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current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81.3 - 99.2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89.4 - 98.5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92.0 - 98.7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85.0 - 98.1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70.1 - 95.6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51.7 - 96.3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84.9 - 99.1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93.3 - 98.4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62.2 - 93.2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91.4 - 97.2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89.6 - 96.9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88.6 - 99.8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93.3 - 99.4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2024-10-03T15:13:10Z</dcterms:modified>
  <cp:category/>
</cp:coreProperties>
</file>