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Buy low salt/sodium alternatives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37.8 - 49.2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42.4 - 52.1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41.4 - 49.4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44.7 - 55.5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45.8 - 55.8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46.4 - 54.5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40.1 - 53.7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44.2 - 55.8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43.7 - 53.3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39.0 - 56.1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37.6 - 51.5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40.1 - 51.4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42.5 - 50.3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45.1 - 52.2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44.5 - 50.6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42.5 - 51.4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44.3 - 51.8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44.2 - 50.8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36.1 - 52.8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42.0 - 61.9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39.7 - 55.5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2024-10-03T15:17:11Z</dcterms:modified>
  <cp:category/>
</cp:coreProperties>
</file>