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DCC1" w14:textId="77777777" w:rsidR="001B12C0" w:rsidRPr="0096664E" w:rsidRDefault="00EC5ED2" w:rsidP="00EC5ED2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bookmarkStart w:id="0" w:name="_GoBack"/>
      <w:bookmarkEnd w:id="0"/>
      <w:r w:rsidRPr="00BB3046">
        <w:rPr>
          <w:rFonts w:cs="Lucida Grande"/>
          <w:b/>
          <w:bCs/>
        </w:rPr>
        <w:t>Internet Access at Sea</w:t>
      </w:r>
    </w:p>
    <w:p w14:paraId="662D982D" w14:textId="6B5DF701" w:rsidR="001B12C0" w:rsidRPr="0096664E" w:rsidRDefault="001B12C0" w:rsidP="001B12C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B3046">
        <w:rPr>
          <w:rFonts w:cs="Lucida Grande"/>
        </w:rPr>
        <w:t>The WHOI ships have Internet, but it's not like the Internet you have a</w:t>
      </w:r>
      <w:r w:rsidR="005B1F2F" w:rsidRPr="00BB3046">
        <w:rPr>
          <w:rFonts w:cs="Lucida Grande"/>
        </w:rPr>
        <w:t>t home.  It is accessed over several different satellite systems.</w:t>
      </w:r>
      <w:r w:rsidR="005B1F2F" w:rsidRPr="0096664E">
        <w:rPr>
          <w:rFonts w:cs="Times"/>
        </w:rPr>
        <w:t xml:space="preserve"> </w:t>
      </w:r>
      <w:r w:rsidR="00EC5ED2" w:rsidRPr="00BB3046">
        <w:rPr>
          <w:rFonts w:cs="Lucida Grande"/>
        </w:rPr>
        <w:t>We have</w:t>
      </w:r>
      <w:r w:rsidRPr="00BB3046">
        <w:rPr>
          <w:rFonts w:cs="Lucida Grande"/>
        </w:rPr>
        <w:t xml:space="preserve"> implemented the following measures to make Internet usage equitable for everyone on the ship</w:t>
      </w:r>
      <w:r w:rsidR="00A11D83">
        <w:rPr>
          <w:rFonts w:cs="Lucida Grande"/>
        </w:rPr>
        <w:t>.</w:t>
      </w:r>
      <w:r w:rsidRPr="00BB3046">
        <w:rPr>
          <w:rFonts w:cs="Lucida Grande"/>
        </w:rPr>
        <w:t xml:space="preserve"> </w:t>
      </w:r>
    </w:p>
    <w:p w14:paraId="7E33DBCC" w14:textId="76DDEF55" w:rsidR="001B12C0" w:rsidRPr="00393D3C" w:rsidRDefault="001B12C0" w:rsidP="001B12C0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</w:rPr>
      </w:pPr>
      <w:r w:rsidRPr="00393D3C">
        <w:rPr>
          <w:rFonts w:cs="Lucida Grande"/>
          <w:color w:val="000000" w:themeColor="text1"/>
        </w:rPr>
        <w:t>Each user on the ship receives a network account with a daily data quota</w:t>
      </w:r>
      <w:proofErr w:type="gramStart"/>
      <w:r w:rsidRPr="00393D3C">
        <w:rPr>
          <w:rFonts w:cs="Lucida Grande"/>
          <w:color w:val="000000" w:themeColor="text1"/>
        </w:rPr>
        <w:t>. </w:t>
      </w:r>
      <w:proofErr w:type="gramEnd"/>
      <w:r w:rsidR="0096664E" w:rsidRPr="00393D3C">
        <w:rPr>
          <w:rFonts w:cs="Lucida Grande"/>
          <w:color w:val="000000" w:themeColor="text1"/>
        </w:rPr>
        <w:t>Scientists are assigned a science username to access internet and email.</w:t>
      </w:r>
      <w:r w:rsidRPr="00393D3C">
        <w:rPr>
          <w:rFonts w:cs="Lucida Grande"/>
          <w:color w:val="000000" w:themeColor="text1"/>
        </w:rPr>
        <w:t> To access the Internet,</w:t>
      </w:r>
      <w:r w:rsidR="00F01C3D" w:rsidRPr="00393D3C">
        <w:rPr>
          <w:rFonts w:cs="Lucida Grande"/>
          <w:color w:val="000000" w:themeColor="text1"/>
        </w:rPr>
        <w:t xml:space="preserve"> open a browser and log in to the </w:t>
      </w:r>
      <w:r w:rsidRPr="00393D3C">
        <w:rPr>
          <w:rFonts w:cs="Lucida Grande"/>
          <w:color w:val="000000" w:themeColor="text1"/>
        </w:rPr>
        <w:t>captive portal webpage. You can also check your daily data usage from a link on the above login webpage. </w:t>
      </w:r>
      <w:r w:rsidR="0096664E" w:rsidRPr="00393D3C">
        <w:rPr>
          <w:rFonts w:cs="Lucida Grande"/>
          <w:color w:val="000000" w:themeColor="text1"/>
        </w:rPr>
        <w:t>Only one device per account is permitted. Best practice is to l</w:t>
      </w:r>
      <w:r w:rsidRPr="00393D3C">
        <w:rPr>
          <w:rFonts w:cs="Lucida Grande"/>
          <w:color w:val="000000" w:themeColor="text1"/>
        </w:rPr>
        <w:t>og out from the device before logging in with another</w:t>
      </w:r>
      <w:r w:rsidR="0096664E" w:rsidRPr="00393D3C">
        <w:rPr>
          <w:rFonts w:cs="Lucida Grande"/>
          <w:color w:val="000000" w:themeColor="text1"/>
        </w:rPr>
        <w:t>, and to log</w:t>
      </w:r>
      <w:r w:rsidRPr="00393D3C">
        <w:rPr>
          <w:rFonts w:cs="Lucida Grande"/>
          <w:color w:val="000000" w:themeColor="text1"/>
        </w:rPr>
        <w:t xml:space="preserve"> out from the Internet when you are</w:t>
      </w:r>
      <w:r w:rsidR="00EC5ED2" w:rsidRPr="00393D3C">
        <w:rPr>
          <w:rFonts w:cs="Lucida Grande"/>
          <w:color w:val="000000" w:themeColor="text1"/>
        </w:rPr>
        <w:t xml:space="preserve"> no</w:t>
      </w:r>
      <w:r w:rsidRPr="00393D3C">
        <w:rPr>
          <w:rFonts w:cs="Lucida Grande"/>
          <w:color w:val="000000" w:themeColor="text1"/>
        </w:rPr>
        <w:t xml:space="preserve">t using it to reduce unintentional background usage. </w:t>
      </w:r>
    </w:p>
    <w:p w14:paraId="26841F11" w14:textId="3BBF9379" w:rsidR="001B12C0" w:rsidRPr="00393D3C" w:rsidRDefault="001B12C0" w:rsidP="001B12C0">
      <w:pPr>
        <w:widowControl w:val="0"/>
        <w:autoSpaceDE w:val="0"/>
        <w:autoSpaceDN w:val="0"/>
        <w:adjustRightInd w:val="0"/>
        <w:spacing w:after="240"/>
        <w:rPr>
          <w:rFonts w:cs="Lucida Grande"/>
          <w:color w:val="000000" w:themeColor="text1"/>
        </w:rPr>
      </w:pPr>
      <w:r w:rsidRPr="00393D3C">
        <w:rPr>
          <w:rFonts w:cs="Lucida Grande"/>
          <w:color w:val="000000" w:themeColor="text1"/>
        </w:rPr>
        <w:t>Additionally, there are some public</w:t>
      </w:r>
      <w:r w:rsidR="00A11D83">
        <w:rPr>
          <w:rFonts w:cs="Lucida Grande"/>
          <w:color w:val="000000" w:themeColor="text1"/>
        </w:rPr>
        <w:t xml:space="preserve"> </w:t>
      </w:r>
      <w:r w:rsidRPr="00393D3C">
        <w:rPr>
          <w:rFonts w:cs="Lucida Grande"/>
          <w:color w:val="000000" w:themeColor="text1"/>
        </w:rPr>
        <w:t>use compu</w:t>
      </w:r>
      <w:r w:rsidR="005B1F2F" w:rsidRPr="00393D3C">
        <w:rPr>
          <w:rFonts w:cs="Lucida Grande"/>
          <w:color w:val="000000" w:themeColor="text1"/>
        </w:rPr>
        <w:t>ters with unlimited data usage.</w:t>
      </w:r>
      <w:r w:rsidR="005A00F2" w:rsidRPr="00393D3C">
        <w:rPr>
          <w:rFonts w:cs="Lucida Grande"/>
          <w:color w:val="000000" w:themeColor="text1"/>
        </w:rPr>
        <w:t xml:space="preserve"> </w:t>
      </w:r>
    </w:p>
    <w:p w14:paraId="35A88FB1" w14:textId="22BAEDC7" w:rsidR="004305D7" w:rsidRPr="00393D3C" w:rsidRDefault="00EC5ED2" w:rsidP="004305D7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r w:rsidRPr="00393D3C">
        <w:rPr>
          <w:rFonts w:asciiTheme="minorHAnsi" w:hAnsiTheme="minorHAnsi"/>
          <w:color w:val="000000" w:themeColor="text1"/>
          <w:sz w:val="24"/>
          <w:szCs w:val="24"/>
        </w:rPr>
        <w:t>The WHOI ship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>s</w:t>
      </w:r>
      <w:r w:rsidR="004305D7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offer a shipboard email for scientists while at se</w:t>
      </w:r>
      <w:r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a which does not count towards your daily quota. This email account has 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>a 60k</w:t>
      </w:r>
      <w:r w:rsidR="007B0629">
        <w:rPr>
          <w:rFonts w:asciiTheme="minorHAnsi" w:hAnsiTheme="minorHAnsi"/>
          <w:color w:val="000000" w:themeColor="text1"/>
          <w:sz w:val="24"/>
          <w:szCs w:val="24"/>
        </w:rPr>
        <w:t>b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filter</w:t>
      </w:r>
      <w:r w:rsidR="0096664E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for attachments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r w:rsidR="004305D7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This filter can be increased. The reason for the filter is that email is exchanged with a shore server every </w:t>
      </w:r>
      <w:r w:rsidR="00A11D83">
        <w:rPr>
          <w:rFonts w:asciiTheme="minorHAnsi" w:hAnsiTheme="minorHAnsi"/>
          <w:color w:val="000000" w:themeColor="text1"/>
          <w:sz w:val="24"/>
          <w:szCs w:val="24"/>
        </w:rPr>
        <w:t>five</w:t>
      </w:r>
      <w:r w:rsidR="0096664E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4305D7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minutes as a zipped up tar file and if the size is kept small it will work over a spotty or maxed out satellite link, unlike your usual webmail service. This shipboard account is also used on the ships for internal communications, announcing safety meetings, fire drills, </w:t>
      </w:r>
      <w:proofErr w:type="gramStart"/>
      <w:r w:rsidR="004305D7" w:rsidRPr="00393D3C">
        <w:rPr>
          <w:rFonts w:asciiTheme="minorHAnsi" w:hAnsiTheme="minorHAnsi"/>
          <w:color w:val="000000" w:themeColor="text1"/>
          <w:sz w:val="24"/>
          <w:szCs w:val="24"/>
        </w:rPr>
        <w:t>plan</w:t>
      </w:r>
      <w:proofErr w:type="gramEnd"/>
      <w:r w:rsidR="004305D7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of the day</w:t>
      </w:r>
      <w:r w:rsidR="00A11D83">
        <w:rPr>
          <w:rFonts w:asciiTheme="minorHAnsi" w:hAnsiTheme="minorHAnsi"/>
          <w:color w:val="000000" w:themeColor="text1"/>
          <w:sz w:val="24"/>
          <w:szCs w:val="24"/>
        </w:rPr>
        <w:t>. I</w:t>
      </w:r>
      <w:r w:rsidR="004305D7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t should be checked daily. </w:t>
      </w:r>
    </w:p>
    <w:p w14:paraId="1E9D3BD7" w14:textId="4159CF1C" w:rsidR="004305D7" w:rsidRPr="00393D3C" w:rsidRDefault="004305D7" w:rsidP="004305D7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r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WHOI's Information Technology, Acceptable Use Policy can be viewed 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>on the ship’s internal websit</w:t>
      </w:r>
      <w:r w:rsidR="0096664E" w:rsidRPr="00393D3C">
        <w:rPr>
          <w:rFonts w:asciiTheme="minorHAnsi" w:hAnsiTheme="minorHAnsi"/>
          <w:color w:val="000000" w:themeColor="text1"/>
          <w:sz w:val="24"/>
          <w:szCs w:val="24"/>
        </w:rPr>
        <w:t>e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r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We ask that anyone using the Internet abide by the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policy. Internet traffic is</w:t>
      </w:r>
      <w:r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monitored. </w:t>
      </w:r>
    </w:p>
    <w:p w14:paraId="110D65F9" w14:textId="4E6350B9" w:rsidR="004305D7" w:rsidRPr="00393D3C" w:rsidRDefault="004305D7" w:rsidP="004305D7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r w:rsidRPr="00393D3C">
        <w:rPr>
          <w:rFonts w:asciiTheme="minorHAnsi" w:hAnsiTheme="minorHAnsi"/>
          <w:color w:val="000000" w:themeColor="text1"/>
          <w:sz w:val="24"/>
          <w:szCs w:val="24"/>
        </w:rPr>
        <w:t>Transferring data to shore works much better as a background process and the ship</w:t>
      </w:r>
      <w:r w:rsidR="00BB3046" w:rsidRPr="00393D3C">
        <w:rPr>
          <w:rFonts w:asciiTheme="minorHAnsi" w:hAnsiTheme="minorHAnsi"/>
          <w:color w:val="000000" w:themeColor="text1"/>
          <w:sz w:val="24"/>
          <w:szCs w:val="24"/>
        </w:rPr>
        <w:t>s</w:t>
      </w:r>
      <w:r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has a mechanism for this. 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Science can place files </w:t>
      </w:r>
      <w:r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in an outgoing directory and it will get transferred to shore where a shore side person can pick it up. 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If you would like to learn </w:t>
      </w:r>
      <w:r w:rsidR="00F01C3D" w:rsidRPr="007B0629">
        <w:rPr>
          <w:rFonts w:asciiTheme="minorHAnsi" w:hAnsiTheme="minorHAnsi"/>
          <w:color w:val="000000" w:themeColor="text1"/>
          <w:sz w:val="24"/>
          <w:szCs w:val="24"/>
        </w:rPr>
        <w:t xml:space="preserve">more contact </w:t>
      </w:r>
      <w:r w:rsidR="0096664E" w:rsidRPr="007B0629">
        <w:rPr>
          <w:rFonts w:asciiTheme="minorHAnsi" w:hAnsiTheme="minorHAnsi"/>
          <w:color w:val="000000" w:themeColor="text1"/>
          <w:sz w:val="24"/>
          <w:szCs w:val="24"/>
        </w:rPr>
        <w:t>sssg@whoi.edu</w:t>
      </w:r>
      <w:r w:rsidR="00F01C3D" w:rsidRPr="007B0629">
        <w:rPr>
          <w:rFonts w:asciiTheme="minorHAnsi" w:hAnsiTheme="minorHAnsi"/>
          <w:color w:val="000000" w:themeColor="text1"/>
          <w:sz w:val="24"/>
          <w:szCs w:val="24"/>
        </w:rPr>
        <w:t xml:space="preserve"> or talk with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the ship’s</w:t>
      </w:r>
      <w:r w:rsidR="0096664E" w:rsidRPr="00393D3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F01C3D" w:rsidRPr="00393D3C">
        <w:rPr>
          <w:rFonts w:asciiTheme="minorHAnsi" w:hAnsiTheme="minorHAnsi"/>
          <w:color w:val="000000" w:themeColor="text1"/>
          <w:sz w:val="24"/>
          <w:szCs w:val="24"/>
        </w:rPr>
        <w:t>SSSG technician.</w:t>
      </w:r>
    </w:p>
    <w:p w14:paraId="3EF3A8E3" w14:textId="53BF1313" w:rsidR="0096664E" w:rsidRPr="00393D3C" w:rsidRDefault="001B12C0" w:rsidP="00BB3046">
      <w:pPr>
        <w:widowControl w:val="0"/>
        <w:autoSpaceDE w:val="0"/>
        <w:autoSpaceDN w:val="0"/>
        <w:adjustRightInd w:val="0"/>
        <w:rPr>
          <w:rFonts w:cs="Lucida Grande"/>
          <w:color w:val="000000" w:themeColor="text1"/>
        </w:rPr>
      </w:pPr>
      <w:r w:rsidRPr="00393D3C">
        <w:rPr>
          <w:rFonts w:cs="Lucida Grande"/>
          <w:color w:val="000000" w:themeColor="text1"/>
        </w:rPr>
        <w:t xml:space="preserve">We recommend that you do the following before you reach the ship: </w:t>
      </w:r>
    </w:p>
    <w:p w14:paraId="361C9B15" w14:textId="7840B5EB" w:rsidR="0096664E" w:rsidRPr="00393D3C" w:rsidRDefault="001B12C0" w:rsidP="00BB30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 w:rsidRPr="00393D3C">
        <w:rPr>
          <w:rFonts w:cs="Lucida Grande"/>
          <w:color w:val="000000" w:themeColor="text1"/>
        </w:rPr>
        <w:t xml:space="preserve">Download and </w:t>
      </w:r>
      <w:proofErr w:type="gramStart"/>
      <w:r w:rsidRPr="00393D3C">
        <w:rPr>
          <w:rFonts w:cs="Lucida Grande"/>
          <w:color w:val="000000" w:themeColor="text1"/>
        </w:rPr>
        <w:t>bring  large</w:t>
      </w:r>
      <w:proofErr w:type="gramEnd"/>
      <w:r w:rsidRPr="00393D3C">
        <w:rPr>
          <w:rFonts w:cs="Lucida Grande"/>
          <w:color w:val="000000" w:themeColor="text1"/>
        </w:rPr>
        <w:t xml:space="preserve"> files </w:t>
      </w:r>
      <w:r w:rsidR="00A11D83">
        <w:rPr>
          <w:rFonts w:cs="Lucida Grande"/>
          <w:color w:val="000000" w:themeColor="text1"/>
        </w:rPr>
        <w:t xml:space="preserve">with you </w:t>
      </w:r>
      <w:r w:rsidRPr="00393D3C">
        <w:rPr>
          <w:rFonts w:cs="Lucida Grande"/>
          <w:color w:val="000000" w:themeColor="text1"/>
        </w:rPr>
        <w:t>(manuals, software, drivers</w:t>
      </w:r>
      <w:r w:rsidR="00747DD3" w:rsidRPr="00393D3C">
        <w:rPr>
          <w:rFonts w:cs="Lucida Grande"/>
          <w:color w:val="000000" w:themeColor="text1"/>
        </w:rPr>
        <w:t>, data)</w:t>
      </w:r>
      <w:r w:rsidR="0096664E" w:rsidRPr="00393D3C">
        <w:rPr>
          <w:rFonts w:cs="Lucida Grande"/>
          <w:color w:val="000000" w:themeColor="text1"/>
        </w:rPr>
        <w:t>,</w:t>
      </w:r>
    </w:p>
    <w:p w14:paraId="20FA96DB" w14:textId="08CE9888" w:rsidR="0096664E" w:rsidRPr="00393D3C" w:rsidRDefault="0096664E" w:rsidP="00BB30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 w:rsidRPr="00393D3C">
        <w:rPr>
          <w:rFonts w:cs="Lucida Grande"/>
          <w:color w:val="000000" w:themeColor="text1"/>
        </w:rPr>
        <w:t>I</w:t>
      </w:r>
      <w:r w:rsidR="001B12C0" w:rsidRPr="00393D3C">
        <w:rPr>
          <w:rFonts w:cs="Lucida Grande"/>
          <w:color w:val="000000" w:themeColor="text1"/>
        </w:rPr>
        <w:t xml:space="preserve">nstall and test critical software on the computers </w:t>
      </w:r>
      <w:proofErr w:type="gramStart"/>
      <w:r w:rsidR="001B12C0" w:rsidRPr="00393D3C">
        <w:rPr>
          <w:rFonts w:cs="Lucida Grande"/>
          <w:color w:val="000000" w:themeColor="text1"/>
        </w:rPr>
        <w:t>you</w:t>
      </w:r>
      <w:r w:rsidR="00A11D83">
        <w:rPr>
          <w:rFonts w:cs="Lucida Grande"/>
          <w:color w:val="000000" w:themeColor="text1"/>
        </w:rPr>
        <w:t xml:space="preserve"> </w:t>
      </w:r>
      <w:r w:rsidR="001B12C0" w:rsidRPr="00393D3C">
        <w:rPr>
          <w:rFonts w:cs="Lucida Grande"/>
          <w:color w:val="000000" w:themeColor="text1"/>
        </w:rPr>
        <w:t xml:space="preserve"> bring</w:t>
      </w:r>
      <w:proofErr w:type="gramEnd"/>
      <w:r w:rsidR="00747DD3" w:rsidRPr="00393D3C">
        <w:rPr>
          <w:rFonts w:cs="Lucida Grande"/>
          <w:color w:val="000000" w:themeColor="text1"/>
        </w:rPr>
        <w:t xml:space="preserve"> to the ship,</w:t>
      </w:r>
    </w:p>
    <w:p w14:paraId="6A0A2F29" w14:textId="365E6E85" w:rsidR="0096664E" w:rsidRPr="00393D3C" w:rsidRDefault="0096664E" w:rsidP="00BB30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 w:rsidRPr="00393D3C">
        <w:rPr>
          <w:rFonts w:cs="Lucida Grande"/>
          <w:color w:val="000000" w:themeColor="text1"/>
        </w:rPr>
        <w:t xml:space="preserve">Ensure </w:t>
      </w:r>
      <w:r w:rsidR="001B12C0" w:rsidRPr="00393D3C">
        <w:rPr>
          <w:rFonts w:cs="Lucida Grande"/>
          <w:color w:val="000000" w:themeColor="text1"/>
        </w:rPr>
        <w:t>that your applications do not require a</w:t>
      </w:r>
      <w:r w:rsidR="00747DD3" w:rsidRPr="00393D3C">
        <w:rPr>
          <w:rFonts w:cs="Lucida Grande"/>
          <w:color w:val="000000" w:themeColor="text1"/>
        </w:rPr>
        <w:t xml:space="preserve"> persistent Internet connection,</w:t>
      </w:r>
    </w:p>
    <w:p w14:paraId="7A0C1317" w14:textId="128F5979" w:rsidR="0096664E" w:rsidRPr="00393D3C" w:rsidRDefault="0096664E" w:rsidP="00BB30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 w:rsidRPr="00393D3C">
        <w:rPr>
          <w:rFonts w:cs="Lucida Grande"/>
          <w:color w:val="000000" w:themeColor="text1"/>
        </w:rPr>
        <w:t>S</w:t>
      </w:r>
      <w:r w:rsidR="001B12C0" w:rsidRPr="00393D3C">
        <w:rPr>
          <w:rFonts w:cs="Lucida Grande"/>
          <w:color w:val="000000" w:themeColor="text1"/>
        </w:rPr>
        <w:t>ync your email archives to your local device, and limit the size of messages to download</w:t>
      </w:r>
      <w:r w:rsidR="00747DD3" w:rsidRPr="00393D3C">
        <w:rPr>
          <w:rFonts w:cs="Lucida Grande"/>
          <w:color w:val="000000" w:themeColor="text1"/>
        </w:rPr>
        <w:t xml:space="preserve"> in your email,</w:t>
      </w:r>
    </w:p>
    <w:p w14:paraId="47B18706" w14:textId="3DF58BAA" w:rsidR="0096664E" w:rsidRPr="00393D3C" w:rsidRDefault="0096664E" w:rsidP="00BB30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 w:rsidRPr="00393D3C">
        <w:rPr>
          <w:rFonts w:cs="Lucida Grande"/>
          <w:color w:val="000000" w:themeColor="text1"/>
        </w:rPr>
        <w:t>D</w:t>
      </w:r>
      <w:r w:rsidR="001B12C0" w:rsidRPr="00393D3C">
        <w:rPr>
          <w:rFonts w:cs="Lucida Grande"/>
          <w:color w:val="000000" w:themeColor="text1"/>
        </w:rPr>
        <w:t>ownload a web browser plug-in that allows you to turn off ima</w:t>
      </w:r>
      <w:r w:rsidR="005B1F2F" w:rsidRPr="00393D3C">
        <w:rPr>
          <w:rFonts w:cs="Lucida Grande"/>
          <w:color w:val="000000" w:themeColor="text1"/>
        </w:rPr>
        <w:t>ges when they're not necessary</w:t>
      </w:r>
      <w:r w:rsidRPr="00393D3C">
        <w:rPr>
          <w:rFonts w:cs="Lucida Grande"/>
          <w:color w:val="000000" w:themeColor="text1"/>
        </w:rPr>
        <w:t xml:space="preserve"> and u</w:t>
      </w:r>
      <w:r w:rsidR="005B1F2F" w:rsidRPr="00393D3C">
        <w:rPr>
          <w:rFonts w:cs="Lucida Grande"/>
          <w:color w:val="000000" w:themeColor="text1"/>
        </w:rPr>
        <w:t>se low bandwidth alternatives</w:t>
      </w:r>
      <w:r w:rsidRPr="00393D3C">
        <w:rPr>
          <w:rFonts w:cs="Lucida Grande"/>
          <w:color w:val="000000" w:themeColor="text1"/>
        </w:rPr>
        <w:t xml:space="preserve"> when available</w:t>
      </w:r>
      <w:r w:rsidR="005B1F2F" w:rsidRPr="00393D3C">
        <w:rPr>
          <w:rFonts w:cs="Lucida Grande"/>
          <w:color w:val="000000" w:themeColor="text1"/>
        </w:rPr>
        <w:t>,</w:t>
      </w:r>
    </w:p>
    <w:p w14:paraId="0D2A8C3F" w14:textId="675786E6" w:rsidR="001B12C0" w:rsidRPr="0096664E" w:rsidRDefault="0096664E" w:rsidP="00BB30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393D3C">
        <w:rPr>
          <w:rFonts w:cs="Lucida Grande"/>
          <w:color w:val="000000" w:themeColor="text1"/>
        </w:rPr>
        <w:t>T</w:t>
      </w:r>
      <w:r w:rsidR="005B1F2F" w:rsidRPr="00393D3C">
        <w:rPr>
          <w:rFonts w:cs="Lucida Grande"/>
          <w:color w:val="000000" w:themeColor="text1"/>
        </w:rPr>
        <w:t>urn off auto-update and auto-backups to off-ship serv</w:t>
      </w:r>
      <w:r w:rsidR="005B1F2F" w:rsidRPr="00BB3046">
        <w:rPr>
          <w:rFonts w:cs="Lucida Grande"/>
        </w:rPr>
        <w:t xml:space="preserve">ers. </w:t>
      </w:r>
    </w:p>
    <w:sectPr w:rsidR="001B12C0" w:rsidRPr="0096664E" w:rsidSect="001B12C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326E"/>
    <w:multiLevelType w:val="hybridMultilevel"/>
    <w:tmpl w:val="B902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ssg">
    <w15:presenceInfo w15:providerId="None" w15:userId="sss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C0"/>
    <w:rsid w:val="001B12C0"/>
    <w:rsid w:val="00393D3C"/>
    <w:rsid w:val="004305D7"/>
    <w:rsid w:val="00442F03"/>
    <w:rsid w:val="004F5803"/>
    <w:rsid w:val="005A00F2"/>
    <w:rsid w:val="005B1F2F"/>
    <w:rsid w:val="00747DD3"/>
    <w:rsid w:val="007B0629"/>
    <w:rsid w:val="0088169F"/>
    <w:rsid w:val="008B59DF"/>
    <w:rsid w:val="0096664E"/>
    <w:rsid w:val="00A11D83"/>
    <w:rsid w:val="00B67793"/>
    <w:rsid w:val="00BB3046"/>
    <w:rsid w:val="00CA754B"/>
    <w:rsid w:val="00D95804"/>
    <w:rsid w:val="00EC5ED2"/>
    <w:rsid w:val="00F0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D1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2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05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1C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64E"/>
    <w:pPr>
      <w:ind w:left="720"/>
      <w:contextualSpacing/>
    </w:pPr>
  </w:style>
  <w:style w:type="paragraph" w:styleId="Revision">
    <w:name w:val="Revision"/>
    <w:hidden/>
    <w:uiPriority w:val="99"/>
    <w:semiHidden/>
    <w:rsid w:val="00BB3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2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05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1C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64E"/>
    <w:pPr>
      <w:ind w:left="720"/>
      <w:contextualSpacing/>
    </w:pPr>
  </w:style>
  <w:style w:type="paragraph" w:styleId="Revision">
    <w:name w:val="Revision"/>
    <w:hidden/>
    <w:uiPriority w:val="99"/>
    <w:semiHidden/>
    <w:rsid w:val="00BB3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10B9CD-6ED0-2247-94E2-8EC53275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whoi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whoi sssg</dc:creator>
  <cp:keywords/>
  <dc:description/>
  <cp:lastModifiedBy>whoi sssg</cp:lastModifiedBy>
  <cp:revision>2</cp:revision>
  <cp:lastPrinted>2016-08-30T17:20:00Z</cp:lastPrinted>
  <dcterms:created xsi:type="dcterms:W3CDTF">2016-08-31T00:13:00Z</dcterms:created>
  <dcterms:modified xsi:type="dcterms:W3CDTF">2016-08-31T00:13:00Z</dcterms:modified>
</cp:coreProperties>
</file>