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E79"/>
          <w:sz w:val="36"/>
        </w:rPr>
        <w:t>WESTLAND HIGH SCHOOL</w:t>
      </w:r>
      <w:r>
        <w:rPr>
          <w:b/>
          <w:color w:val="7E1A0C"/>
          <w:sz w:val="20"/>
        </w:rPr>
        <w:br/>
        <w:t>STEAM – Lesson Plan - DT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Unit: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Reliever Classwork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STEAM Component: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Technology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Theme: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International Day for the Preservation of the Ozone Layer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Discipline: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Digital Technologies</w:t>
            </w:r>
          </w:p>
        </w:tc>
      </w:tr>
      <w:tr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Focus:</w:t>
            </w:r>
          </w:p>
        </w:tc>
        <w:tc>
          <w:tcPr>
            <w:tcW w:type="dxa" w:w="223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Use a Chromebook to investigate how technology and international action have helped protect the ozone layer, then communicate the key ideas through a clear digital infographic.</w:t>
            </w:r>
          </w:p>
        </w:tc>
        <w:tc>
          <w:tcPr>
            <w:tcW w:type="dxa" w:w="15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Class:</w:t>
            </w:r>
          </w:p>
        </w:tc>
        <w:tc>
          <w:tcPr>
            <w:tcW w:type="dxa" w:w="511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NZ Year 7/8 mixed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AIM(S) OF LESSON: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Resources Required:</w:t>
            </w:r>
          </w:p>
        </w:tc>
      </w:tr>
      <w:tr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By the end of the lesson, students will be able to explain in simple terms what the ozone layer does, identify a human-made cause of ozone depletion, and create a digital infographic that communicates how technology and international cooperation can help protect it.</w:t>
            </w:r>
          </w:p>
        </w:tc>
        <w:tc>
          <w:tcPr>
            <w:tcW w:type="dxa" w:w="54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• Chromebook with internet access</w:t>
              <w:br/>
              <w:t>• Google Slides or Google Drawings</w:t>
              <w:br/>
              <w:t>• Teacher/reliever displays the task instructions</w:t>
              <w:br/>
              <w:t>• Suggested research: UN Ozone Day and NZ Ministry for the Environment ozone information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Preparation (To do before lesson)</w:t>
            </w:r>
          </w:p>
        </w:tc>
      </w:tr>
      <w:tr>
        <w:tc>
          <w:tcPr>
            <w:tcW w:type="dxa" w:w="10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No specialist Digital Technologies knowledge is required. Confirm students can access Google Slides or Google Drawings. Write/display the final product requirements: title + 3 facts + one 'problem → response → result' sequence + one NZ connection + sources. Useful starting sources: UN Ozone Day and NZ Ministry for the Environment. Students should paraphrase rather than copy.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Health &amp; Safety - Digital Technologies classroom</w:t>
            </w:r>
          </w:p>
        </w:tc>
      </w:tr>
      <w:tr>
        <w:tc>
          <w:tcPr>
            <w:tcW w:type="dxa" w:w="10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Students remain seated while using Chromebooks, keep bags and charging leads out of walkways, use only school-approved websites, do not enter personal information into unfamiliar sites, and follow normal classroom expectations for appropriate internet use. Encourage a short screen/eye break if required. No practical workshop hazards are involved.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Starter (max 10 minutes to settle the students)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30"/>
            </w:pPr>
            <w:r/>
            <w:r>
              <w:rPr>
                <w:sz w:val="17"/>
              </w:rPr>
              <w:t>• On the board: “What is the ozone layer, and why might people want to protect it?”</w:t>
            </w:r>
          </w:p>
          <w:p>
            <w:pPr>
              <w:spacing w:after="30"/>
            </w:pPr>
            <w:r>
              <w:rPr>
                <w:sz w:val="17"/>
              </w:rPr>
              <w:t>• Students independently write 2–3 ideas in a Google Doc or on scrap paper.</w:t>
            </w:r>
          </w:p>
          <w:p>
            <w:pPr>
              <w:spacing w:after="30"/>
            </w:pPr>
            <w:r>
              <w:rPr>
                <w:sz w:val="17"/>
              </w:rPr>
              <w:t>• Brief share. Correct the common misconception: the ozone layer is not the same thing as climate change.</w:t>
            </w:r>
          </w:p>
        </w:tc>
      </w:tr>
      <w:tr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Demonstration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10 mins</w:t>
            </w:r>
          </w:p>
        </w:tc>
      </w:tr>
      <w:tr>
        <w:tc>
          <w:tcPr>
            <w:tcW w:type="dxa" w:w="1094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30"/>
            </w:pPr>
            <w:r/>
            <w:r>
              <w:rPr>
                <w:b/>
                <w:sz w:val="17"/>
              </w:rPr>
              <w:t>Teacher/reliever introduces 4 key ideas: ozone is O₃; most protective ozone is high in the stratosphere; it absorbs harmful UV radiation; some human-made chemicals such as CFCs damaged it.</w:t>
            </w:r>
          </w:p>
          <w:p>
            <w:pPr>
              <w:spacing w:after="30"/>
            </w:pPr>
            <w:r>
              <w:rPr>
                <w:sz w:val="17"/>
              </w:rPr>
              <w:t>• Explain that 16 September marks the 1987 Montreal Protocol, an international agreement to control ozone-depleting substances.</w:t>
            </w:r>
          </w:p>
          <w:p>
            <w:pPr>
              <w:spacing w:after="30"/>
            </w:pPr>
            <w:r>
              <w:rPr>
                <w:sz w:val="17"/>
              </w:rPr>
              <w:t>• Show students how to make a one-slide infographic in Google Slides: large title, short text, icons/shapes, arrows, and a small source box.</w:t>
            </w:r>
          </w:p>
          <w:p>
            <w:pPr>
              <w:spacing w:after="30"/>
            </w:pPr>
            <w:r>
              <w:rPr>
                <w:b/>
                <w:sz w:val="17"/>
              </w:rPr>
              <w:t>Teacher emphasis: communicate information visually - do not fill the slide with paragraphs.</w:t>
            </w:r>
          </w:p>
        </w:tc>
      </w:tr>
      <w:tr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40 mins</w:t>
            </w:r>
          </w:p>
        </w:tc>
      </w:tr>
      <w:tr>
        <w:tc>
          <w:tcPr>
            <w:tcW w:type="dxa" w:w="1094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30"/>
            </w:pPr>
            <w:r/>
            <w:r>
              <w:rPr>
                <w:sz w:val="17"/>
              </w:rPr>
              <w:t>• Students research and create ONE Google Slides/Drawings infographic titled “Protecting Earth’s Ozone Layer”.</w:t>
            </w:r>
          </w:p>
          <w:p>
            <w:pPr>
              <w:spacing w:after="30"/>
            </w:pPr>
            <w:r>
              <w:rPr>
                <w:sz w:val="17"/>
              </w:rPr>
              <w:t>• Include: (1) What is the ozone layer? (2) Why is it important? (3) What damaged it? (4) What did people/technology change? (5) Why is 16 September significant?</w:t>
            </w:r>
          </w:p>
          <w:p>
            <w:pPr>
              <w:spacing w:after="30"/>
            </w:pPr>
            <w:r>
              <w:rPr>
                <w:sz w:val="17"/>
              </w:rPr>
              <w:t>• Add a simple visual sequence: PROBLEM → TECHNOLOGICAL / GLOBAL RESPONSE → RESULT.</w:t>
            </w:r>
          </w:p>
          <w:p>
            <w:pPr>
              <w:spacing w:after="30"/>
            </w:pPr>
            <w:r>
              <w:rPr>
                <w:sz w:val="17"/>
              </w:rPr>
              <w:t>• NZ connection: include one sentence explaining why UV protection matters in Aotearoa New Zealand or use NZ ozone/UV information from a reliable source.</w:t>
            </w:r>
          </w:p>
          <w:p>
            <w:pPr>
              <w:spacing w:after="30"/>
            </w:pPr>
            <w:r>
              <w:rPr>
                <w:sz w:val="17"/>
              </w:rPr>
              <w:t>• Digital Technologies focus: organise information clearly using layout, hierarchy, readable fonts, contrast, icons/shapes and appropriate images.</w:t>
            </w:r>
          </w:p>
          <w:p>
            <w:pPr>
              <w:spacing w:after="30"/>
            </w:pPr>
            <w:r>
              <w:rPr>
                <w:sz w:val="17"/>
              </w:rPr>
              <w:t>• Students must paraphrase information and list at least TWO sources in small text at the bottom.</w:t>
            </w:r>
          </w:p>
          <w:p>
            <w:pPr>
              <w:spacing w:after="30"/>
            </w:pPr>
            <w:r>
              <w:rPr>
                <w:sz w:val="17"/>
              </w:rPr>
              <w:t>• Extension: add a “Technology then / Technology now” comparison showing how refrigeration, aerosols or cooling technologies changed as ozone-depleting substances were phased out.</w:t>
            </w:r>
          </w:p>
          <w:p>
            <w:pPr>
              <w:spacing w:after="30"/>
            </w:pPr>
            <w:r>
              <w:rPr>
                <w:b/>
                <w:sz w:val="17"/>
              </w:rPr>
              <w:t>Success check: another student should be able to understand the main message in 30 seconds without the creator explaining it.</w:t>
            </w:r>
          </w:p>
        </w:tc>
      </w:tr>
      <w:tr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Plenary (bring together, complete pack up activities)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Time Allocation:</w:t>
            </w:r>
          </w:p>
        </w:tc>
        <w:tc>
          <w:tcPr>
            <w:tcW w:type="dxa" w:w="36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5 mins</w:t>
            </w:r>
          </w:p>
        </w:tc>
      </w:tr>
      <w:tr>
        <w:tc>
          <w:tcPr>
            <w:tcW w:type="dxa" w:w="10944"/>
            <w:gridSpan w:val="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30"/>
            </w:pPr>
            <w:r/>
            <w:r>
              <w:rPr>
                <w:sz w:val="17"/>
              </w:rPr>
              <w:t>• Students show their infographic to a partner.</w:t>
            </w:r>
          </w:p>
          <w:p>
            <w:pPr>
              <w:spacing w:after="30"/>
            </w:pPr>
            <w:r>
              <w:rPr>
                <w:sz w:val="17"/>
              </w:rPr>
              <w:t>• Partner gives one WWW (What Went Well) and one EBI (Even Better If) comment about clarity or digital design.</w:t>
            </w:r>
          </w:p>
          <w:p>
            <w:pPr>
              <w:spacing w:after="30"/>
            </w:pPr>
            <w:r>
              <w:rPr>
                <w:sz w:val="17"/>
              </w:rPr>
              <w:t>• Exit question: “What is one example of technology causing a problem and technology helping solve it?”</w:t>
            </w:r>
          </w:p>
          <w:p>
            <w:pPr>
              <w:spacing w:after="30"/>
            </w:pPr>
            <w:r>
              <w:rPr>
                <w:sz w:val="17"/>
              </w:rPr>
              <w:t>• Students save work using: Surname_OzoneDay_2027 and submit/share as directed by the reliever.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9E1B0B"/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Homework</w:t>
            </w:r>
          </w:p>
        </w:tc>
      </w:tr>
      <w:tr>
        <w:tc>
          <w:tcPr>
            <w:tcW w:type="dxa" w:w="109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7"/>
              </w:rPr>
              <w:t>None. If unfinished, students may complete the infographic only if normal class procedures allow.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7E1A0C"/>
          <w:sz w:val="26"/>
        </w:rPr>
        <w:t>Lesson Evaluation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2F0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What went well?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2F0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What didn’t go well?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2F0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What changes do I need to make?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2F0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How will I gather information about the impact of these changes in my practice?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2F0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Did changes made from last time make a difference?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2F0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What are the next steps for my learning?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br/>
              <w:br/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7F2F0"/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t>Other comments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/>
            <w:r>
              <w:rPr>
                <w:rFonts w:ascii="Aptos" w:hAnsi="Aptos"/>
                <w:b w:val="0"/>
                <w:color w:val="000000"/>
                <w:sz w:val="18"/>
              </w:rPr>
              <w:br/>
              <w:br/>
            </w:r>
          </w:p>
        </w:tc>
      </w:tr>
    </w:tbl>
    <w:p>
      <w:pPr>
        <w:spacing w:before="160"/>
      </w:pPr>
      <w:r>
        <w:rPr>
          <w:b/>
          <w:sz w:val="16"/>
        </w:rPr>
        <w:t xml:space="preserve">Reliever note: </w:t>
      </w:r>
      <w:r>
        <w:rPr>
          <w:sz w:val="16"/>
        </w:rPr>
        <w:t>This lesson is designed to stand alone and does not require students to have completed previous ozone-layer learning.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