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sz w:val="44"/>
          <w:szCs w:val="52"/>
          <w:lang w:val="en-US" w:eastAsia="zh-CN"/>
        </w:rPr>
      </w:pPr>
      <w:r>
        <w:rPr>
          <w:rFonts w:hint="eastAsia"/>
          <w:color w:val="0000FF"/>
          <w:sz w:val="44"/>
          <w:szCs w:val="52"/>
          <w:lang w:val="en-US" w:eastAsia="zh-CN"/>
        </w:rPr>
        <w:t>一符一码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标识符 0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整数常量 1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浮点数常量  2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字符常量 3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字符串常量 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define 5                    const 6                 true 7                   false 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int  9                      float 10                double 11               bool12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char  13                  string  14               main  15               if  16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else   17                  for   18             while   19              do   20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return  21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00FF"/>
          <w:lang w:val="en-US" w:eastAsia="zh-CN"/>
        </w:rPr>
        <w:t>+   22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color w:val="0000FF"/>
          <w:lang w:val="en-US" w:eastAsia="zh-CN"/>
        </w:rPr>
        <w:t xml:space="preserve"> -   23 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00FF"/>
          <w:lang w:val="en-US" w:eastAsia="zh-CN"/>
        </w:rPr>
        <w:t xml:space="preserve"> *    24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   25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00FF"/>
          <w:lang w:val="en-US" w:eastAsia="zh-CN"/>
        </w:rPr>
        <w:t xml:space="preserve"> %   26 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00FF"/>
          <w:lang w:val="en-US" w:eastAsia="zh-CN"/>
        </w:rPr>
        <w:t xml:space="preserve">^   27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00FF"/>
          <w:lang w:val="en-US" w:eastAsia="zh-CN"/>
        </w:rPr>
        <w:t>&amp;&amp;  28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||   29 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00FF"/>
          <w:lang w:val="en-US" w:eastAsia="zh-CN"/>
        </w:rPr>
        <w:t xml:space="preserve"> !   30  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00FF"/>
          <w:lang w:val="en-US" w:eastAsia="zh-CN"/>
        </w:rPr>
        <w:t xml:space="preserve">&gt;  31     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00FF"/>
          <w:lang w:val="en-US" w:eastAsia="zh-CN"/>
        </w:rPr>
        <w:t>&lt;   32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&gt;=   33  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00FF"/>
          <w:lang w:val="en-US" w:eastAsia="zh-CN"/>
        </w:rPr>
        <w:t xml:space="preserve">&lt;=  34 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00FF"/>
          <w:lang w:val="en-US" w:eastAsia="zh-CN"/>
        </w:rPr>
        <w:t xml:space="preserve"> !=    35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00FF"/>
          <w:lang w:val="en-US" w:eastAsia="zh-CN"/>
        </w:rPr>
        <w:t>=36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==   37               &gt;&gt;  38 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00FF"/>
          <w:lang w:val="en-US" w:eastAsia="zh-CN"/>
        </w:rPr>
        <w:t xml:space="preserve"> &lt;&lt;   39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00FF"/>
          <w:lang w:val="en-US" w:eastAsia="zh-CN"/>
        </w:rPr>
        <w:t xml:space="preserve">++   40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00FF"/>
          <w:lang w:val="en-US" w:eastAsia="zh-CN"/>
        </w:rPr>
        <w:t xml:space="preserve"> -- 41                    [  42                   ]  43              (  44                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)  45                   {   46                 }   47  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0000FF"/>
          <w:lang w:val="en-US" w:eastAsia="zh-CN"/>
        </w:rPr>
        <w:t xml:space="preserve">,48     ;49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#50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一类一码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0标识符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1整数常量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2浮点数常量 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3字符常量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4字符串常量 </w:t>
      </w:r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auto"/>
          <w:lang w:val="en-US" w:eastAsia="zh-CN"/>
        </w:rPr>
        <w:t>5界限符:    ;   {   }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: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6运算符: +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-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*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/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%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++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--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^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&amp;&amp;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||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!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&lt;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&lt;=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&gt;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&gt;=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!=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=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==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&gt;&gt;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&lt;&lt;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[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]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(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)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,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7保留字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define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const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true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false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float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double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bool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char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string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main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if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else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for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while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do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return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void </w:t>
      </w:r>
      <w:r>
        <w:rPr>
          <w:rFonts w:hint="eastAsia"/>
          <w:color w:val="0000FF"/>
          <w:lang w:val="en-US" w:eastAsia="zh-CN"/>
        </w:rPr>
        <w:t xml:space="preserve"> var  func</w:t>
      </w:r>
      <w:bookmarkStart w:id="0" w:name="_GoBack"/>
      <w:bookmarkEnd w:id="0"/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一类一码(改)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0标识符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1整数常量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2浮点数常量 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3字符常量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4字符串常量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5界限符:    ;   {   }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 :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6算数运算符: +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-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*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/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%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++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--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^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=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&gt;&gt;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&lt;&lt;</w:t>
      </w:r>
      <w:r>
        <w:rPr>
          <w:rFonts w:hint="eastAsia"/>
          <w:color w:val="auto"/>
          <w:lang w:val="en-US" w:eastAsia="zh-CN"/>
        </w:rPr>
        <w:tab/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7关系运算符:&amp;&amp;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||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!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&lt;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&lt;=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&gt;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&gt;=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!=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==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8其他运算符:[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]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(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)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,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9保留字 define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const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true false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float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double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bool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char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string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main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if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else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for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while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do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return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void</w:t>
      </w:r>
    </w:p>
    <w:p>
      <w:pPr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06BE3"/>
    <w:rsid w:val="017B4470"/>
    <w:rsid w:val="04EF018F"/>
    <w:rsid w:val="09866ED2"/>
    <w:rsid w:val="187D17E5"/>
    <w:rsid w:val="1F1F6C5E"/>
    <w:rsid w:val="22B17793"/>
    <w:rsid w:val="244A16AB"/>
    <w:rsid w:val="27A53018"/>
    <w:rsid w:val="286130EC"/>
    <w:rsid w:val="28E93F40"/>
    <w:rsid w:val="32710BF8"/>
    <w:rsid w:val="327B2423"/>
    <w:rsid w:val="359C3B41"/>
    <w:rsid w:val="375D463D"/>
    <w:rsid w:val="396D23FE"/>
    <w:rsid w:val="3C7B3920"/>
    <w:rsid w:val="3CF3070B"/>
    <w:rsid w:val="425529EF"/>
    <w:rsid w:val="43FC6F36"/>
    <w:rsid w:val="44296929"/>
    <w:rsid w:val="4CB2252C"/>
    <w:rsid w:val="4F436314"/>
    <w:rsid w:val="52334301"/>
    <w:rsid w:val="528A3733"/>
    <w:rsid w:val="53C137CC"/>
    <w:rsid w:val="55C214C1"/>
    <w:rsid w:val="587315B5"/>
    <w:rsid w:val="5B2D4C00"/>
    <w:rsid w:val="61300577"/>
    <w:rsid w:val="64485127"/>
    <w:rsid w:val="649323AB"/>
    <w:rsid w:val="662D5133"/>
    <w:rsid w:val="677349D4"/>
    <w:rsid w:val="6D205DC3"/>
    <w:rsid w:val="6D653DE0"/>
    <w:rsid w:val="6E2B78E1"/>
    <w:rsid w:val="71EB6019"/>
    <w:rsid w:val="773D5B74"/>
    <w:rsid w:val="7C5D763F"/>
    <w:rsid w:val="7F296358"/>
    <w:rsid w:val="7FD9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zouxin</dc:creator>
  <cp:lastModifiedBy>鑫鑫之火可以燎原</cp:lastModifiedBy>
  <dcterms:modified xsi:type="dcterms:W3CDTF">2019-05-02T17:00:05Z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