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005" w:rsidRDefault="00F50C29" w:rsidP="00F50C29">
      <w:pPr>
        <w:jc w:val="center"/>
        <w:rPr>
          <w:b/>
          <w:sz w:val="28"/>
        </w:rPr>
      </w:pPr>
      <w:r w:rsidRPr="00F50C29">
        <w:rPr>
          <w:rFonts w:hint="eastAsia"/>
          <w:b/>
          <w:sz w:val="28"/>
        </w:rPr>
        <w:t>设计</w:t>
      </w:r>
    </w:p>
    <w:p w:rsidR="00F50C29" w:rsidRPr="00AA39D5" w:rsidRDefault="00AA39D5" w:rsidP="00AA39D5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AA39D5">
        <w:rPr>
          <w:rFonts w:hint="eastAsia"/>
          <w:b/>
          <w:sz w:val="24"/>
        </w:rPr>
        <w:t>架构设计</w:t>
      </w:r>
    </w:p>
    <w:p w:rsidR="00AA39D5" w:rsidRPr="00AA39D5" w:rsidRDefault="00AA39D5" w:rsidP="00AA39D5">
      <w:pPr>
        <w:pStyle w:val="a3"/>
        <w:ind w:left="360" w:firstLineChars="0" w:firstLine="0"/>
        <w:rPr>
          <w:sz w:val="28"/>
        </w:rPr>
      </w:pPr>
      <w:r w:rsidRPr="00AA39D5">
        <w:rPr>
          <w:rFonts w:hint="eastAsia"/>
          <w:sz w:val="28"/>
        </w:rPr>
        <w:t>血透数据库记录了医院关于血透</w:t>
      </w:r>
      <w:r>
        <w:rPr>
          <w:rFonts w:hint="eastAsia"/>
          <w:sz w:val="28"/>
        </w:rPr>
        <w:t>病人</w:t>
      </w:r>
      <w:r w:rsidRPr="00AA39D5">
        <w:rPr>
          <w:rFonts w:hint="eastAsia"/>
          <w:sz w:val="28"/>
        </w:rPr>
        <w:t>的所有数据。系统访问血透数据库，读取需要上传的数据，然后写到access数据库文件中。最后医生要把生成的access数据库文件上传到质控中心的网站。</w:t>
      </w:r>
    </w:p>
    <w:p w:rsidR="00AA39D5" w:rsidRDefault="00AA39D5" w:rsidP="00AA39D5">
      <w:pPr>
        <w:pStyle w:val="a3"/>
        <w:ind w:left="360" w:firstLineChars="0" w:firstLine="0"/>
        <w:rPr>
          <w:sz w:val="28"/>
        </w:rPr>
      </w:pPr>
      <w:r w:rsidRPr="00A75BCE">
        <w:rPr>
          <w:noProof/>
        </w:rPr>
        <w:drawing>
          <wp:inline distT="0" distB="0" distL="0" distR="0" wp14:anchorId="45FCC2D5" wp14:editId="0CCB2DD7">
            <wp:extent cx="5038725" cy="1562100"/>
            <wp:effectExtent l="0" t="0" r="9525" b="0"/>
            <wp:docPr id="1" name="图片 1" descr="C:\Users\31344\Desktop\Deploym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344\Desktop\Deployment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9D5" w:rsidRDefault="00AA39D5" w:rsidP="00AA39D5">
      <w:pPr>
        <w:rPr>
          <w:sz w:val="28"/>
        </w:rPr>
      </w:pPr>
    </w:p>
    <w:p w:rsidR="00AA39D5" w:rsidRPr="007C0005" w:rsidRDefault="00AA39D5" w:rsidP="00AA39D5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7C0005">
        <w:rPr>
          <w:rFonts w:hint="eastAsia"/>
          <w:b/>
          <w:sz w:val="28"/>
        </w:rPr>
        <w:t>接口设计</w:t>
      </w:r>
    </w:p>
    <w:p w:rsidR="007C0005" w:rsidRPr="002E6DB7" w:rsidRDefault="007C0005" w:rsidP="007C0005">
      <w:pPr>
        <w:spacing w:before="300" w:after="20"/>
        <w:jc w:val="center"/>
        <w:rPr>
          <w:rFonts w:ascii="宋体" w:hAnsi="宋体"/>
          <w:b/>
          <w:color w:val="70AD47" w:themeColor="accent6"/>
          <w:sz w:val="20"/>
        </w:rPr>
      </w:pPr>
      <w:r w:rsidRPr="002E6DB7">
        <w:rPr>
          <w:rFonts w:ascii="宋体" w:hAnsi="宋体" w:hint="eastAsia"/>
          <w:b/>
          <w:color w:val="70AD47" w:themeColor="accent6"/>
          <w:sz w:val="20"/>
        </w:rPr>
        <w:t>表名：</w:t>
      </w:r>
      <w:r w:rsidRPr="002E6DB7">
        <w:rPr>
          <w:rFonts w:ascii="宋体" w:hAnsi="宋体" w:hint="eastAsia"/>
          <w:b/>
          <w:color w:val="70AD47" w:themeColor="accent6"/>
          <w:sz w:val="20"/>
        </w:rPr>
        <w:t>Bed</w:t>
      </w:r>
      <w:r w:rsidRPr="002E6DB7">
        <w:rPr>
          <w:rFonts w:ascii="宋体" w:hAnsi="宋体" w:hint="eastAsia"/>
          <w:b/>
          <w:color w:val="70AD47" w:themeColor="accent6"/>
          <w:sz w:val="20"/>
        </w:rPr>
        <w:t>（床位）</w:t>
      </w:r>
      <w:r w:rsidR="00F17DB0" w:rsidRPr="002E6DB7">
        <w:rPr>
          <w:rFonts w:ascii="宋体" w:hAnsi="宋体" w:hint="eastAsia"/>
          <w:b/>
          <w:color w:val="70AD47" w:themeColor="accent6"/>
          <w:sz w:val="20"/>
        </w:rPr>
        <w:t>-----mac</w:t>
      </w:r>
      <w:r w:rsidR="00F17DB0" w:rsidRPr="002E6DB7">
        <w:rPr>
          <w:rFonts w:ascii="宋体" w:hAnsi="宋体"/>
          <w:b/>
          <w:color w:val="70AD47" w:themeColor="accent6"/>
          <w:sz w:val="20"/>
        </w:rPr>
        <w:t>_setup</w:t>
      </w:r>
    </w:p>
    <w:tbl>
      <w:tblPr>
        <w:tblW w:w="11563" w:type="dxa"/>
        <w:tblInd w:w="-1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1386"/>
        <w:gridCol w:w="1155"/>
        <w:gridCol w:w="615"/>
        <w:gridCol w:w="782"/>
        <w:gridCol w:w="615"/>
        <w:gridCol w:w="615"/>
        <w:gridCol w:w="782"/>
        <w:gridCol w:w="776"/>
        <w:gridCol w:w="1300"/>
        <w:gridCol w:w="2921"/>
      </w:tblGrid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对应</w:t>
            </w: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BedID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0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床位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F17DB0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b/>
                <w:sz w:val="20"/>
              </w:rPr>
              <w:t>mac</w:t>
            </w:r>
            <w:r>
              <w:rPr>
                <w:rFonts w:ascii="宋体" w:hAnsi="宋体"/>
                <w:b/>
                <w:sz w:val="20"/>
              </w:rPr>
              <w:t>_setup.mac_id</w:t>
            </w: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BedCode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床位编号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F17DB0" w:rsidP="00F17DB0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b/>
                <w:sz w:val="20"/>
              </w:rPr>
              <w:t>mac</w:t>
            </w:r>
            <w:r>
              <w:rPr>
                <w:rFonts w:ascii="宋体" w:hAnsi="宋体"/>
                <w:b/>
                <w:sz w:val="20"/>
              </w:rPr>
              <w:t>_setup.bedno</w:t>
            </w: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widowControl/>
        <w:jc w:val="left"/>
        <w:rPr>
          <w:sz w:val="28"/>
        </w:rPr>
      </w:pPr>
    </w:p>
    <w:p w:rsidR="007C0005" w:rsidRPr="007C0005" w:rsidRDefault="007C0005" w:rsidP="007C0005">
      <w:pPr>
        <w:pStyle w:val="a3"/>
        <w:spacing w:before="300" w:after="20"/>
        <w:ind w:left="360" w:firstLineChars="0" w:firstLine="60"/>
        <w:jc w:val="center"/>
        <w:rPr>
          <w:rFonts w:ascii="宋体" w:hAnsi="宋体"/>
          <w:b/>
          <w:sz w:val="20"/>
        </w:rPr>
      </w:pPr>
      <w:r w:rsidRPr="007C0005">
        <w:rPr>
          <w:rFonts w:ascii="宋体" w:hAnsi="宋体" w:hint="eastAsia"/>
          <w:b/>
          <w:sz w:val="20"/>
        </w:rPr>
        <w:t>表名：</w:t>
      </w:r>
      <w:r w:rsidRPr="007C0005">
        <w:rPr>
          <w:rFonts w:ascii="宋体" w:hAnsi="宋体" w:hint="eastAsia"/>
          <w:b/>
          <w:sz w:val="20"/>
        </w:rPr>
        <w:t>Components</w:t>
      </w:r>
      <w:r w:rsidRPr="007C0005">
        <w:rPr>
          <w:rFonts w:ascii="宋体" w:hAnsi="宋体" w:hint="eastAsia"/>
          <w:b/>
          <w:sz w:val="20"/>
        </w:rPr>
        <w:t>（化验元素）</w:t>
      </w:r>
      <w:r w:rsidR="00534013">
        <w:rPr>
          <w:rFonts w:ascii="宋体" w:hAnsi="宋体" w:hint="eastAsia"/>
          <w:b/>
          <w:sz w:val="20"/>
        </w:rPr>
        <w:t>---a</w:t>
      </w:r>
      <w:r w:rsidR="00534013">
        <w:rPr>
          <w:rFonts w:ascii="宋体" w:hAnsi="宋体"/>
          <w:b/>
          <w:sz w:val="20"/>
        </w:rPr>
        <w:t>_result_log</w:t>
      </w:r>
    </w:p>
    <w:tbl>
      <w:tblPr>
        <w:tblW w:w="11589" w:type="dxa"/>
        <w:tblInd w:w="-1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"/>
        <w:gridCol w:w="1386"/>
        <w:gridCol w:w="1153"/>
        <w:gridCol w:w="645"/>
        <w:gridCol w:w="777"/>
        <w:gridCol w:w="613"/>
        <w:gridCol w:w="613"/>
        <w:gridCol w:w="777"/>
        <w:gridCol w:w="771"/>
        <w:gridCol w:w="2121"/>
        <w:gridCol w:w="2121"/>
      </w:tblGrid>
      <w:tr w:rsidR="007C0005" w:rsidTr="007C0005">
        <w:trPr>
          <w:trHeight w:val="200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ComponentsID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 xml:space="preserve">ID 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Panels_ID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化验记录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TopGroupName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化验（化验字典）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化验项目（化验字典）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Value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化验值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widowControl/>
        <w:jc w:val="left"/>
        <w:rPr>
          <w:rFonts w:ascii="宋体" w:hAnsi="宋体"/>
          <w:b/>
          <w:sz w:val="20"/>
        </w:rPr>
      </w:pPr>
    </w:p>
    <w:p w:rsidR="007C0005" w:rsidRPr="002E6DB7" w:rsidRDefault="007C0005" w:rsidP="007C0005">
      <w:pPr>
        <w:pStyle w:val="a3"/>
        <w:spacing w:before="300" w:after="20"/>
        <w:ind w:left="360" w:firstLineChars="0" w:firstLine="0"/>
        <w:jc w:val="center"/>
        <w:rPr>
          <w:rFonts w:ascii="宋体" w:hAnsi="宋体"/>
          <w:b/>
          <w:color w:val="FF0000"/>
          <w:sz w:val="20"/>
        </w:rPr>
      </w:pPr>
      <w:r w:rsidRPr="002E6DB7">
        <w:rPr>
          <w:rFonts w:ascii="宋体" w:hAnsi="宋体" w:hint="eastAsia"/>
          <w:b/>
          <w:color w:val="FF0000"/>
          <w:sz w:val="20"/>
        </w:rPr>
        <w:lastRenderedPageBreak/>
        <w:t>表名：</w:t>
      </w:r>
      <w:r w:rsidRPr="002E6DB7">
        <w:rPr>
          <w:rFonts w:ascii="宋体" w:hAnsi="宋体" w:hint="eastAsia"/>
          <w:b/>
          <w:color w:val="FF0000"/>
          <w:sz w:val="20"/>
        </w:rPr>
        <w:t>CRRTTouxifangan</w:t>
      </w:r>
      <w:r w:rsidRPr="002E6DB7">
        <w:rPr>
          <w:rFonts w:ascii="宋体" w:hAnsi="宋体" w:hint="eastAsia"/>
          <w:b/>
          <w:color w:val="FF0000"/>
          <w:sz w:val="20"/>
        </w:rPr>
        <w:t>（</w:t>
      </w:r>
      <w:r w:rsidRPr="002E6DB7">
        <w:rPr>
          <w:rFonts w:ascii="宋体" w:hAnsi="宋体" w:hint="eastAsia"/>
          <w:b/>
          <w:color w:val="FF0000"/>
          <w:sz w:val="20"/>
        </w:rPr>
        <w:t>CRRT</w:t>
      </w:r>
      <w:r w:rsidRPr="002E6DB7">
        <w:rPr>
          <w:rFonts w:ascii="宋体" w:hAnsi="宋体" w:hint="eastAsia"/>
          <w:b/>
          <w:color w:val="FF0000"/>
          <w:sz w:val="20"/>
        </w:rPr>
        <w:t>记录）</w:t>
      </w:r>
      <w:r w:rsidR="00F17DB0" w:rsidRPr="002E6DB7">
        <w:rPr>
          <w:rFonts w:ascii="宋体" w:hAnsi="宋体" w:hint="eastAsia"/>
          <w:b/>
          <w:color w:val="FF0000"/>
          <w:sz w:val="20"/>
        </w:rPr>
        <w:t>----------</w:t>
      </w:r>
      <w:r w:rsidR="00F35C2B" w:rsidRPr="002E6DB7">
        <w:rPr>
          <w:rFonts w:ascii="宋体" w:hAnsi="宋体" w:hint="eastAsia"/>
          <w:b/>
          <w:color w:val="FF0000"/>
          <w:sz w:val="20"/>
        </w:rPr>
        <w:t>无数据</w:t>
      </w:r>
    </w:p>
    <w:tbl>
      <w:tblPr>
        <w:tblW w:w="11542" w:type="dxa"/>
        <w:tblInd w:w="-1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6"/>
        <w:gridCol w:w="1746"/>
        <w:gridCol w:w="1125"/>
        <w:gridCol w:w="585"/>
        <w:gridCol w:w="729"/>
        <w:gridCol w:w="585"/>
        <w:gridCol w:w="585"/>
        <w:gridCol w:w="729"/>
        <w:gridCol w:w="724"/>
        <w:gridCol w:w="2074"/>
        <w:gridCol w:w="2074"/>
      </w:tblGrid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CRRTTouxifanganID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CRRTtime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CRRT</w:t>
            </w:r>
            <w:r>
              <w:rPr>
                <w:rFonts w:ascii="宋体" w:hAnsi="宋体" w:hint="eastAsia"/>
                <w:sz w:val="18"/>
              </w:rPr>
              <w:t>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CRRTjiqi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Crrt</w:t>
            </w:r>
            <w:r>
              <w:rPr>
                <w:rFonts w:ascii="宋体" w:hAnsi="宋体" w:hint="eastAsia"/>
                <w:sz w:val="18"/>
              </w:rPr>
              <w:t>机器（字典）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CRRTmoshi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Crrt</w:t>
            </w:r>
            <w:r>
              <w:rPr>
                <w:rFonts w:ascii="宋体" w:hAnsi="宋体" w:hint="eastAsia"/>
                <w:sz w:val="18"/>
              </w:rPr>
              <w:t>模式（字典）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FangShi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Crrt</w:t>
            </w:r>
            <w:r>
              <w:rPr>
                <w:rFonts w:ascii="宋体" w:hAnsi="宋体" w:hint="eastAsia"/>
                <w:sz w:val="18"/>
              </w:rPr>
              <w:t>方式（字典）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Lvqi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滤器（</w:t>
            </w:r>
            <w:r>
              <w:rPr>
                <w:rFonts w:ascii="宋体" w:hAnsi="宋体" w:hint="eastAsia"/>
                <w:sz w:val="18"/>
              </w:rPr>
              <w:t>DializerClass</w:t>
            </w:r>
            <w:r>
              <w:rPr>
                <w:rFonts w:ascii="宋体" w:hAnsi="宋体" w:hint="eastAsia"/>
                <w:sz w:val="18"/>
              </w:rPr>
              <w:t>表中</w:t>
            </w:r>
            <w:r>
              <w:rPr>
                <w:rFonts w:ascii="宋体" w:hAnsi="宋体" w:hint="eastAsia"/>
                <w:sz w:val="18"/>
              </w:rPr>
              <w:t>Name</w:t>
            </w:r>
            <w:r>
              <w:rPr>
                <w:rFonts w:ascii="宋体" w:hAnsi="宋体" w:hint="eastAsia"/>
                <w:sz w:val="18"/>
              </w:rPr>
              <w:t>滤器名称）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Zhiliaoshijian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治疗时间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Daoguanleixing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导管类型（低通量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高通量）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Daoguanxinghao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导管型号（字典）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ZHY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ZHYQxishiliang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置换液前稀释量</w:t>
            </w:r>
            <w:r>
              <w:rPr>
                <w:rFonts w:ascii="宋体" w:hAnsi="宋体" w:hint="eastAsia"/>
                <w:sz w:val="18"/>
              </w:rPr>
              <w:t>(ml/h)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ZHYHxishiliang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置换液后稀释量</w:t>
            </w:r>
            <w:r>
              <w:rPr>
                <w:rFonts w:ascii="宋体" w:hAnsi="宋体" w:hint="eastAsia"/>
                <w:sz w:val="18"/>
              </w:rPr>
              <w:t>(ml/h)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Touxiyeliuliang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治疗流量</w:t>
            </w:r>
            <w:r>
              <w:rPr>
                <w:rFonts w:ascii="宋体" w:hAnsi="宋体" w:hint="eastAsia"/>
                <w:sz w:val="18"/>
              </w:rPr>
              <w:t>(ml/h)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widowControl/>
        <w:jc w:val="left"/>
        <w:rPr>
          <w:rFonts w:ascii="宋体" w:hAnsi="宋体"/>
          <w:b/>
          <w:sz w:val="20"/>
        </w:rPr>
      </w:pPr>
    </w:p>
    <w:p w:rsidR="007C0005" w:rsidRPr="007C0005" w:rsidRDefault="007C0005" w:rsidP="007C0005">
      <w:pPr>
        <w:pStyle w:val="a3"/>
        <w:spacing w:before="300" w:after="20"/>
        <w:ind w:left="360" w:firstLineChars="0" w:firstLine="0"/>
        <w:jc w:val="center"/>
        <w:rPr>
          <w:rFonts w:ascii="宋体" w:hAnsi="宋体"/>
          <w:b/>
          <w:sz w:val="20"/>
        </w:rPr>
      </w:pPr>
      <w:r w:rsidRPr="009211FC">
        <w:rPr>
          <w:rFonts w:ascii="宋体" w:hAnsi="宋体" w:hint="eastAsia"/>
          <w:b/>
          <w:color w:val="FF0000"/>
          <w:sz w:val="20"/>
        </w:rPr>
        <w:t>表名：</w:t>
      </w:r>
      <w:r w:rsidRPr="009211FC">
        <w:rPr>
          <w:rFonts w:ascii="宋体" w:hAnsi="宋体" w:hint="eastAsia"/>
          <w:b/>
          <w:color w:val="FF0000"/>
          <w:sz w:val="20"/>
        </w:rPr>
        <w:t>DeathRecord</w:t>
      </w:r>
      <w:r w:rsidRPr="009211FC">
        <w:rPr>
          <w:rFonts w:ascii="宋体" w:hAnsi="宋体" w:hint="eastAsia"/>
          <w:b/>
          <w:color w:val="FF0000"/>
          <w:sz w:val="20"/>
        </w:rPr>
        <w:t>（死亡记录）</w:t>
      </w:r>
      <w:r w:rsidR="00F35C2B" w:rsidRPr="009211FC">
        <w:rPr>
          <w:rFonts w:ascii="宋体" w:hAnsi="宋体" w:hint="eastAsia"/>
          <w:b/>
          <w:color w:val="FF0000"/>
          <w:sz w:val="20"/>
        </w:rPr>
        <w:t>-----</w:t>
      </w:r>
      <w:r w:rsidR="009211FC" w:rsidRPr="009211FC">
        <w:rPr>
          <w:rFonts w:ascii="宋体" w:hAnsi="宋体" w:hint="eastAsia"/>
          <w:b/>
          <w:color w:val="FF0000"/>
          <w:sz w:val="20"/>
        </w:rPr>
        <w:t>无</w:t>
      </w:r>
    </w:p>
    <w:tbl>
      <w:tblPr>
        <w:tblW w:w="11551" w:type="dxa"/>
        <w:tblInd w:w="-1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656"/>
        <w:gridCol w:w="1131"/>
        <w:gridCol w:w="614"/>
        <w:gridCol w:w="739"/>
        <w:gridCol w:w="591"/>
        <w:gridCol w:w="591"/>
        <w:gridCol w:w="739"/>
        <w:gridCol w:w="733"/>
        <w:gridCol w:w="2083"/>
        <w:gridCol w:w="2083"/>
      </w:tblGrid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DeathRecordID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Death_reason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死亡主要原因（字典）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Death_reasonsub1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死亡次要原因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（字典）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Death_reasonsub2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死亡次要原因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（字典）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Death_reasonsub3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死亡次要原因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（字典）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Siqiantidai_fs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死前肾替代方式（字典）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Siqianzhongzhi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死前终止替代（字典）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Siqianzhiti_yy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死前止替原因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Jieshoushen_yz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接受过肾移植（字典）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Zuihouyizhi_rq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最后一次移植日期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Sishishen_gn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死时肾功能（字典）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OutDate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死亡日期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pStyle w:val="a3"/>
        <w:spacing w:before="300" w:after="20"/>
        <w:ind w:left="360" w:firstLineChars="0" w:firstLine="0"/>
        <w:rPr>
          <w:rFonts w:ascii="宋体" w:hAnsi="宋体"/>
          <w:b/>
          <w:sz w:val="20"/>
        </w:rPr>
      </w:pPr>
      <w:r w:rsidRPr="007C0005">
        <w:rPr>
          <w:rFonts w:ascii="宋体" w:hAnsi="宋体" w:hint="eastAsia"/>
          <w:b/>
          <w:sz w:val="20"/>
        </w:rPr>
        <w:lastRenderedPageBreak/>
        <w:t>表名：</w:t>
      </w:r>
      <w:r w:rsidRPr="007C0005">
        <w:rPr>
          <w:rFonts w:ascii="宋体" w:hAnsi="宋体" w:hint="eastAsia"/>
          <w:b/>
          <w:sz w:val="20"/>
        </w:rPr>
        <w:t>Diagnose</w:t>
      </w:r>
      <w:r w:rsidRPr="007C0005">
        <w:rPr>
          <w:rFonts w:ascii="宋体" w:hAnsi="宋体" w:hint="eastAsia"/>
          <w:b/>
          <w:sz w:val="20"/>
        </w:rPr>
        <w:t>（诊断记录）</w:t>
      </w:r>
    </w:p>
    <w:tbl>
      <w:tblPr>
        <w:tblW w:w="11594" w:type="dxa"/>
        <w:tblInd w:w="-1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1386"/>
        <w:gridCol w:w="1155"/>
        <w:gridCol w:w="615"/>
        <w:gridCol w:w="782"/>
        <w:gridCol w:w="615"/>
        <w:gridCol w:w="615"/>
        <w:gridCol w:w="782"/>
        <w:gridCol w:w="776"/>
        <w:gridCol w:w="2126"/>
        <w:gridCol w:w="2126"/>
      </w:tblGrid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DiagnoseID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sort_Name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诊断分类（字典）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define_Name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诊断名称（字典）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Property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诊断类型（诊断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并发症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合并症）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DiagnoseTime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诊断时间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Doctor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诊断医生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CurMark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widowControl/>
        <w:jc w:val="left"/>
        <w:rPr>
          <w:sz w:val="28"/>
        </w:rPr>
      </w:pPr>
    </w:p>
    <w:p w:rsidR="007C0005" w:rsidRPr="009211FC" w:rsidRDefault="007C0005" w:rsidP="007C0005">
      <w:pPr>
        <w:pStyle w:val="a3"/>
        <w:spacing w:before="300" w:after="20"/>
        <w:ind w:left="360" w:firstLineChars="0" w:firstLine="0"/>
        <w:rPr>
          <w:rFonts w:ascii="宋体" w:hAnsi="宋体"/>
          <w:b/>
          <w:color w:val="FF0000"/>
          <w:sz w:val="20"/>
        </w:rPr>
      </w:pPr>
      <w:r w:rsidRPr="009211FC">
        <w:rPr>
          <w:rFonts w:ascii="宋体" w:hAnsi="宋体" w:hint="eastAsia"/>
          <w:b/>
          <w:color w:val="FF0000"/>
          <w:sz w:val="20"/>
        </w:rPr>
        <w:t>表名：</w:t>
      </w:r>
      <w:r w:rsidRPr="009211FC">
        <w:rPr>
          <w:rFonts w:ascii="宋体" w:hAnsi="宋体" w:hint="eastAsia"/>
          <w:b/>
          <w:color w:val="FF0000"/>
          <w:sz w:val="20"/>
        </w:rPr>
        <w:t>Dializer</w:t>
      </w:r>
      <w:r w:rsidRPr="009211FC">
        <w:rPr>
          <w:rFonts w:ascii="宋体" w:hAnsi="宋体" w:hint="eastAsia"/>
          <w:b/>
          <w:color w:val="FF0000"/>
          <w:sz w:val="20"/>
        </w:rPr>
        <w:t>（透析器）</w:t>
      </w:r>
      <w:r w:rsidR="00F35C2B" w:rsidRPr="009211FC">
        <w:rPr>
          <w:rFonts w:ascii="宋体" w:hAnsi="宋体" w:hint="eastAsia"/>
          <w:b/>
          <w:color w:val="FF0000"/>
          <w:sz w:val="20"/>
        </w:rPr>
        <w:t>-----------</w:t>
      </w:r>
      <w:r w:rsidR="00F35C2B" w:rsidRPr="009211FC">
        <w:rPr>
          <w:rFonts w:ascii="宋体" w:hAnsi="宋体" w:hint="eastAsia"/>
          <w:b/>
          <w:color w:val="FF0000"/>
          <w:sz w:val="20"/>
        </w:rPr>
        <w:t>无数据</w:t>
      </w:r>
    </w:p>
    <w:tbl>
      <w:tblPr>
        <w:tblpPr w:leftFromText="180" w:rightFromText="180" w:vertAnchor="text" w:horzAnchor="margin" w:tblpXSpec="center" w:tblpY="225"/>
        <w:tblW w:w="1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1207"/>
        <w:gridCol w:w="1170"/>
        <w:gridCol w:w="630"/>
        <w:gridCol w:w="808"/>
        <w:gridCol w:w="630"/>
        <w:gridCol w:w="630"/>
        <w:gridCol w:w="808"/>
        <w:gridCol w:w="802"/>
        <w:gridCol w:w="2152"/>
        <w:gridCol w:w="2152"/>
      </w:tblGrid>
      <w:tr w:rsidR="007C0005" w:rsidTr="007C0005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DializerID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Class_ID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透析器类型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透析器编号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透析器类名称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购入价格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qty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数量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Buy_Time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购买时间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pStyle w:val="a3"/>
        <w:spacing w:before="20" w:after="20"/>
        <w:ind w:left="360" w:firstLineChars="0" w:firstLine="0"/>
        <w:jc w:val="left"/>
        <w:rPr>
          <w:rFonts w:ascii="宋体" w:hAnsi="宋体"/>
          <w:sz w:val="18"/>
        </w:rPr>
      </w:pPr>
    </w:p>
    <w:p w:rsidR="007C0005" w:rsidRPr="009211FC" w:rsidRDefault="007C0005" w:rsidP="007C0005">
      <w:pPr>
        <w:pStyle w:val="a3"/>
        <w:spacing w:before="300" w:after="20"/>
        <w:ind w:left="360" w:firstLineChars="0" w:firstLine="0"/>
        <w:rPr>
          <w:rFonts w:ascii="宋体" w:hAnsi="宋体"/>
          <w:b/>
          <w:color w:val="FF0000"/>
          <w:sz w:val="20"/>
        </w:rPr>
      </w:pPr>
      <w:r w:rsidRPr="009211FC">
        <w:rPr>
          <w:rFonts w:ascii="宋体" w:hAnsi="宋体" w:hint="eastAsia"/>
          <w:b/>
          <w:color w:val="FF0000"/>
          <w:sz w:val="20"/>
        </w:rPr>
        <w:t>表名：</w:t>
      </w:r>
      <w:r w:rsidRPr="009211FC">
        <w:rPr>
          <w:rFonts w:ascii="宋体" w:hAnsi="宋体" w:hint="eastAsia"/>
          <w:b/>
          <w:color w:val="FF0000"/>
          <w:sz w:val="20"/>
        </w:rPr>
        <w:t>DializerClass</w:t>
      </w:r>
      <w:r w:rsidRPr="009211FC">
        <w:rPr>
          <w:rFonts w:ascii="宋体" w:hAnsi="宋体" w:hint="eastAsia"/>
          <w:b/>
          <w:color w:val="FF0000"/>
          <w:sz w:val="20"/>
        </w:rPr>
        <w:t>（透析器类型）</w:t>
      </w:r>
      <w:r w:rsidR="00F35C2B" w:rsidRPr="009211FC">
        <w:rPr>
          <w:rFonts w:ascii="宋体" w:hAnsi="宋体" w:hint="eastAsia"/>
          <w:b/>
          <w:color w:val="FF0000"/>
          <w:sz w:val="20"/>
        </w:rPr>
        <w:t>----------</w:t>
      </w:r>
      <w:r w:rsidR="00F35C2B" w:rsidRPr="009211FC">
        <w:rPr>
          <w:rFonts w:ascii="宋体" w:hAnsi="宋体" w:hint="eastAsia"/>
          <w:b/>
          <w:color w:val="FF0000"/>
          <w:sz w:val="20"/>
        </w:rPr>
        <w:t>无数据</w:t>
      </w:r>
    </w:p>
    <w:tbl>
      <w:tblPr>
        <w:tblW w:w="11555" w:type="dxa"/>
        <w:tblInd w:w="-1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1656"/>
        <w:gridCol w:w="1133"/>
        <w:gridCol w:w="593"/>
        <w:gridCol w:w="742"/>
        <w:gridCol w:w="593"/>
        <w:gridCol w:w="593"/>
        <w:gridCol w:w="742"/>
        <w:gridCol w:w="737"/>
        <w:gridCol w:w="2087"/>
        <w:gridCol w:w="2087"/>
      </w:tblGrid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DializerClassID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透析器类型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滤器名称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滤器分类（滤器字典）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SepcType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适用类型（滤器字典）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Specs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规格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MembraneMaterial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膜材料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肌酐清除率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PreLoadability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预充量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11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MembraneArea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膜面积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FluxType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通量类型（滤器字典）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Provide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供应商（滤器字典）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widowControl/>
        <w:jc w:val="left"/>
        <w:rPr>
          <w:sz w:val="28"/>
        </w:rPr>
      </w:pPr>
    </w:p>
    <w:p w:rsidR="007C0005" w:rsidRPr="000C6F8F" w:rsidRDefault="007C0005" w:rsidP="007C0005">
      <w:pPr>
        <w:pStyle w:val="a3"/>
        <w:numPr>
          <w:ilvl w:val="0"/>
          <w:numId w:val="1"/>
        </w:numPr>
        <w:spacing w:before="300" w:after="20"/>
        <w:ind w:firstLineChars="0"/>
        <w:jc w:val="center"/>
        <w:rPr>
          <w:rFonts w:ascii="宋体" w:hAnsi="宋体"/>
          <w:b/>
          <w:color w:val="FF0000"/>
          <w:sz w:val="20"/>
        </w:rPr>
      </w:pPr>
      <w:r w:rsidRPr="000C6F8F">
        <w:rPr>
          <w:rFonts w:ascii="宋体" w:hAnsi="宋体" w:hint="eastAsia"/>
          <w:b/>
          <w:color w:val="FF0000"/>
          <w:sz w:val="20"/>
        </w:rPr>
        <w:t>表名：</w:t>
      </w:r>
      <w:r w:rsidRPr="000C6F8F">
        <w:rPr>
          <w:rFonts w:ascii="宋体" w:hAnsi="宋体" w:hint="eastAsia"/>
          <w:b/>
          <w:color w:val="FF0000"/>
          <w:sz w:val="20"/>
        </w:rPr>
        <w:t>Dialyseliquid</w:t>
      </w:r>
      <w:r w:rsidRPr="000C6F8F">
        <w:rPr>
          <w:rFonts w:ascii="宋体" w:hAnsi="宋体" w:hint="eastAsia"/>
          <w:b/>
          <w:color w:val="FF0000"/>
          <w:sz w:val="20"/>
        </w:rPr>
        <w:t>（透析液）</w:t>
      </w:r>
      <w:r w:rsidR="00F35C2B" w:rsidRPr="000C6F8F">
        <w:rPr>
          <w:rFonts w:ascii="宋体" w:hAnsi="宋体" w:hint="eastAsia"/>
          <w:b/>
          <w:color w:val="FF0000"/>
          <w:sz w:val="20"/>
        </w:rPr>
        <w:t>-----</w:t>
      </w:r>
      <w:r w:rsidR="00F35C2B" w:rsidRPr="000C6F8F">
        <w:rPr>
          <w:rFonts w:ascii="宋体" w:hAnsi="宋体" w:hint="eastAsia"/>
          <w:b/>
          <w:color w:val="FF0000"/>
          <w:sz w:val="20"/>
        </w:rPr>
        <w:t>无</w:t>
      </w:r>
    </w:p>
    <w:tbl>
      <w:tblPr>
        <w:tblW w:w="11555" w:type="dxa"/>
        <w:tblInd w:w="-1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1656"/>
        <w:gridCol w:w="1133"/>
        <w:gridCol w:w="593"/>
        <w:gridCol w:w="742"/>
        <w:gridCol w:w="593"/>
        <w:gridCol w:w="593"/>
        <w:gridCol w:w="742"/>
        <w:gridCol w:w="737"/>
        <w:gridCol w:w="2087"/>
        <w:gridCol w:w="2087"/>
      </w:tblGrid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DialyseLiquidID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透析液主键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透析液名称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Producer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滤器分类（滤器字典）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CaThickness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钙离子浓度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KaThickness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钾离子浓度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Status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透析液剂型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单价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TotaPrice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总金额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BuyTime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日期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购买日期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</w:tbl>
    <w:p w:rsidR="007C0005" w:rsidRPr="000C6F8F" w:rsidRDefault="007C0005" w:rsidP="007C0005">
      <w:pPr>
        <w:pStyle w:val="a3"/>
        <w:spacing w:before="300" w:after="20"/>
        <w:ind w:left="360" w:firstLineChars="0" w:firstLine="0"/>
        <w:rPr>
          <w:rFonts w:ascii="宋体" w:hAnsi="宋体"/>
          <w:b/>
          <w:color w:val="FF0000"/>
          <w:sz w:val="20"/>
        </w:rPr>
      </w:pPr>
      <w:r w:rsidRPr="000C6F8F">
        <w:rPr>
          <w:rFonts w:ascii="宋体" w:hAnsi="宋体" w:hint="eastAsia"/>
          <w:b/>
          <w:color w:val="FF0000"/>
          <w:sz w:val="20"/>
        </w:rPr>
        <w:t>表名：</w:t>
      </w:r>
      <w:r w:rsidRPr="000C6F8F">
        <w:rPr>
          <w:rFonts w:ascii="宋体" w:hAnsi="宋体" w:hint="eastAsia"/>
          <w:b/>
          <w:color w:val="FF0000"/>
          <w:sz w:val="20"/>
        </w:rPr>
        <w:t>DialyseMachine</w:t>
      </w:r>
      <w:r w:rsidRPr="000C6F8F">
        <w:rPr>
          <w:rFonts w:ascii="宋体" w:hAnsi="宋体" w:hint="eastAsia"/>
          <w:b/>
          <w:color w:val="FF0000"/>
          <w:sz w:val="20"/>
        </w:rPr>
        <w:t>（透析机）</w:t>
      </w:r>
      <w:r w:rsidR="00F35C2B" w:rsidRPr="000C6F8F">
        <w:rPr>
          <w:rFonts w:ascii="宋体" w:hAnsi="宋体" w:hint="eastAsia"/>
          <w:b/>
          <w:color w:val="FF0000"/>
          <w:sz w:val="20"/>
        </w:rPr>
        <w:t>-----</w:t>
      </w:r>
      <w:r w:rsidR="00F35C2B" w:rsidRPr="000C6F8F">
        <w:rPr>
          <w:rFonts w:ascii="宋体" w:hAnsi="宋体" w:hint="eastAsia"/>
          <w:b/>
          <w:color w:val="FF0000"/>
          <w:sz w:val="20"/>
        </w:rPr>
        <w:t>无</w:t>
      </w:r>
    </w:p>
    <w:tbl>
      <w:tblPr>
        <w:tblW w:w="11555" w:type="dxa"/>
        <w:tblInd w:w="-1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1656"/>
        <w:gridCol w:w="1133"/>
        <w:gridCol w:w="593"/>
        <w:gridCol w:w="742"/>
        <w:gridCol w:w="593"/>
        <w:gridCol w:w="593"/>
        <w:gridCol w:w="742"/>
        <w:gridCol w:w="737"/>
        <w:gridCol w:w="2087"/>
        <w:gridCol w:w="2087"/>
      </w:tblGrid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ind w:rightChars="-30" w:right="-63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  <w:p w:rsidR="007C0005" w:rsidRDefault="007C0005" w:rsidP="007C0005">
            <w:pPr>
              <w:spacing w:before="20" w:after="20"/>
              <w:ind w:rightChars="-30" w:right="-63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ind w:rightChars="-30" w:right="-63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Class_ID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透析机品牌（透析机字典）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classname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透析机类型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透析机型号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Provide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供应商（透析机字典）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Specialty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治疗特征（</w:t>
            </w:r>
            <w:r>
              <w:rPr>
                <w:rFonts w:ascii="宋体" w:hAnsi="宋体" w:hint="eastAsia"/>
                <w:sz w:val="18"/>
              </w:rPr>
              <w:t>HD</w:t>
            </w:r>
            <w:r>
              <w:rPr>
                <w:rFonts w:ascii="宋体" w:hAnsi="宋体" w:hint="eastAsia"/>
                <w:sz w:val="18"/>
              </w:rPr>
              <w:t>、</w:t>
            </w:r>
            <w:r>
              <w:rPr>
                <w:rFonts w:ascii="宋体" w:hAnsi="宋体" w:hint="eastAsia"/>
                <w:sz w:val="18"/>
              </w:rPr>
              <w:t>HF</w:t>
            </w:r>
            <w:r>
              <w:rPr>
                <w:rFonts w:ascii="宋体" w:hAnsi="宋体" w:hint="eastAsia"/>
                <w:sz w:val="18"/>
              </w:rPr>
              <w:t>、</w:t>
            </w:r>
            <w:r>
              <w:rPr>
                <w:rFonts w:ascii="宋体" w:hAnsi="宋体" w:hint="eastAsia"/>
                <w:sz w:val="18"/>
              </w:rPr>
              <w:t>HDF</w:t>
            </w:r>
            <w:r>
              <w:rPr>
                <w:rFonts w:ascii="宋体" w:hAnsi="宋体" w:hint="eastAsia"/>
                <w:sz w:val="18"/>
              </w:rPr>
              <w:t>、高通量</w:t>
            </w:r>
            <w:r>
              <w:rPr>
                <w:rFonts w:ascii="宋体" w:hAnsi="宋体" w:hint="eastAsia"/>
                <w:sz w:val="18"/>
              </w:rPr>
              <w:t>HD</w:t>
            </w:r>
            <w:r>
              <w:rPr>
                <w:rFonts w:ascii="宋体" w:hAnsi="宋体" w:hint="eastAsia"/>
                <w:sz w:val="18"/>
              </w:rPr>
              <w:t>、</w:t>
            </w:r>
            <w:r>
              <w:rPr>
                <w:rFonts w:ascii="宋体" w:hAnsi="宋体" w:hint="eastAsia"/>
                <w:sz w:val="18"/>
              </w:rPr>
              <w:t>CRRT</w:t>
            </w:r>
            <w:r>
              <w:rPr>
                <w:rFonts w:ascii="宋体" w:hAnsi="宋体" w:hint="eastAsia"/>
                <w:sz w:val="18"/>
              </w:rPr>
              <w:t>、血浆</w:t>
            </w:r>
            <w:r>
              <w:rPr>
                <w:rFonts w:ascii="宋体" w:hAnsi="宋体" w:hint="eastAsia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次分离、血液灌流、血浆</w:t>
            </w:r>
            <w:r>
              <w:rPr>
                <w:rFonts w:ascii="宋体" w:hAnsi="宋体" w:hint="eastAsia"/>
                <w:sz w:val="18"/>
              </w:rPr>
              <w:t>II</w:t>
            </w:r>
            <w:r>
              <w:rPr>
                <w:rFonts w:ascii="宋体" w:hAnsi="宋体" w:hint="eastAsia"/>
                <w:sz w:val="18"/>
              </w:rPr>
              <w:t>次分离、）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Code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透析机编号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透析机名称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status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使用状态（在用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停</w:t>
            </w:r>
            <w:r>
              <w:rPr>
                <w:rFonts w:ascii="宋体" w:hAnsi="宋体" w:hint="eastAsia"/>
                <w:sz w:val="18"/>
              </w:rPr>
              <w:lastRenderedPageBreak/>
              <w:t>用）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borcmark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乙丙肝标志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Appendmodule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附加模块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购入价格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BuyTime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购买时间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InTime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分配时间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address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widowControl/>
        <w:jc w:val="left"/>
        <w:rPr>
          <w:sz w:val="28"/>
        </w:rPr>
      </w:pPr>
    </w:p>
    <w:p w:rsidR="007C0005" w:rsidRPr="000C6F8F" w:rsidRDefault="007C0005" w:rsidP="007C0005">
      <w:pPr>
        <w:pStyle w:val="a3"/>
        <w:spacing w:before="300" w:after="20"/>
        <w:ind w:left="360" w:firstLineChars="0" w:firstLine="0"/>
        <w:rPr>
          <w:rFonts w:ascii="宋体" w:hAnsi="宋体"/>
          <w:b/>
          <w:color w:val="FF0000"/>
          <w:sz w:val="20"/>
        </w:rPr>
      </w:pPr>
      <w:r w:rsidRPr="000C6F8F">
        <w:rPr>
          <w:rFonts w:ascii="宋体" w:hAnsi="宋体" w:hint="eastAsia"/>
          <w:b/>
          <w:color w:val="FF0000"/>
          <w:sz w:val="20"/>
        </w:rPr>
        <w:t>表名：</w:t>
      </w:r>
      <w:r w:rsidRPr="000C6F8F">
        <w:rPr>
          <w:rFonts w:ascii="宋体" w:hAnsi="宋体" w:hint="eastAsia"/>
          <w:b/>
          <w:color w:val="FF0000"/>
          <w:sz w:val="20"/>
        </w:rPr>
        <w:t>DialyseRecord</w:t>
      </w:r>
      <w:r w:rsidRPr="000C6F8F">
        <w:rPr>
          <w:rFonts w:ascii="宋体" w:hAnsi="宋体" w:hint="eastAsia"/>
          <w:b/>
          <w:color w:val="FF0000"/>
          <w:sz w:val="20"/>
        </w:rPr>
        <w:t>（透析记录）</w:t>
      </w:r>
      <w:r w:rsidR="00F35C2B" w:rsidRPr="000C6F8F">
        <w:rPr>
          <w:rFonts w:ascii="宋体" w:hAnsi="宋体" w:hint="eastAsia"/>
          <w:b/>
          <w:color w:val="FF0000"/>
          <w:sz w:val="20"/>
        </w:rPr>
        <w:t>-----</w:t>
      </w:r>
      <w:r w:rsidR="00F35C2B" w:rsidRPr="000C6F8F">
        <w:rPr>
          <w:rFonts w:ascii="宋体" w:hAnsi="宋体" w:hint="eastAsia"/>
          <w:b/>
          <w:color w:val="FF0000"/>
          <w:sz w:val="20"/>
        </w:rPr>
        <w:t>无</w:t>
      </w:r>
    </w:p>
    <w:tbl>
      <w:tblPr>
        <w:tblW w:w="11471" w:type="dxa"/>
        <w:tblInd w:w="-1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4"/>
        <w:gridCol w:w="2196"/>
        <w:gridCol w:w="1084"/>
        <w:gridCol w:w="584"/>
        <w:gridCol w:w="657"/>
        <w:gridCol w:w="545"/>
        <w:gridCol w:w="545"/>
        <w:gridCol w:w="657"/>
        <w:gridCol w:w="653"/>
        <w:gridCol w:w="2003"/>
        <w:gridCol w:w="2003"/>
      </w:tblGrid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DialyseRecordID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Bed_ID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床位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DialyseScheme_ID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透析方案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DialyseRoute_ID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血管通路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Tempretrue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体温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SBP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透析前体重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DBP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减衣服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HeartSpeed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脉搏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SpecialTreat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特殊治疗（</w:t>
            </w:r>
            <w:r>
              <w:rPr>
                <w:rFonts w:ascii="宋体" w:hAnsi="宋体" w:hint="eastAsia"/>
                <w:sz w:val="18"/>
              </w:rPr>
              <w:t>BVM</w:t>
            </w:r>
            <w:r>
              <w:rPr>
                <w:rFonts w:ascii="宋体" w:hAnsi="宋体" w:hint="eastAsia"/>
                <w:sz w:val="18"/>
              </w:rPr>
              <w:t>、</w:t>
            </w:r>
            <w:r>
              <w:rPr>
                <w:rFonts w:ascii="宋体" w:hAnsi="宋体" w:hint="eastAsia"/>
                <w:sz w:val="18"/>
              </w:rPr>
              <w:t>BTM</w:t>
            </w:r>
            <w:r>
              <w:rPr>
                <w:rFonts w:ascii="宋体" w:hAnsi="宋体" w:hint="eastAsia"/>
                <w:sz w:val="18"/>
              </w:rPr>
              <w:t>、</w:t>
            </w:r>
            <w:r>
              <w:rPr>
                <w:rFonts w:ascii="宋体" w:hAnsi="宋体" w:hint="eastAsia"/>
                <w:sz w:val="18"/>
              </w:rPr>
              <w:t>OCM</w:t>
            </w:r>
            <w:r>
              <w:rPr>
                <w:rFonts w:ascii="宋体" w:hAnsi="宋体" w:hint="eastAsia"/>
                <w:sz w:val="18"/>
              </w:rPr>
              <w:t>、</w:t>
            </w:r>
            <w:r>
              <w:rPr>
                <w:rFonts w:ascii="宋体" w:hAnsi="宋体" w:hint="eastAsia"/>
                <w:sz w:val="18"/>
              </w:rPr>
              <w:t>ACT</w:t>
            </w:r>
            <w:r>
              <w:rPr>
                <w:rFonts w:ascii="宋体" w:hAnsi="宋体" w:hint="eastAsia"/>
                <w:sz w:val="18"/>
              </w:rPr>
              <w:t>、可调钠、可超滤、低温、心电监护）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OtherSpecialTreat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其他特殊治疗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DialyseWeightBefore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干体重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DrawDewater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拟脱水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SetupTime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透析时间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Status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Cexueyabuwei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测量部位（左上肢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左下肢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右上肢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右下肢）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tqShousuoya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透前收缩压（</w:t>
            </w:r>
            <w:r>
              <w:rPr>
                <w:rFonts w:ascii="宋体" w:hAnsi="宋体" w:hint="eastAsia"/>
                <w:sz w:val="18"/>
              </w:rPr>
              <w:t>mmHg</w:t>
            </w:r>
            <w:r>
              <w:rPr>
                <w:rFonts w:ascii="宋体" w:hAnsi="宋体" w:hint="eastAsia"/>
                <w:sz w:val="18"/>
              </w:rPr>
              <w:t>）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tqShuzhangya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透前舒张压（</w:t>
            </w:r>
            <w:r>
              <w:rPr>
                <w:rFonts w:ascii="宋体" w:hAnsi="宋体" w:hint="eastAsia"/>
                <w:sz w:val="18"/>
              </w:rPr>
              <w:t>mmHg</w:t>
            </w:r>
            <w:r>
              <w:rPr>
                <w:rFonts w:ascii="宋体" w:hAnsi="宋体" w:hint="eastAsia"/>
                <w:sz w:val="18"/>
              </w:rPr>
              <w:t>）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thShousuoya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透后收缩压（</w:t>
            </w:r>
            <w:r>
              <w:rPr>
                <w:rFonts w:ascii="宋体" w:hAnsi="宋体" w:hint="eastAsia"/>
                <w:sz w:val="18"/>
              </w:rPr>
              <w:t>mmHg</w:t>
            </w:r>
            <w:r>
              <w:rPr>
                <w:rFonts w:ascii="宋体" w:hAnsi="宋体" w:hint="eastAsia"/>
                <w:sz w:val="18"/>
              </w:rPr>
              <w:t>）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thShuzhangya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透后舒张压（</w:t>
            </w:r>
            <w:r>
              <w:rPr>
                <w:rFonts w:ascii="宋体" w:hAnsi="宋体" w:hint="eastAsia"/>
                <w:sz w:val="18"/>
              </w:rPr>
              <w:t>mmHg</w:t>
            </w:r>
            <w:r>
              <w:rPr>
                <w:rFonts w:ascii="宋体" w:hAnsi="宋体" w:hint="eastAsia"/>
                <w:sz w:val="18"/>
              </w:rPr>
              <w:t>）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22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rPr>
          <w:sz w:val="28"/>
        </w:rPr>
      </w:pPr>
    </w:p>
    <w:p w:rsidR="007C0005" w:rsidRPr="007C0005" w:rsidRDefault="007C0005" w:rsidP="007C0005">
      <w:pPr>
        <w:pStyle w:val="a3"/>
        <w:spacing w:before="300" w:after="20"/>
        <w:ind w:left="360" w:firstLineChars="0" w:firstLine="0"/>
        <w:rPr>
          <w:rFonts w:ascii="宋体" w:hAnsi="宋体"/>
          <w:b/>
          <w:sz w:val="20"/>
        </w:rPr>
      </w:pPr>
      <w:r w:rsidRPr="007C0005">
        <w:rPr>
          <w:rFonts w:ascii="宋体" w:hAnsi="宋体" w:hint="eastAsia"/>
          <w:b/>
          <w:sz w:val="20"/>
        </w:rPr>
        <w:t>表名：</w:t>
      </w:r>
      <w:r w:rsidRPr="007C0005">
        <w:rPr>
          <w:rFonts w:ascii="宋体" w:hAnsi="宋体" w:hint="eastAsia"/>
          <w:b/>
          <w:sz w:val="20"/>
        </w:rPr>
        <w:t>DialyseRoute</w:t>
      </w:r>
      <w:r w:rsidRPr="007C0005">
        <w:rPr>
          <w:rFonts w:ascii="宋体" w:hAnsi="宋体" w:hint="eastAsia"/>
          <w:b/>
          <w:sz w:val="20"/>
        </w:rPr>
        <w:t>（血管通路记录）</w:t>
      </w:r>
    </w:p>
    <w:tbl>
      <w:tblPr>
        <w:tblW w:w="11664" w:type="dxa"/>
        <w:tblInd w:w="-1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566"/>
        <w:gridCol w:w="1110"/>
        <w:gridCol w:w="614"/>
        <w:gridCol w:w="738"/>
        <w:gridCol w:w="591"/>
        <w:gridCol w:w="591"/>
        <w:gridCol w:w="738"/>
        <w:gridCol w:w="733"/>
        <w:gridCol w:w="2196"/>
        <w:gridCol w:w="2196"/>
      </w:tblGrid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DialyseRouteID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血管通路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SetupTime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建立日期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UseTime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启用日期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VesselRouteType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通路类型（血管通路字典）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VesselRouteSort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通路部位（血管通路字典）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CurrentMark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是否在用（</w:t>
            </w:r>
            <w:r>
              <w:rPr>
                <w:rFonts w:ascii="宋体" w:hAnsi="宋体" w:hint="eastAsia"/>
                <w:sz w:val="18"/>
              </w:rPr>
              <w:t>1/0</w:t>
            </w:r>
            <w:r>
              <w:rPr>
                <w:rFonts w:ascii="宋体" w:hAnsi="宋体" w:hint="eastAsia"/>
                <w:sz w:val="18"/>
              </w:rPr>
              <w:t>）</w:t>
            </w:r>
          </w:p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、当前通路</w:t>
            </w:r>
            <w:r>
              <w:rPr>
                <w:rFonts w:ascii="宋体" w:hAnsi="宋体" w:hint="eastAsia"/>
                <w:sz w:val="18"/>
              </w:rPr>
              <w:t xml:space="preserve"> 0</w:t>
            </w:r>
            <w:r>
              <w:rPr>
                <w:rFonts w:ascii="宋体" w:hAnsi="宋体" w:hint="eastAsia"/>
                <w:sz w:val="18"/>
              </w:rPr>
              <w:t>、历史通路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StopTime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停用时间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StopReason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停用原因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widowControl/>
        <w:jc w:val="left"/>
        <w:rPr>
          <w:rFonts w:ascii="宋体" w:hAnsi="宋体"/>
          <w:b/>
          <w:sz w:val="20"/>
        </w:rPr>
      </w:pPr>
    </w:p>
    <w:p w:rsidR="007C0005" w:rsidRPr="007C0005" w:rsidRDefault="007C0005" w:rsidP="007C0005">
      <w:pPr>
        <w:pStyle w:val="a3"/>
        <w:spacing w:before="300" w:after="20"/>
        <w:ind w:left="360" w:firstLineChars="0" w:firstLine="0"/>
        <w:rPr>
          <w:rFonts w:ascii="宋体" w:hAnsi="宋体"/>
          <w:b/>
          <w:sz w:val="20"/>
        </w:rPr>
      </w:pPr>
      <w:r w:rsidRPr="007C0005">
        <w:rPr>
          <w:rFonts w:ascii="宋体" w:hAnsi="宋体" w:hint="eastAsia"/>
          <w:b/>
          <w:sz w:val="20"/>
        </w:rPr>
        <w:t>表名：</w:t>
      </w:r>
      <w:r w:rsidRPr="007C0005">
        <w:rPr>
          <w:rFonts w:ascii="宋体" w:hAnsi="宋体" w:hint="eastAsia"/>
          <w:b/>
          <w:sz w:val="20"/>
        </w:rPr>
        <w:t>DialyseScheme</w:t>
      </w:r>
      <w:r w:rsidRPr="007C0005">
        <w:rPr>
          <w:rFonts w:ascii="宋体" w:hAnsi="宋体" w:hint="eastAsia"/>
          <w:b/>
          <w:sz w:val="20"/>
        </w:rPr>
        <w:t>（透析主方案）</w:t>
      </w:r>
    </w:p>
    <w:tbl>
      <w:tblPr>
        <w:tblW w:w="11484" w:type="dxa"/>
        <w:tblInd w:w="-1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"/>
        <w:gridCol w:w="2197"/>
        <w:gridCol w:w="1085"/>
        <w:gridCol w:w="547"/>
        <w:gridCol w:w="662"/>
        <w:gridCol w:w="547"/>
        <w:gridCol w:w="547"/>
        <w:gridCol w:w="662"/>
        <w:gridCol w:w="658"/>
        <w:gridCol w:w="2016"/>
        <w:gridCol w:w="2016"/>
      </w:tblGrid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DialyseSchemeID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透析方案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DialyseRoute_ID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血管通路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HeparineMark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是否使用肝素</w:t>
            </w:r>
            <w:r>
              <w:rPr>
                <w:rFonts w:ascii="宋体" w:hAnsi="宋体" w:hint="eastAsia"/>
                <w:sz w:val="18"/>
              </w:rPr>
              <w:t>(1</w:t>
            </w:r>
            <w:r>
              <w:rPr>
                <w:rFonts w:ascii="宋体" w:hAnsi="宋体" w:hint="eastAsia"/>
                <w:sz w:val="18"/>
              </w:rPr>
              <w:t>、是</w:t>
            </w:r>
            <w:r>
              <w:rPr>
                <w:rFonts w:ascii="宋体" w:hAnsi="宋体" w:hint="eastAsia"/>
                <w:sz w:val="18"/>
              </w:rPr>
              <w:t>/0</w:t>
            </w:r>
            <w:r>
              <w:rPr>
                <w:rFonts w:ascii="宋体" w:hAnsi="宋体" w:hint="eastAsia"/>
                <w:sz w:val="18"/>
              </w:rPr>
              <w:t>、否</w:t>
            </w:r>
            <w:r>
              <w:rPr>
                <w:rFonts w:ascii="宋体" w:hAnsi="宋体" w:hint="eastAsia"/>
                <w:sz w:val="18"/>
              </w:rPr>
              <w:t>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HeparineType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肝素类型（透析方案字典）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HeparineDosis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肝素首剂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HeparineAdditionalQty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肝素追加（</w:t>
            </w:r>
            <w:r>
              <w:rPr>
                <w:rFonts w:ascii="宋体" w:hAnsi="宋体" w:hint="eastAsia"/>
                <w:sz w:val="18"/>
              </w:rPr>
              <w:t>mg/h</w:t>
            </w:r>
            <w:r>
              <w:rPr>
                <w:rFonts w:ascii="宋体" w:hAnsi="宋体" w:hint="eastAsia"/>
                <w:sz w:val="18"/>
              </w:rPr>
              <w:t>）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HeparineAdditionalHour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肝素追加小时数</w:t>
            </w:r>
            <w:r>
              <w:rPr>
                <w:rFonts w:ascii="宋体" w:hAnsi="宋体" w:hint="eastAsia"/>
                <w:sz w:val="18"/>
              </w:rPr>
              <w:t>(h)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DriedWeight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干体重</w:t>
            </w:r>
            <w:r>
              <w:rPr>
                <w:rFonts w:ascii="宋体" w:hAnsi="宋体" w:hint="eastAsia"/>
                <w:sz w:val="18"/>
              </w:rPr>
              <w:t>(kg)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12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Temperature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透析液温度（℃）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CurrentMark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当前标记</w:t>
            </w:r>
            <w:r>
              <w:rPr>
                <w:rFonts w:ascii="宋体" w:hAnsi="宋体" w:hint="eastAsia"/>
                <w:sz w:val="18"/>
              </w:rPr>
              <w:t>(1/0)</w:t>
            </w:r>
          </w:p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、当前方案</w:t>
            </w:r>
            <w:r>
              <w:rPr>
                <w:rFonts w:ascii="宋体" w:hAnsi="宋体" w:hint="eastAsia"/>
                <w:sz w:val="18"/>
              </w:rPr>
              <w:t xml:space="preserve">  0</w:t>
            </w:r>
            <w:r>
              <w:rPr>
                <w:rFonts w:ascii="宋体" w:hAnsi="宋体" w:hint="eastAsia"/>
                <w:sz w:val="18"/>
              </w:rPr>
              <w:t>、历史方案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SetupPerson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制定人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SetupTime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制定时间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DiFrequency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HD</w:t>
            </w:r>
            <w:r>
              <w:rPr>
                <w:rFonts w:ascii="宋体" w:hAnsi="宋体" w:hint="eastAsia"/>
                <w:sz w:val="18"/>
              </w:rPr>
              <w:t>透析频率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次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周</w:t>
            </w:r>
            <w:r>
              <w:rPr>
                <w:rFonts w:ascii="宋体" w:hAnsi="宋体" w:hint="eastAsia"/>
                <w:sz w:val="18"/>
              </w:rPr>
              <w:t>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widowControl/>
        <w:jc w:val="left"/>
        <w:rPr>
          <w:sz w:val="28"/>
        </w:rPr>
      </w:pPr>
    </w:p>
    <w:p w:rsidR="007C0005" w:rsidRPr="000C6F8F" w:rsidRDefault="007C0005" w:rsidP="007C0005">
      <w:pPr>
        <w:pStyle w:val="a3"/>
        <w:spacing w:before="300" w:after="20"/>
        <w:ind w:left="360" w:firstLineChars="0" w:firstLine="0"/>
        <w:rPr>
          <w:rFonts w:ascii="宋体" w:hAnsi="宋体"/>
          <w:b/>
          <w:color w:val="FF0000"/>
          <w:sz w:val="20"/>
        </w:rPr>
      </w:pPr>
      <w:r w:rsidRPr="000C6F8F">
        <w:rPr>
          <w:rFonts w:ascii="宋体" w:hAnsi="宋体" w:hint="eastAsia"/>
          <w:b/>
          <w:color w:val="FF0000"/>
          <w:sz w:val="20"/>
        </w:rPr>
        <w:t>表名：</w:t>
      </w:r>
      <w:r w:rsidRPr="000C6F8F">
        <w:rPr>
          <w:rFonts w:ascii="宋体" w:hAnsi="宋体" w:hint="eastAsia"/>
          <w:b/>
          <w:color w:val="FF0000"/>
          <w:sz w:val="20"/>
        </w:rPr>
        <w:t>DialyseSchemeSub</w:t>
      </w:r>
      <w:r w:rsidRPr="000C6F8F">
        <w:rPr>
          <w:rFonts w:ascii="宋体" w:hAnsi="宋体" w:hint="eastAsia"/>
          <w:b/>
          <w:color w:val="FF0000"/>
          <w:sz w:val="20"/>
        </w:rPr>
        <w:t>（透析子方案）</w:t>
      </w:r>
      <w:r w:rsidR="00F35C2B" w:rsidRPr="000C6F8F">
        <w:rPr>
          <w:rFonts w:ascii="宋体" w:hAnsi="宋体" w:hint="eastAsia"/>
          <w:b/>
          <w:color w:val="FF0000"/>
          <w:sz w:val="20"/>
        </w:rPr>
        <w:t>-----</w:t>
      </w:r>
      <w:r w:rsidR="00F35C2B" w:rsidRPr="000C6F8F">
        <w:rPr>
          <w:rFonts w:ascii="宋体" w:hAnsi="宋体" w:hint="eastAsia"/>
          <w:b/>
          <w:color w:val="FF0000"/>
          <w:sz w:val="20"/>
        </w:rPr>
        <w:t>无</w:t>
      </w:r>
    </w:p>
    <w:tbl>
      <w:tblPr>
        <w:tblW w:w="11752" w:type="dxa"/>
        <w:tblInd w:w="-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1836"/>
        <w:gridCol w:w="1117"/>
        <w:gridCol w:w="578"/>
        <w:gridCol w:w="939"/>
        <w:gridCol w:w="578"/>
        <w:gridCol w:w="578"/>
        <w:gridCol w:w="716"/>
        <w:gridCol w:w="711"/>
        <w:gridCol w:w="2061"/>
        <w:gridCol w:w="2061"/>
      </w:tblGrid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DialyseSchemeSubID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Scheme_ID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透析方案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DialyseType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透析类型（透析方案字典）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DialyzerClassID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透析器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DializerMutiTimes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透析器复用次数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ReplaceFluidSpeed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53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置换液流速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ReplaceFluidQTY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置换液总量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BloodSpeed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53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血流速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DialyseFluidSpeed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透析液流速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HCO3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HCO3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Initialpotassium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起始</w:t>
            </w:r>
            <w:r>
              <w:rPr>
                <w:rFonts w:ascii="宋体" w:hAnsi="宋体" w:hint="eastAsia"/>
                <w:sz w:val="18"/>
              </w:rPr>
              <w:t>K+</w:t>
            </w:r>
            <w:r>
              <w:rPr>
                <w:rFonts w:ascii="宋体" w:hAnsi="宋体" w:hint="eastAsia"/>
                <w:sz w:val="18"/>
              </w:rPr>
              <w:t>浓度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changehourpot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finallypotassium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initialcalcium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起始</w:t>
            </w:r>
            <w:r>
              <w:rPr>
                <w:rFonts w:ascii="宋体" w:hAnsi="宋体" w:hint="eastAsia"/>
                <w:sz w:val="18"/>
              </w:rPr>
              <w:t>Ca++</w:t>
            </w:r>
            <w:r>
              <w:rPr>
                <w:rFonts w:ascii="宋体" w:hAnsi="宋体" w:hint="eastAsia"/>
                <w:sz w:val="18"/>
              </w:rPr>
              <w:t>浓度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changehourcal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finallycalcium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DialyseTime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透析时间</w:t>
            </w:r>
            <w:r>
              <w:rPr>
                <w:rFonts w:ascii="宋体" w:hAnsi="宋体" w:hint="eastAsia"/>
                <w:sz w:val="18"/>
              </w:rPr>
              <w:t>h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initialsudium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起始</w:t>
            </w:r>
            <w:r>
              <w:rPr>
                <w:rFonts w:ascii="宋体" w:hAnsi="宋体" w:hint="eastAsia"/>
                <w:sz w:val="18"/>
              </w:rPr>
              <w:t>Na+</w:t>
            </w:r>
            <w:r>
              <w:rPr>
                <w:rFonts w:ascii="宋体" w:hAnsi="宋体" w:hint="eastAsia"/>
                <w:sz w:val="18"/>
              </w:rPr>
              <w:t>浓度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changehoursud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finallysud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24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TimesPerTwoWeeks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每两周透析次数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widowControl/>
        <w:jc w:val="left"/>
        <w:rPr>
          <w:sz w:val="28"/>
        </w:rPr>
      </w:pPr>
    </w:p>
    <w:p w:rsidR="007C0005" w:rsidRPr="007C0005" w:rsidRDefault="007C0005" w:rsidP="007C0005">
      <w:pPr>
        <w:spacing w:before="300" w:after="20"/>
        <w:jc w:val="center"/>
        <w:rPr>
          <w:rFonts w:ascii="宋体" w:hAnsi="宋体"/>
          <w:b/>
          <w:sz w:val="20"/>
        </w:rPr>
      </w:pPr>
      <w:r w:rsidRPr="007C0005">
        <w:rPr>
          <w:rFonts w:ascii="宋体" w:hAnsi="宋体" w:hint="eastAsia"/>
          <w:b/>
          <w:sz w:val="20"/>
        </w:rPr>
        <w:lastRenderedPageBreak/>
        <w:t>表名：</w:t>
      </w:r>
      <w:r w:rsidRPr="007C0005">
        <w:rPr>
          <w:rFonts w:ascii="宋体" w:hAnsi="宋体" w:hint="eastAsia"/>
          <w:b/>
          <w:sz w:val="20"/>
        </w:rPr>
        <w:t>MedicineTreatment</w:t>
      </w:r>
      <w:r w:rsidRPr="007C0005">
        <w:rPr>
          <w:rFonts w:ascii="宋体" w:hAnsi="宋体" w:hint="eastAsia"/>
          <w:b/>
          <w:sz w:val="20"/>
        </w:rPr>
        <w:t>（用药记录）</w:t>
      </w:r>
    </w:p>
    <w:tbl>
      <w:tblPr>
        <w:tblW w:w="11516" w:type="dxa"/>
        <w:tblInd w:w="-1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1927"/>
        <w:gridCol w:w="1110"/>
        <w:gridCol w:w="570"/>
        <w:gridCol w:w="702"/>
        <w:gridCol w:w="570"/>
        <w:gridCol w:w="570"/>
        <w:gridCol w:w="702"/>
        <w:gridCol w:w="698"/>
        <w:gridCol w:w="2048"/>
        <w:gridCol w:w="2048"/>
      </w:tblGrid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MedicineTreatmentID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MedicineDate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开药时间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Classification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药品分类（药品字典）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MName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药品名称（药品字典）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UMethod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药品用法（药品字典）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Amount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单词用量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MedicineWay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用药途径（药品字典）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MedicineType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长期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用药类型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StopDate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停用时间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StopReason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停用原因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StopMark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是否停用（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、未停用，</w:t>
            </w:r>
            <w:r>
              <w:rPr>
                <w:rFonts w:ascii="宋体" w:hAnsi="宋体" w:hint="eastAsia"/>
                <w:sz w:val="18"/>
              </w:rPr>
              <w:t>0</w:t>
            </w:r>
            <w:r>
              <w:rPr>
                <w:rFonts w:ascii="宋体" w:hAnsi="宋体" w:hint="eastAsia"/>
                <w:sz w:val="18"/>
              </w:rPr>
              <w:t>、停用）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StopMark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是否停用（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、未停用，</w:t>
            </w:r>
            <w:r>
              <w:rPr>
                <w:rFonts w:ascii="宋体" w:hAnsi="宋体" w:hint="eastAsia"/>
                <w:sz w:val="18"/>
              </w:rPr>
              <w:t>0</w:t>
            </w:r>
            <w:r>
              <w:rPr>
                <w:rFonts w:ascii="宋体" w:hAnsi="宋体" w:hint="eastAsia"/>
                <w:sz w:val="18"/>
              </w:rPr>
              <w:t>、停用）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widowControl/>
        <w:jc w:val="left"/>
        <w:rPr>
          <w:rFonts w:ascii="宋体" w:hAnsi="宋体"/>
          <w:b/>
          <w:sz w:val="20"/>
        </w:rPr>
      </w:pPr>
    </w:p>
    <w:p w:rsidR="007C0005" w:rsidRPr="007C0005" w:rsidRDefault="007C0005" w:rsidP="007C0005">
      <w:pPr>
        <w:pStyle w:val="a3"/>
        <w:spacing w:before="300" w:after="20"/>
        <w:ind w:left="360" w:firstLineChars="0" w:firstLine="0"/>
        <w:rPr>
          <w:rFonts w:ascii="宋体" w:hAnsi="宋体" w:cs="Times New Roman"/>
          <w:b/>
          <w:sz w:val="20"/>
        </w:rPr>
      </w:pPr>
      <w:r w:rsidRPr="007C0005">
        <w:rPr>
          <w:rFonts w:ascii="宋体" w:hAnsi="宋体" w:hint="eastAsia"/>
          <w:b/>
          <w:sz w:val="20"/>
        </w:rPr>
        <w:t>表名：</w:t>
      </w:r>
      <w:r w:rsidRPr="007C0005">
        <w:rPr>
          <w:rFonts w:ascii="宋体" w:hAnsi="宋体" w:hint="eastAsia"/>
          <w:b/>
          <w:sz w:val="20"/>
        </w:rPr>
        <w:t>OutCome</w:t>
      </w:r>
      <w:r w:rsidRPr="007C0005">
        <w:rPr>
          <w:rFonts w:ascii="宋体" w:hAnsi="宋体" w:hint="eastAsia"/>
          <w:b/>
          <w:sz w:val="20"/>
        </w:rPr>
        <w:t>（转归记录）</w:t>
      </w:r>
    </w:p>
    <w:tbl>
      <w:tblPr>
        <w:tblW w:w="11594" w:type="dxa"/>
        <w:tblInd w:w="-1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1386"/>
        <w:gridCol w:w="1155"/>
        <w:gridCol w:w="615"/>
        <w:gridCol w:w="782"/>
        <w:gridCol w:w="615"/>
        <w:gridCol w:w="615"/>
        <w:gridCol w:w="782"/>
        <w:gridCol w:w="776"/>
        <w:gridCol w:w="2126"/>
        <w:gridCol w:w="2126"/>
      </w:tblGrid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OutComeID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ChangeStatus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转归类型（转入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转出）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ChangeMode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转归原因（转归字典）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ChangeTime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转归时间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pStyle w:val="a3"/>
        <w:spacing w:before="300" w:after="20"/>
        <w:ind w:left="360" w:firstLineChars="0" w:firstLine="0"/>
        <w:rPr>
          <w:rFonts w:ascii="宋体" w:hAnsi="宋体" w:cs="Times New Roman"/>
          <w:b/>
          <w:sz w:val="20"/>
        </w:rPr>
      </w:pPr>
      <w:r w:rsidRPr="007C0005">
        <w:rPr>
          <w:rFonts w:ascii="宋体" w:hAnsi="宋体" w:hint="eastAsia"/>
          <w:b/>
          <w:sz w:val="20"/>
        </w:rPr>
        <w:t>表名：</w:t>
      </w:r>
      <w:r w:rsidRPr="007C0005">
        <w:rPr>
          <w:rFonts w:ascii="宋体" w:hAnsi="宋体" w:hint="eastAsia"/>
          <w:b/>
          <w:sz w:val="20"/>
        </w:rPr>
        <w:t>Panels</w:t>
      </w:r>
      <w:r w:rsidRPr="007C0005">
        <w:rPr>
          <w:rFonts w:ascii="宋体" w:hAnsi="宋体" w:hint="eastAsia"/>
          <w:b/>
          <w:sz w:val="20"/>
        </w:rPr>
        <w:t>（化验记录）</w:t>
      </w:r>
    </w:p>
    <w:tbl>
      <w:tblPr>
        <w:tblW w:w="11557" w:type="dxa"/>
        <w:tblInd w:w="-1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387"/>
        <w:gridCol w:w="1386"/>
        <w:gridCol w:w="594"/>
        <w:gridCol w:w="745"/>
        <w:gridCol w:w="594"/>
        <w:gridCol w:w="594"/>
        <w:gridCol w:w="745"/>
        <w:gridCol w:w="739"/>
        <w:gridCol w:w="2089"/>
        <w:gridCol w:w="2089"/>
      </w:tblGrid>
      <w:tr w:rsidR="007C0005" w:rsidTr="007C0005">
        <w:trPr>
          <w:trHeight w:val="2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PanelsID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化验记录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Patient_ID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Topgroup_ID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化验项目</w:t>
            </w:r>
            <w:r>
              <w:rPr>
                <w:rFonts w:ascii="宋体" w:hAnsi="宋体" w:hint="eastAsia"/>
                <w:sz w:val="18"/>
              </w:rPr>
              <w:t>ID</w:t>
            </w:r>
            <w:r>
              <w:rPr>
                <w:rFonts w:ascii="宋体" w:hAnsi="宋体" w:hint="eastAsia"/>
                <w:sz w:val="18"/>
              </w:rPr>
              <w:t>（化验字典）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Terms1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当前时间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7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Terms2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检测时间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widowControl/>
        <w:jc w:val="left"/>
        <w:rPr>
          <w:sz w:val="28"/>
        </w:rPr>
      </w:pPr>
    </w:p>
    <w:p w:rsidR="007C0005" w:rsidRPr="007C0005" w:rsidRDefault="007C0005" w:rsidP="007C0005">
      <w:pPr>
        <w:pStyle w:val="a3"/>
        <w:spacing w:before="300" w:after="20"/>
        <w:ind w:left="360" w:firstLineChars="0" w:firstLine="0"/>
        <w:rPr>
          <w:rFonts w:ascii="宋体" w:hAnsi="宋体"/>
          <w:b/>
          <w:sz w:val="20"/>
        </w:rPr>
      </w:pPr>
      <w:r w:rsidRPr="007C0005">
        <w:rPr>
          <w:rFonts w:ascii="宋体" w:hAnsi="宋体" w:hint="eastAsia"/>
          <w:b/>
          <w:sz w:val="20"/>
        </w:rPr>
        <w:t>表名：</w:t>
      </w:r>
      <w:r w:rsidRPr="007C0005">
        <w:rPr>
          <w:rFonts w:ascii="宋体" w:hAnsi="宋体" w:hint="eastAsia"/>
          <w:b/>
          <w:sz w:val="20"/>
        </w:rPr>
        <w:t>Patient</w:t>
      </w:r>
      <w:r w:rsidRPr="007C0005">
        <w:rPr>
          <w:rFonts w:ascii="宋体" w:hAnsi="宋体" w:hint="eastAsia"/>
          <w:b/>
          <w:sz w:val="20"/>
        </w:rPr>
        <w:t>（病人信息）</w:t>
      </w:r>
    </w:p>
    <w:tbl>
      <w:tblPr>
        <w:tblW w:w="12114" w:type="dxa"/>
        <w:tblInd w:w="-1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1656"/>
        <w:gridCol w:w="963"/>
        <w:gridCol w:w="585"/>
        <w:gridCol w:w="661"/>
        <w:gridCol w:w="547"/>
        <w:gridCol w:w="547"/>
        <w:gridCol w:w="661"/>
        <w:gridCol w:w="656"/>
        <w:gridCol w:w="2646"/>
        <w:gridCol w:w="2646"/>
      </w:tblGrid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PatientID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</w:t>
            </w:r>
            <w:r>
              <w:rPr>
                <w:rFonts w:ascii="宋体" w:hAnsi="宋体" w:hint="eastAsia"/>
                <w:sz w:val="18"/>
              </w:rPr>
              <w:t>ID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07722B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d</w:t>
            </w:r>
            <w:r>
              <w:rPr>
                <w:rFonts w:ascii="宋体" w:hAnsi="宋体"/>
                <w:sz w:val="18"/>
              </w:rPr>
              <w:t xml:space="preserve"> + offset</w:t>
            </w: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CaseCode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病例号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姓名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07722B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>
              <w:rPr>
                <w:rFonts w:ascii="宋体" w:hAnsi="宋体" w:hint="eastAsia"/>
                <w:sz w:val="18"/>
              </w:rPr>
              <w:t>ame</w:t>
            </w: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Sex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性别（男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女）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07722B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sex</w:t>
            </w: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Age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年龄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07722B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计算出生日期</w:t>
            </w: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IdentityCard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身份证号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E430F2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c</w:t>
            </w: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source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病人来源（门诊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住院）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E430F2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>
              <w:rPr>
                <w:rFonts w:ascii="宋体" w:hAnsi="宋体" w:hint="eastAsia"/>
                <w:sz w:val="18"/>
              </w:rPr>
              <w:t>attyp</w:t>
            </w: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FirstDialyseTime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首次透析时间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E430F2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createdate</w:t>
            </w: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dialysecode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透析号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E430F2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insid</w:t>
            </w: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province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省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E430F2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浙江省</w:t>
            </w: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city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市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E430F2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杭州市</w:t>
            </w:r>
          </w:p>
        </w:tc>
      </w:tr>
      <w:tr w:rsidR="007C0005" w:rsidTr="007C0005">
        <w:trPr>
          <w:trHeight w:val="357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workaddress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工作单位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occupation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职业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paymentway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医疗付费方式（字典）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E430F2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ns</w:t>
            </w:r>
            <w:r>
              <w:rPr>
                <w:rFonts w:ascii="宋体" w:hAnsi="宋体"/>
                <w:sz w:val="18"/>
              </w:rPr>
              <w:t>urance</w:t>
            </w: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BirthDate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出生日期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E430F2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dob</w:t>
            </w: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bloodtype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血型（</w:t>
            </w:r>
            <w:r>
              <w:rPr>
                <w:rFonts w:ascii="宋体" w:hAnsi="宋体" w:hint="eastAsia"/>
                <w:sz w:val="18"/>
              </w:rPr>
              <w:t>A/B/O/AB</w:t>
            </w:r>
            <w:r>
              <w:rPr>
                <w:rFonts w:ascii="宋体" w:hAnsi="宋体" w:hint="eastAsia"/>
                <w:sz w:val="18"/>
              </w:rPr>
              <w:t>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Address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详细地址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E430F2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address</w:t>
            </w: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PostCode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邮编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Telephone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电话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MobilePhone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手机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changestatus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在院状态（转入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转出）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E430F2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转入</w:t>
            </w: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changemode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转归原因（转归字典）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E430F2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外院转入</w:t>
            </w: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insure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医保号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E430F2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ascii="宋体" w:hAnsi="宋体" w:hint="eastAsia"/>
                <w:sz w:val="18"/>
              </w:rPr>
              <w:t>nsid</w:t>
            </w: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Del_Mark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是否删除（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、是</w:t>
            </w:r>
            <w:r>
              <w:rPr>
                <w:rFonts w:ascii="宋体" w:hAnsi="宋体" w:hint="eastAsia"/>
                <w:sz w:val="18"/>
              </w:rPr>
              <w:t>/0</w:t>
            </w:r>
            <w:r>
              <w:rPr>
                <w:rFonts w:ascii="宋体" w:hAnsi="宋体" w:hint="eastAsia"/>
                <w:sz w:val="18"/>
              </w:rPr>
              <w:t>、否）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E430F2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29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DeadMark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是否死亡（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、是</w:t>
            </w:r>
            <w:r>
              <w:rPr>
                <w:rFonts w:ascii="宋体" w:hAnsi="宋体" w:hint="eastAsia"/>
                <w:sz w:val="18"/>
              </w:rPr>
              <w:t>/0</w:t>
            </w:r>
            <w:r>
              <w:rPr>
                <w:rFonts w:ascii="宋体" w:hAnsi="宋体" w:hint="eastAsia"/>
                <w:sz w:val="18"/>
              </w:rPr>
              <w:t>、否）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E430F2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记录创建日期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E430F2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reate</w:t>
            </w:r>
            <w:r>
              <w:rPr>
                <w:rFonts w:ascii="宋体" w:hAnsi="宋体"/>
                <w:sz w:val="18"/>
              </w:rPr>
              <w:t>date</w:t>
            </w: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Income_Time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接诊日期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E430F2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createdate</w:t>
            </w: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LianXiR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联系人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E430F2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ontactperson</w:t>
            </w: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LianXiR_dh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联系人电话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E430F2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contact</w:t>
            </w: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LianXiR_sj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联系人手机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36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ZhuyuanCode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住院号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Stature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身高（</w:t>
            </w:r>
            <w:r>
              <w:rPr>
                <w:rFonts w:ascii="宋体" w:hAnsi="宋体" w:hint="eastAsia"/>
                <w:sz w:val="18"/>
              </w:rPr>
              <w:t>cm</w:t>
            </w:r>
            <w:r>
              <w:rPr>
                <w:rFonts w:ascii="宋体" w:hAnsi="宋体" w:hint="eastAsia"/>
                <w:sz w:val="18"/>
              </w:rPr>
              <w:t>）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bookmarkStart w:id="0" w:name="_GoBack"/>
            <w:bookmarkEnd w:id="0"/>
          </w:p>
        </w:tc>
      </w:tr>
    </w:tbl>
    <w:p w:rsidR="007C0005" w:rsidRPr="007C0005" w:rsidRDefault="007C0005" w:rsidP="007C0005">
      <w:pPr>
        <w:rPr>
          <w:sz w:val="28"/>
        </w:rPr>
      </w:pPr>
    </w:p>
    <w:p w:rsidR="007C0005" w:rsidRPr="000C6F8F" w:rsidRDefault="007C0005" w:rsidP="007C0005">
      <w:pPr>
        <w:spacing w:before="300" w:after="20"/>
        <w:rPr>
          <w:rFonts w:ascii="宋体" w:hAnsi="宋体"/>
          <w:b/>
          <w:color w:val="FF0000"/>
          <w:sz w:val="20"/>
        </w:rPr>
      </w:pPr>
      <w:r w:rsidRPr="000C6F8F">
        <w:rPr>
          <w:rFonts w:ascii="宋体" w:hAnsi="宋体" w:hint="eastAsia"/>
          <w:b/>
          <w:color w:val="FF0000"/>
          <w:sz w:val="20"/>
        </w:rPr>
        <w:t>表名：</w:t>
      </w:r>
      <w:r w:rsidRPr="000C6F8F">
        <w:rPr>
          <w:rFonts w:ascii="宋体" w:hAnsi="宋体" w:hint="eastAsia"/>
          <w:b/>
          <w:color w:val="FF0000"/>
          <w:sz w:val="20"/>
        </w:rPr>
        <w:t>WaterDetect</w:t>
      </w:r>
      <w:r w:rsidRPr="000C6F8F">
        <w:rPr>
          <w:rFonts w:ascii="宋体" w:hAnsi="宋体" w:hint="eastAsia"/>
          <w:b/>
          <w:color w:val="FF0000"/>
          <w:sz w:val="20"/>
        </w:rPr>
        <w:t>（细菌、内毒素检测）</w:t>
      </w:r>
      <w:r w:rsidR="00F35C2B" w:rsidRPr="000C6F8F">
        <w:rPr>
          <w:rFonts w:ascii="宋体" w:hAnsi="宋体" w:hint="eastAsia"/>
          <w:b/>
          <w:color w:val="FF0000"/>
          <w:sz w:val="20"/>
        </w:rPr>
        <w:t>-----</w:t>
      </w:r>
      <w:r w:rsidR="00F35C2B" w:rsidRPr="000C6F8F">
        <w:rPr>
          <w:rFonts w:ascii="宋体" w:hAnsi="宋体" w:hint="eastAsia"/>
          <w:b/>
          <w:color w:val="FF0000"/>
          <w:sz w:val="20"/>
        </w:rPr>
        <w:t>无</w:t>
      </w:r>
    </w:p>
    <w:tbl>
      <w:tblPr>
        <w:tblW w:w="12159" w:type="dxa"/>
        <w:tblInd w:w="-1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2106"/>
        <w:gridCol w:w="968"/>
        <w:gridCol w:w="616"/>
        <w:gridCol w:w="614"/>
        <w:gridCol w:w="521"/>
        <w:gridCol w:w="521"/>
        <w:gridCol w:w="614"/>
        <w:gridCol w:w="611"/>
        <w:gridCol w:w="2511"/>
        <w:gridCol w:w="2511"/>
      </w:tblGrid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WaterDetectID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检测时间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远端细菌个数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远端内毒素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中端细菌个数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中端内毒素</w:t>
            </w:r>
            <w:r>
              <w:rPr>
                <w:rFonts w:ascii="宋体" w:hAnsi="宋体" w:hint="eastAsia"/>
                <w:sz w:val="18"/>
              </w:rPr>
              <w:t>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近端细菌个数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近端内毒素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</w:t>
            </w:r>
            <w:r>
              <w:rPr>
                <w:rFonts w:ascii="宋体" w:hAnsi="宋体" w:hint="eastAsia"/>
                <w:sz w:val="18"/>
              </w:rPr>
              <w:t>液细菌个数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</w:t>
            </w:r>
            <w:r>
              <w:rPr>
                <w:rFonts w:ascii="宋体" w:hAnsi="宋体" w:hint="eastAsia"/>
                <w:sz w:val="18"/>
              </w:rPr>
              <w:t>液内毒素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B</w:t>
            </w:r>
            <w:r>
              <w:rPr>
                <w:rFonts w:ascii="宋体" w:hAnsi="宋体" w:hint="eastAsia"/>
                <w:sz w:val="18"/>
              </w:rPr>
              <w:t>液细菌个数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B</w:t>
            </w:r>
            <w:r>
              <w:rPr>
                <w:rFonts w:ascii="宋体" w:hAnsi="宋体" w:hint="eastAsia"/>
                <w:sz w:val="18"/>
              </w:rPr>
              <w:t>液内毒素</w:t>
            </w:r>
            <w:r>
              <w:rPr>
                <w:rFonts w:ascii="宋体" w:hAnsi="宋体" w:hint="eastAsia"/>
                <w:sz w:val="18"/>
              </w:rPr>
              <w:t>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text19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U2000</w:t>
            </w:r>
            <w:r>
              <w:rPr>
                <w:rFonts w:ascii="宋体" w:hAnsi="宋体" w:hint="eastAsia"/>
                <w:sz w:val="18"/>
              </w:rPr>
              <w:t>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lastRenderedPageBreak/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text20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U2000</w:t>
            </w:r>
            <w:r>
              <w:rPr>
                <w:rFonts w:ascii="宋体" w:hAnsi="宋体" w:hint="eastAsia"/>
                <w:sz w:val="18"/>
              </w:rPr>
              <w:t>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text21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Safeline</w:t>
            </w:r>
            <w:r>
              <w:rPr>
                <w:rFonts w:ascii="宋体" w:hAnsi="宋体" w:hint="eastAsia"/>
                <w:sz w:val="18"/>
              </w:rPr>
              <w:t>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text22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Safeline</w:t>
            </w:r>
            <w:r>
              <w:rPr>
                <w:rFonts w:ascii="宋体" w:hAnsi="宋体" w:hint="eastAsia"/>
                <w:sz w:val="18"/>
              </w:rPr>
              <w:t>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text23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置换液放置</w:t>
            </w:r>
            <w:r>
              <w:rPr>
                <w:rFonts w:ascii="宋体" w:hAnsi="宋体" w:hint="eastAsia"/>
                <w:sz w:val="18"/>
              </w:rPr>
              <w:t>24h</w:t>
            </w:r>
            <w:r>
              <w:rPr>
                <w:rFonts w:ascii="宋体" w:hAnsi="宋体" w:hint="eastAsia"/>
                <w:sz w:val="18"/>
              </w:rPr>
              <w:t>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text24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置换液放置</w:t>
            </w:r>
            <w:r>
              <w:rPr>
                <w:rFonts w:ascii="宋体" w:hAnsi="宋体" w:hint="eastAsia"/>
                <w:sz w:val="18"/>
              </w:rPr>
              <w:t>24h</w:t>
            </w:r>
            <w:r>
              <w:rPr>
                <w:rFonts w:ascii="宋体" w:hAnsi="宋体" w:hint="eastAsia"/>
                <w:sz w:val="18"/>
              </w:rPr>
              <w:t>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远端（有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中端（有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近端（有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</w:t>
            </w:r>
            <w:r>
              <w:rPr>
                <w:rFonts w:ascii="宋体" w:hAnsi="宋体" w:hint="eastAsia"/>
                <w:sz w:val="18"/>
              </w:rPr>
              <w:t>液（有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B</w:t>
            </w:r>
            <w:r>
              <w:rPr>
                <w:rFonts w:ascii="宋体" w:hAnsi="宋体" w:hint="eastAsia"/>
                <w:sz w:val="18"/>
              </w:rPr>
              <w:t>液（有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U2000</w:t>
            </w:r>
            <w:r>
              <w:rPr>
                <w:rFonts w:ascii="宋体" w:hAnsi="宋体" w:hint="eastAsia"/>
                <w:sz w:val="18"/>
              </w:rPr>
              <w:t>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combo_11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Safeline</w:t>
            </w:r>
            <w:r>
              <w:rPr>
                <w:rFonts w:ascii="宋体" w:hAnsi="宋体" w:hint="eastAsia"/>
                <w:sz w:val="18"/>
              </w:rPr>
              <w:t>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combo_12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置换液放置</w:t>
            </w:r>
            <w:r>
              <w:rPr>
                <w:rFonts w:ascii="宋体" w:hAnsi="宋体" w:hint="eastAsia"/>
                <w:sz w:val="18"/>
              </w:rPr>
              <w:t>24h</w:t>
            </w:r>
            <w:r>
              <w:rPr>
                <w:rFonts w:ascii="宋体" w:hAnsi="宋体" w:hint="eastAsia"/>
                <w:sz w:val="18"/>
              </w:rPr>
              <w:t>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FanShenS2YDYW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远端（有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FanShenS2YDXJ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远端细菌个数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FanShenS2YDNJS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远端内毒素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FanShenS2YDNJS2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远端细菌名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FanShenS2ZDYW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中端（有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FanShenS2ZDXJ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中端细菌个数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FanShenS2ZDNJS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中端内毒素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FanShenS2ZDNJS2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中端细菌名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FanShenS2JDYW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近端（有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FanShenS2JDXJ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近端细菌个数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FanShenS2JDNJS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近端内毒素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FanShenS2JDNJS2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近端细菌名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FanShenS3YDYW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远端（有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FanShenS3YDXJ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远端细菌个数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lastRenderedPageBreak/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FanShenS3YDNJS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远端内毒素</w:t>
            </w:r>
            <w:r>
              <w:rPr>
                <w:rFonts w:ascii="宋体" w:hAnsi="宋体" w:hint="eastAsia"/>
                <w:sz w:val="18"/>
              </w:rPr>
              <w:t xml:space="preserve"> ng/L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FanShenS3YDNJS2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远端细菌名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FanShenS3ZDYW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中端（有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FanShenS3ZDXJ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中端细菌个数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FanShenS3ZDNJS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中端内毒素</w:t>
            </w:r>
            <w:r>
              <w:rPr>
                <w:rFonts w:ascii="宋体" w:hAnsi="宋体" w:hint="eastAsia"/>
                <w:sz w:val="18"/>
              </w:rPr>
              <w:t>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FanShenS3ZDNJS2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中端细菌名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FanShenS3JDYW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近端（有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FanShenS3JDXJ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近端细菌个数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FanShenS3JDNJS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近端内毒素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FanShenS3JDNJS2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近端细菌名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FanShenS1YDNJS2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远端细菌名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FanShenS1ZDNJS2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中端细菌名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FanShenS1JDNJS2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近端细菌名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NongSuoYAS2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</w:t>
            </w:r>
            <w:r>
              <w:rPr>
                <w:rFonts w:ascii="宋体" w:hAnsi="宋体" w:hint="eastAsia"/>
                <w:sz w:val="18"/>
              </w:rPr>
              <w:t>液细菌名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NongSuoYBS2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B</w:t>
            </w:r>
            <w:r>
              <w:rPr>
                <w:rFonts w:ascii="宋体" w:hAnsi="宋体" w:hint="eastAsia"/>
                <w:sz w:val="18"/>
              </w:rPr>
              <w:t>液细菌名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TouXiYRK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TouXiYCK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U8000RK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U8000CK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ZHYU2000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U2000</w:t>
            </w:r>
            <w:r>
              <w:rPr>
                <w:rFonts w:ascii="宋体" w:hAnsi="宋体" w:hint="eastAsia"/>
                <w:sz w:val="18"/>
              </w:rPr>
              <w:t>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ZHYSaflir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Safeline</w:t>
            </w:r>
            <w:r>
              <w:rPr>
                <w:rFonts w:ascii="宋体" w:hAnsi="宋体" w:hint="eastAsia"/>
                <w:sz w:val="18"/>
              </w:rPr>
              <w:t>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ZHYFZ24H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置换液放置</w:t>
            </w:r>
            <w:r>
              <w:rPr>
                <w:rFonts w:ascii="宋体" w:hAnsi="宋体" w:hint="eastAsia"/>
                <w:sz w:val="18"/>
              </w:rPr>
              <w:t>24h</w:t>
            </w:r>
            <w:r>
              <w:rPr>
                <w:rFonts w:ascii="宋体" w:hAnsi="宋体" w:hint="eastAsia"/>
                <w:sz w:val="18"/>
              </w:rPr>
              <w:t>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CheckOut_Time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检测时间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HuShi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护士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AIIYeYW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AII</w:t>
            </w:r>
            <w:r>
              <w:rPr>
                <w:rFonts w:ascii="宋体" w:hAnsi="宋体" w:hint="eastAsia"/>
                <w:sz w:val="18"/>
              </w:rPr>
              <w:t>液（有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AIIYeXJM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AII</w:t>
            </w:r>
            <w:r>
              <w:rPr>
                <w:rFonts w:ascii="宋体" w:hAnsi="宋体" w:hint="eastAsia"/>
                <w:sz w:val="18"/>
              </w:rPr>
              <w:t>液细菌名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AIIYeXJG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AII</w:t>
            </w:r>
            <w:r>
              <w:rPr>
                <w:rFonts w:ascii="宋体" w:hAnsi="宋体" w:hint="eastAsia"/>
                <w:sz w:val="18"/>
              </w:rPr>
              <w:t>液细菌个数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AIIYeNDS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AII</w:t>
            </w:r>
            <w:r>
              <w:rPr>
                <w:rFonts w:ascii="宋体" w:hAnsi="宋体" w:hint="eastAsia"/>
                <w:sz w:val="18"/>
              </w:rPr>
              <w:t>液内毒素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远端透析机型号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DisafeTXY_RK_YW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透析液入口（有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DisafeTXY_RK_XJM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透析液入口细菌名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DisafeTXY_RK_XJGS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透析液入口细菌个数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DisafeTXY_RK_NDS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透析液入口内毒素</w:t>
            </w:r>
            <w:r>
              <w:rPr>
                <w:rFonts w:ascii="宋体" w:hAnsi="宋体" w:hint="eastAsia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lastRenderedPageBreak/>
              <w:t>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DisafeTXY_CK_YW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透析液出口（有</w:t>
            </w:r>
            <w:r>
              <w:rPr>
                <w:rFonts w:ascii="宋体" w:hAnsi="宋体" w:hint="eastAsia"/>
                <w:sz w:val="18"/>
              </w:rPr>
              <w:t>/</w:t>
            </w:r>
            <w:r>
              <w:rPr>
                <w:rFonts w:ascii="宋体" w:hAnsi="宋体" w:hint="eastAsia"/>
                <w:sz w:val="18"/>
              </w:rPr>
              <w:t>无）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DisafeTXY_CK_XJM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透析液出口细菌名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DisafeTXY_CK_XJGS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透析液出口细菌个数</w:t>
            </w:r>
            <w:r>
              <w:rPr>
                <w:rFonts w:ascii="宋体" w:hAnsi="宋体" w:hint="eastAsia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个</w:t>
            </w:r>
            <w:r>
              <w:rPr>
                <w:rFonts w:ascii="宋体" w:hAnsi="宋体" w:hint="eastAsia"/>
                <w:sz w:val="18"/>
              </w:rPr>
              <w:t>/ml)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DisafeTXY_CK_NDS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透析液出口内毒素</w:t>
            </w:r>
            <w:r>
              <w:rPr>
                <w:rFonts w:ascii="宋体" w:hAnsi="宋体" w:hint="eastAsia"/>
                <w:sz w:val="18"/>
              </w:rPr>
              <w:t xml:space="preserve"> (ng/L)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中端透析机型号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近端透析机型号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远端透析机型号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中端透析机型号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近端透析机型号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远端透析机型号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中端透析机型号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近端透析机型号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</w:t>
            </w:r>
            <w:r>
              <w:rPr>
                <w:rFonts w:ascii="宋体" w:hAnsi="宋体" w:hint="eastAsia"/>
                <w:sz w:val="18"/>
              </w:rPr>
              <w:t>液透析机型号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AII</w:t>
            </w:r>
            <w:r>
              <w:rPr>
                <w:rFonts w:ascii="宋体" w:hAnsi="宋体" w:hint="eastAsia"/>
                <w:sz w:val="18"/>
              </w:rPr>
              <w:t>液透析机型号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B</w:t>
            </w:r>
            <w:r>
              <w:rPr>
                <w:rFonts w:ascii="宋体" w:hAnsi="宋体" w:hint="eastAsia"/>
                <w:sz w:val="18"/>
              </w:rPr>
              <w:t>液透析机型号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透析液入口透析机型号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透析液出口透析机型号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DialyseMachine_Type19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U2000</w:t>
            </w:r>
            <w:r>
              <w:rPr>
                <w:rFonts w:ascii="宋体" w:hAnsi="宋体" w:hint="eastAsia"/>
                <w:sz w:val="18"/>
              </w:rPr>
              <w:t>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DialyseMachine_Type20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Safeline</w:t>
            </w:r>
            <w:r>
              <w:rPr>
                <w:rFonts w:ascii="宋体" w:hAnsi="宋体" w:hint="eastAsia"/>
                <w:sz w:val="18"/>
              </w:rPr>
              <w:t>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DialyseMachine_Type21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置换液放置</w:t>
            </w:r>
            <w:r>
              <w:rPr>
                <w:rFonts w:ascii="宋体" w:hAnsi="宋体" w:hint="eastAsia"/>
                <w:sz w:val="18"/>
              </w:rPr>
              <w:t>24h</w:t>
            </w:r>
            <w:r>
              <w:rPr>
                <w:rFonts w:ascii="宋体" w:hAnsi="宋体" w:hint="eastAsia"/>
                <w:sz w:val="18"/>
              </w:rPr>
              <w:t>透析机型号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TouxiY_RK_YW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TouxiY_RK_XJM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TouxiY_RK_XJGS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TouxiY_RK_NDS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TouxiY_RK_JQXH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TouxiY_CK_YW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TouxiY_CK_XJM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TouxiY_CK_XJGS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121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TouxiY_CK_NDS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TouxiY_CK_JQXH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远端备注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中端备注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近端备注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远端备注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中端备注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近端备注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远端备注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中端备注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反渗水</w:t>
            </w:r>
            <w:r>
              <w:rPr>
                <w:rFonts w:ascii="宋体" w:hAnsi="宋体" w:hint="eastAsia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近端备注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</w:t>
            </w:r>
            <w:r>
              <w:rPr>
                <w:rFonts w:ascii="宋体" w:hAnsi="宋体" w:hint="eastAsia"/>
                <w:sz w:val="18"/>
              </w:rPr>
              <w:t>液备注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AII</w:t>
            </w:r>
            <w:r>
              <w:rPr>
                <w:rFonts w:ascii="宋体" w:hAnsi="宋体" w:hint="eastAsia"/>
                <w:sz w:val="18"/>
              </w:rPr>
              <w:t>液备注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134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浓缩液</w:t>
            </w:r>
            <w:r>
              <w:rPr>
                <w:rFonts w:ascii="宋体" w:hAnsi="宋体" w:hint="eastAsia"/>
                <w:sz w:val="18"/>
              </w:rPr>
              <w:t>B</w:t>
            </w:r>
            <w:r>
              <w:rPr>
                <w:rFonts w:ascii="宋体" w:hAnsi="宋体" w:hint="eastAsia"/>
                <w:sz w:val="18"/>
              </w:rPr>
              <w:t>液备注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136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remark14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无</w:t>
            </w: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透析液出口备注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137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138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U8000</w:t>
            </w:r>
            <w:r>
              <w:rPr>
                <w:rFonts w:ascii="宋体" w:hAnsi="宋体" w:hint="eastAsia"/>
                <w:sz w:val="18"/>
              </w:rPr>
              <w:t>透析液入口备注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139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U2000</w:t>
            </w: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140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</w:t>
            </w:r>
            <w:r>
              <w:rPr>
                <w:rFonts w:ascii="宋体" w:hAnsi="宋体" w:hint="eastAsia"/>
                <w:sz w:val="18"/>
              </w:rPr>
              <w:t>Safeline</w:t>
            </w: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remark19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置换液放置</w:t>
            </w:r>
            <w:r>
              <w:rPr>
                <w:rFonts w:ascii="宋体" w:hAnsi="宋体" w:hint="eastAsia"/>
                <w:sz w:val="18"/>
              </w:rPr>
              <w:t>24h</w:t>
            </w:r>
            <w:r>
              <w:rPr>
                <w:rFonts w:ascii="宋体" w:hAnsi="宋体" w:hint="eastAsia"/>
                <w:sz w:val="18"/>
              </w:rPr>
              <w:t>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remark20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透析液出口备注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143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remark21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Disafe</w:t>
            </w:r>
            <w:r>
              <w:rPr>
                <w:rFonts w:ascii="宋体" w:hAnsi="宋体" w:hint="eastAsia"/>
                <w:sz w:val="18"/>
              </w:rPr>
              <w:t>透析液入口备注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</w:tbl>
    <w:p w:rsidR="007C0005" w:rsidRPr="007C0005" w:rsidRDefault="007C0005" w:rsidP="007C0005">
      <w:pPr>
        <w:widowControl/>
        <w:jc w:val="left"/>
        <w:rPr>
          <w:sz w:val="28"/>
        </w:rPr>
      </w:pPr>
    </w:p>
    <w:p w:rsidR="007C0005" w:rsidRPr="000C6F8F" w:rsidRDefault="007C0005" w:rsidP="007C0005">
      <w:pPr>
        <w:spacing w:before="300" w:after="20"/>
        <w:jc w:val="center"/>
        <w:rPr>
          <w:rFonts w:ascii="宋体" w:hAnsi="宋体"/>
          <w:b/>
          <w:color w:val="FF0000"/>
          <w:sz w:val="20"/>
        </w:rPr>
      </w:pPr>
      <w:r w:rsidRPr="000C6F8F">
        <w:rPr>
          <w:rFonts w:ascii="宋体" w:hAnsi="宋体" w:hint="eastAsia"/>
          <w:b/>
          <w:color w:val="FF0000"/>
          <w:sz w:val="20"/>
        </w:rPr>
        <w:t>表名：</w:t>
      </w:r>
      <w:r w:rsidRPr="000C6F8F">
        <w:rPr>
          <w:rFonts w:ascii="宋体" w:hAnsi="宋体" w:hint="eastAsia"/>
          <w:b/>
          <w:color w:val="FF0000"/>
          <w:sz w:val="20"/>
        </w:rPr>
        <w:t>WaterDisposeEquipment</w:t>
      </w:r>
      <w:r w:rsidRPr="000C6F8F">
        <w:rPr>
          <w:rFonts w:ascii="宋体" w:hAnsi="宋体" w:hint="eastAsia"/>
          <w:b/>
          <w:color w:val="FF0000"/>
          <w:sz w:val="20"/>
        </w:rPr>
        <w:t>（水处理设备）</w:t>
      </w:r>
      <w:r w:rsidR="00F35C2B" w:rsidRPr="000C6F8F">
        <w:rPr>
          <w:rFonts w:ascii="宋体" w:hAnsi="宋体" w:hint="eastAsia"/>
          <w:b/>
          <w:color w:val="FF0000"/>
          <w:sz w:val="20"/>
        </w:rPr>
        <w:t>-----</w:t>
      </w:r>
      <w:r w:rsidR="00F35C2B" w:rsidRPr="000C6F8F">
        <w:rPr>
          <w:rFonts w:ascii="宋体" w:hAnsi="宋体" w:hint="eastAsia"/>
          <w:b/>
          <w:color w:val="FF0000"/>
          <w:sz w:val="20"/>
        </w:rPr>
        <w:t>无</w:t>
      </w:r>
    </w:p>
    <w:tbl>
      <w:tblPr>
        <w:tblW w:w="11458" w:type="dxa"/>
        <w:tblInd w:w="-1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"/>
        <w:gridCol w:w="2286"/>
        <w:gridCol w:w="1076"/>
        <w:gridCol w:w="579"/>
        <w:gridCol w:w="643"/>
        <w:gridCol w:w="537"/>
        <w:gridCol w:w="537"/>
        <w:gridCol w:w="643"/>
        <w:gridCol w:w="640"/>
        <w:gridCol w:w="1990"/>
        <w:gridCol w:w="1990"/>
      </w:tblGrid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WaterDisposeEquipmentID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Code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水处理设备编号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水处理设备名称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型号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购入价格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BuyTime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购进时间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Manufacturer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文本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生产厂家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StartTime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启用时间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StopTime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停用时间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ActivationInterval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活化间隔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13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DisinfectInterval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消毒间隔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</w:tbl>
    <w:p w:rsidR="007C0005" w:rsidRPr="000C6F8F" w:rsidRDefault="007C0005" w:rsidP="007C0005">
      <w:pPr>
        <w:spacing w:before="300" w:after="20"/>
        <w:jc w:val="center"/>
        <w:rPr>
          <w:rFonts w:ascii="宋体" w:hAnsi="宋体"/>
          <w:b/>
          <w:color w:val="FF0000"/>
          <w:sz w:val="20"/>
        </w:rPr>
      </w:pPr>
      <w:r w:rsidRPr="000C6F8F">
        <w:rPr>
          <w:rFonts w:ascii="宋体" w:hAnsi="宋体" w:hint="eastAsia"/>
          <w:b/>
          <w:color w:val="FF0000"/>
          <w:sz w:val="20"/>
        </w:rPr>
        <w:t>表名：</w:t>
      </w:r>
      <w:r w:rsidRPr="000C6F8F">
        <w:rPr>
          <w:rFonts w:ascii="宋体" w:hAnsi="宋体" w:hint="eastAsia"/>
          <w:b/>
          <w:color w:val="FF0000"/>
          <w:sz w:val="20"/>
        </w:rPr>
        <w:t xml:space="preserve">WaterQualityDetect </w:t>
      </w:r>
      <w:r w:rsidRPr="000C6F8F">
        <w:rPr>
          <w:rFonts w:ascii="宋体" w:hAnsi="宋体" w:hint="eastAsia"/>
          <w:b/>
          <w:color w:val="FF0000"/>
          <w:sz w:val="20"/>
        </w:rPr>
        <w:t>（水质检测）</w:t>
      </w:r>
    </w:p>
    <w:tbl>
      <w:tblPr>
        <w:tblW w:w="11503" w:type="dxa"/>
        <w:tblInd w:w="-1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016"/>
        <w:gridCol w:w="1103"/>
        <w:gridCol w:w="563"/>
        <w:gridCol w:w="689"/>
        <w:gridCol w:w="563"/>
        <w:gridCol w:w="563"/>
        <w:gridCol w:w="689"/>
        <w:gridCol w:w="685"/>
        <w:gridCol w:w="2035"/>
        <w:gridCol w:w="2035"/>
      </w:tblGrid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7C0005" w:rsidRDefault="007C0005" w:rsidP="007C0005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WaterQualityDetectID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数字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记录唯一键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DetectTime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检测时间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WaterRigidity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水硬度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WholeChlorin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全氯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Conductance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电导率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Kalium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钾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Calcium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钙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Natrium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钠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Magnesium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镁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Copper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铜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Chlorin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氯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ChlorinAmic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文本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氯胺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  <w:tr w:rsidR="007C0005" w:rsidTr="007C0005">
        <w:trPr>
          <w:trHeight w:val="2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15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Create_Time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日期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创建时间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005" w:rsidRDefault="007C0005" w:rsidP="007C0005">
            <w:pPr>
              <w:spacing w:before="20" w:after="20"/>
              <w:rPr>
                <w:rFonts w:ascii="宋体" w:hAnsi="宋体"/>
                <w:sz w:val="18"/>
              </w:rPr>
            </w:pPr>
          </w:p>
        </w:tc>
      </w:tr>
    </w:tbl>
    <w:p w:rsidR="00AA39D5" w:rsidRPr="007C0005" w:rsidRDefault="00AA39D5" w:rsidP="007C0005">
      <w:pPr>
        <w:rPr>
          <w:sz w:val="28"/>
        </w:rPr>
      </w:pPr>
    </w:p>
    <w:sectPr w:rsidR="00AA39D5" w:rsidRPr="007C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C4C" w:rsidRDefault="00B70C4C" w:rsidP="00F17DB0">
      <w:r>
        <w:separator/>
      </w:r>
    </w:p>
  </w:endnote>
  <w:endnote w:type="continuationSeparator" w:id="0">
    <w:p w:rsidR="00B70C4C" w:rsidRDefault="00B70C4C" w:rsidP="00F17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C4C" w:rsidRDefault="00B70C4C" w:rsidP="00F17DB0">
      <w:r>
        <w:separator/>
      </w:r>
    </w:p>
  </w:footnote>
  <w:footnote w:type="continuationSeparator" w:id="0">
    <w:p w:rsidR="00B70C4C" w:rsidRDefault="00B70C4C" w:rsidP="00F17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C1C59D2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69A9420D"/>
    <w:multiLevelType w:val="hybridMultilevel"/>
    <w:tmpl w:val="59D24AF8"/>
    <w:lvl w:ilvl="0" w:tplc="16AAF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E8"/>
    <w:rsid w:val="0001599C"/>
    <w:rsid w:val="0006203B"/>
    <w:rsid w:val="0007722B"/>
    <w:rsid w:val="000C6F8F"/>
    <w:rsid w:val="001841AB"/>
    <w:rsid w:val="002E6DB7"/>
    <w:rsid w:val="004E0AEB"/>
    <w:rsid w:val="00534013"/>
    <w:rsid w:val="00560877"/>
    <w:rsid w:val="005D21E8"/>
    <w:rsid w:val="007C0005"/>
    <w:rsid w:val="00873124"/>
    <w:rsid w:val="009211FC"/>
    <w:rsid w:val="00AA39D5"/>
    <w:rsid w:val="00AC72C1"/>
    <w:rsid w:val="00B2396C"/>
    <w:rsid w:val="00B70C4C"/>
    <w:rsid w:val="00E430F2"/>
    <w:rsid w:val="00F17DB0"/>
    <w:rsid w:val="00F35C2B"/>
    <w:rsid w:val="00F5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925A0"/>
  <w15:chartTrackingRefBased/>
  <w15:docId w15:val="{EBC43C1F-BC5B-44A2-914B-1FDF49B4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7C0005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1"/>
    <w:next w:val="a"/>
    <w:link w:val="30"/>
    <w:semiHidden/>
    <w:unhideWhenUsed/>
    <w:qFormat/>
    <w:rsid w:val="007C0005"/>
    <w:pPr>
      <w:keepLines w:val="0"/>
      <w:widowControl/>
      <w:tabs>
        <w:tab w:val="left" w:pos="1440"/>
      </w:tabs>
      <w:adjustRightInd w:val="0"/>
      <w:spacing w:before="0" w:after="0" w:line="240" w:lineRule="auto"/>
      <w:ind w:left="1440"/>
      <w:jc w:val="left"/>
      <w:outlineLvl w:val="2"/>
    </w:pPr>
    <w:rPr>
      <w:rFonts w:ascii="Arial" w:hAnsi="Arial" w:cs="Arial"/>
      <w:b w:val="0"/>
      <w:bCs w:val="0"/>
      <w:spacing w:val="5"/>
      <w:kern w:val="0"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7C0005"/>
    <w:pPr>
      <w:keepNext/>
      <w:widowControl/>
      <w:tabs>
        <w:tab w:val="left" w:pos="2781"/>
      </w:tabs>
      <w:adjustRightInd w:val="0"/>
      <w:ind w:left="2551" w:hanging="850"/>
      <w:jc w:val="left"/>
      <w:outlineLvl w:val="4"/>
    </w:pPr>
    <w:rPr>
      <w:rFonts w:ascii="Arial" w:eastAsia="Arial" w:hAnsi="Arial" w:cs="Courier New"/>
      <w:spacing w:val="5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9D5"/>
    <w:pPr>
      <w:ind w:firstLineChars="200" w:firstLine="420"/>
    </w:pPr>
  </w:style>
  <w:style w:type="character" w:customStyle="1" w:styleId="10">
    <w:name w:val="标题 1 字符"/>
    <w:basedOn w:val="a0"/>
    <w:uiPriority w:val="9"/>
    <w:rsid w:val="007C000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semiHidden/>
    <w:rsid w:val="007C0005"/>
    <w:rPr>
      <w:rFonts w:ascii="Arial" w:eastAsia="宋体" w:hAnsi="Arial" w:cs="Arial"/>
      <w:spacing w:val="5"/>
      <w:kern w:val="0"/>
      <w:sz w:val="24"/>
      <w:szCs w:val="24"/>
    </w:rPr>
  </w:style>
  <w:style w:type="character" w:customStyle="1" w:styleId="50">
    <w:name w:val="标题 5 字符"/>
    <w:basedOn w:val="a0"/>
    <w:link w:val="5"/>
    <w:semiHidden/>
    <w:rsid w:val="007C0005"/>
    <w:rPr>
      <w:rFonts w:ascii="Arial" w:eastAsia="Arial" w:hAnsi="Arial" w:cs="Courier New"/>
      <w:spacing w:val="5"/>
      <w:kern w:val="0"/>
      <w:sz w:val="24"/>
      <w:szCs w:val="24"/>
    </w:rPr>
  </w:style>
  <w:style w:type="paragraph" w:styleId="a4">
    <w:name w:val="header"/>
    <w:basedOn w:val="a"/>
    <w:link w:val="a5"/>
    <w:unhideWhenUsed/>
    <w:rsid w:val="007C0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C0005"/>
    <w:rPr>
      <w:sz w:val="18"/>
      <w:szCs w:val="18"/>
    </w:rPr>
  </w:style>
  <w:style w:type="paragraph" w:styleId="a6">
    <w:name w:val="footer"/>
    <w:basedOn w:val="a"/>
    <w:link w:val="a7"/>
    <w:unhideWhenUsed/>
    <w:rsid w:val="007C0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C0005"/>
    <w:rPr>
      <w:sz w:val="18"/>
      <w:szCs w:val="18"/>
    </w:rPr>
  </w:style>
  <w:style w:type="paragraph" w:customStyle="1" w:styleId="msonormal0">
    <w:name w:val="msonormal"/>
    <w:basedOn w:val="a"/>
    <w:rsid w:val="007C0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Indent"/>
    <w:basedOn w:val="a"/>
    <w:uiPriority w:val="99"/>
    <w:semiHidden/>
    <w:unhideWhenUsed/>
    <w:rsid w:val="007C0005"/>
    <w:pPr>
      <w:spacing w:line="360" w:lineRule="auto"/>
      <w:ind w:firstLine="420"/>
    </w:pPr>
    <w:rPr>
      <w:rFonts w:ascii="宋体" w:eastAsia="宋体" w:hAnsi="宋体" w:cs="Times New Roman"/>
      <w:sz w:val="24"/>
      <w:szCs w:val="24"/>
    </w:rPr>
  </w:style>
  <w:style w:type="paragraph" w:styleId="2">
    <w:name w:val="List Number 2"/>
    <w:basedOn w:val="a"/>
    <w:uiPriority w:val="99"/>
    <w:semiHidden/>
    <w:unhideWhenUsed/>
    <w:rsid w:val="007C0005"/>
    <w:pPr>
      <w:numPr>
        <w:numId w:val="2"/>
      </w:numPr>
      <w:tabs>
        <w:tab w:val="num" w:pos="360"/>
        <w:tab w:val="left" w:pos="780"/>
      </w:tabs>
      <w:ind w:left="0" w:firstLine="0"/>
    </w:pPr>
    <w:rPr>
      <w:rFonts w:ascii="Times New Roman" w:eastAsia="宋体" w:hAnsi="Times New Roman" w:cs="Times New Roman"/>
      <w:szCs w:val="24"/>
    </w:rPr>
  </w:style>
  <w:style w:type="paragraph" w:styleId="a9">
    <w:name w:val="Body Text Indent"/>
    <w:basedOn w:val="a"/>
    <w:link w:val="aa"/>
    <w:semiHidden/>
    <w:unhideWhenUsed/>
    <w:rsid w:val="007C0005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缩进 字符"/>
    <w:basedOn w:val="a0"/>
    <w:link w:val="a9"/>
    <w:semiHidden/>
    <w:rsid w:val="007C0005"/>
    <w:rPr>
      <w:rFonts w:ascii="Times New Roman" w:eastAsia="宋体" w:hAnsi="Times New Roman" w:cs="Times New Roman"/>
      <w:szCs w:val="24"/>
    </w:rPr>
  </w:style>
  <w:style w:type="paragraph" w:styleId="ab">
    <w:name w:val="Date"/>
    <w:basedOn w:val="a"/>
    <w:next w:val="a"/>
    <w:link w:val="ac"/>
    <w:semiHidden/>
    <w:unhideWhenUsed/>
    <w:rsid w:val="007C0005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ac">
    <w:name w:val="日期 字符"/>
    <w:basedOn w:val="a0"/>
    <w:link w:val="ab"/>
    <w:semiHidden/>
    <w:rsid w:val="007C0005"/>
    <w:rPr>
      <w:rFonts w:ascii="Times New Roman" w:eastAsia="宋体" w:hAnsi="Times New Roman" w:cs="Times New Roman"/>
      <w:szCs w:val="24"/>
    </w:rPr>
  </w:style>
  <w:style w:type="paragraph" w:styleId="20">
    <w:name w:val="Body Text First Indent 2"/>
    <w:basedOn w:val="a9"/>
    <w:link w:val="21"/>
    <w:semiHidden/>
    <w:unhideWhenUsed/>
    <w:rsid w:val="007C0005"/>
    <w:pPr>
      <w:widowControl/>
      <w:ind w:left="0" w:firstLineChars="200" w:firstLine="420"/>
      <w:jc w:val="left"/>
    </w:pPr>
    <w:rPr>
      <w:rFonts w:ascii="Courier New" w:hAnsi="Courier New" w:cs="Courier New"/>
      <w:kern w:val="0"/>
      <w:sz w:val="24"/>
    </w:rPr>
  </w:style>
  <w:style w:type="character" w:customStyle="1" w:styleId="21">
    <w:name w:val="正文首行缩进 2 字符"/>
    <w:basedOn w:val="aa"/>
    <w:link w:val="20"/>
    <w:semiHidden/>
    <w:rsid w:val="007C0005"/>
    <w:rPr>
      <w:rFonts w:ascii="Courier New" w:eastAsia="宋体" w:hAnsi="Courier New" w:cs="Courier New"/>
      <w:kern w:val="0"/>
      <w:sz w:val="24"/>
      <w:szCs w:val="24"/>
    </w:rPr>
  </w:style>
  <w:style w:type="character" w:customStyle="1" w:styleId="11">
    <w:name w:val="标题 1 字符1"/>
    <w:link w:val="1"/>
    <w:locked/>
    <w:rsid w:val="007C0005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15</Pages>
  <Words>2494</Words>
  <Characters>14221</Characters>
  <Application>Microsoft Office Word</Application>
  <DocSecurity>0</DocSecurity>
  <Lines>118</Lines>
  <Paragraphs>33</Paragraphs>
  <ScaleCrop>false</ScaleCrop>
  <Company/>
  <LinksUpToDate>false</LinksUpToDate>
  <CharactersWithSpaces>16682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binhua</dc:creator>
  <cp:keywords/>
  <dc:description/>
  <cp:lastModifiedBy>yuan binhua</cp:lastModifiedBy>
  <cp:revision>8</cp:revision>
  <dcterms:created xsi:type="dcterms:W3CDTF">2016-06-12T03:17:00Z</dcterms:created>
  <dcterms:modified xsi:type="dcterms:W3CDTF">2016-08-05T02:05:00Z</dcterms:modified>
</cp:coreProperties>
</file>