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BA81AD" w14:textId="77777777" w:rsidR="00371D8C" w:rsidRPr="004A5CEF" w:rsidRDefault="00371D8C" w:rsidP="00371D8C">
      <w:pPr>
        <w:rPr>
          <w:rFonts w:ascii="Times New Roman" w:hAnsi="Times New Roman" w:cs="Times New Roman"/>
          <w:sz w:val="32"/>
        </w:rPr>
      </w:pPr>
      <w:r w:rsidRPr="004A5CEF">
        <w:rPr>
          <w:rFonts w:ascii="Times New Roman" w:hAnsi="Times New Roman" w:cs="Times New Roman"/>
          <w:sz w:val="32"/>
        </w:rPr>
        <w:t>二、研究計畫內容：</w:t>
      </w:r>
    </w:p>
    <w:p w14:paraId="38BFE801" w14:textId="1FB317C3" w:rsidR="00B560A6" w:rsidRPr="004A5CEF" w:rsidRDefault="00B95A80" w:rsidP="00B560A6">
      <w:pPr>
        <w:pStyle w:val="1"/>
        <w:rPr>
          <w:rFonts w:ascii="Times New Roman" w:eastAsia="標楷體" w:hAnsi="Times New Roman" w:cs="Times New Roman"/>
        </w:rPr>
      </w:pPr>
      <w:r w:rsidRPr="004A5CEF">
        <w:rPr>
          <w:rFonts w:ascii="Times New Roman" w:eastAsia="標楷體" w:hAnsi="Times New Roman" w:cs="Times New Roman"/>
        </w:rPr>
        <w:t>（</w:t>
      </w:r>
      <w:r w:rsidR="00371D8C" w:rsidRPr="004A5CEF">
        <w:rPr>
          <w:rFonts w:ascii="Times New Roman" w:eastAsia="標楷體" w:hAnsi="Times New Roman" w:cs="Times New Roman"/>
        </w:rPr>
        <w:t>一</w:t>
      </w:r>
      <w:r w:rsidRPr="004A5CEF">
        <w:rPr>
          <w:rFonts w:ascii="Times New Roman" w:eastAsia="標楷體" w:hAnsi="Times New Roman" w:cs="Times New Roman"/>
        </w:rPr>
        <w:t>）</w:t>
      </w:r>
      <w:r w:rsidR="00371D8C" w:rsidRPr="004A5CEF">
        <w:rPr>
          <w:rFonts w:ascii="Times New Roman" w:eastAsia="標楷體" w:hAnsi="Times New Roman" w:cs="Times New Roman"/>
        </w:rPr>
        <w:t xml:space="preserve"> </w:t>
      </w:r>
      <w:r w:rsidR="00371D8C" w:rsidRPr="004A5CEF">
        <w:rPr>
          <w:rFonts w:ascii="Times New Roman" w:eastAsia="標楷體" w:hAnsi="Times New Roman" w:cs="Times New Roman"/>
        </w:rPr>
        <w:t>摘要</w:t>
      </w:r>
    </w:p>
    <w:p w14:paraId="0AEA9869" w14:textId="433758C4" w:rsidR="00905AE6" w:rsidRPr="004A5CEF" w:rsidRDefault="00054E3E" w:rsidP="0064343F">
      <w:pPr>
        <w:ind w:firstLine="480"/>
        <w:rPr>
          <w:rFonts w:ascii="Times New Roman" w:hAnsi="Times New Roman" w:cs="Times New Roman"/>
        </w:rPr>
      </w:pPr>
      <w:r w:rsidRPr="004A5CEF">
        <w:rPr>
          <w:rFonts w:ascii="Times New Roman" w:hAnsi="Times New Roman" w:cs="Times New Roman"/>
        </w:rPr>
        <w:t>本研究計畫</w:t>
      </w:r>
      <w:r w:rsidR="00B560A6" w:rsidRPr="004A5CEF">
        <w:rPr>
          <w:rFonts w:ascii="Times New Roman" w:hAnsi="Times New Roman" w:cs="Times New Roman"/>
        </w:rPr>
        <w:t>利</w:t>
      </w:r>
      <w:r w:rsidRPr="004A5CEF">
        <w:rPr>
          <w:rFonts w:ascii="Times New Roman" w:hAnsi="Times New Roman" w:cs="Times New Roman"/>
        </w:rPr>
        <w:t>用多尺度增量</w:t>
      </w:r>
      <w:proofErr w:type="gramStart"/>
      <w:r w:rsidRPr="004A5CEF">
        <w:rPr>
          <w:rFonts w:ascii="Times New Roman" w:hAnsi="Times New Roman" w:cs="Times New Roman"/>
        </w:rPr>
        <w:t>熵</w:t>
      </w:r>
      <w:proofErr w:type="gramEnd"/>
      <w:r w:rsidRPr="004A5CEF">
        <w:rPr>
          <w:rFonts w:ascii="Times New Roman" w:hAnsi="Times New Roman" w:cs="Times New Roman"/>
        </w:rPr>
        <w:t>分析法</w:t>
      </w:r>
      <w:r w:rsidR="00B95A80" w:rsidRPr="004A5CEF">
        <w:rPr>
          <w:rFonts w:ascii="Times New Roman" w:hAnsi="Times New Roman" w:cs="Times New Roman"/>
        </w:rPr>
        <w:t>（</w:t>
      </w:r>
      <w:r w:rsidRPr="004A5CEF">
        <w:rPr>
          <w:rFonts w:ascii="Times New Roman" w:hAnsi="Times New Roman" w:cs="Times New Roman"/>
        </w:rPr>
        <w:t>Multiscale increment entropy</w:t>
      </w:r>
      <w:r w:rsidR="00200B76" w:rsidRPr="004A5CEF">
        <w:rPr>
          <w:rFonts w:ascii="Times New Roman" w:hAnsi="Times New Roman" w:cs="Times New Roman"/>
        </w:rPr>
        <w:t xml:space="preserve"> method</w:t>
      </w:r>
      <w:r w:rsidR="00B95A80" w:rsidRPr="004A5CEF">
        <w:rPr>
          <w:rFonts w:ascii="Times New Roman" w:hAnsi="Times New Roman" w:cs="Times New Roman"/>
        </w:rPr>
        <w:t>, MIE</w:t>
      </w:r>
      <w:r w:rsidR="00B95A80" w:rsidRPr="004A5CEF">
        <w:rPr>
          <w:rFonts w:ascii="Times New Roman" w:hAnsi="Times New Roman" w:cs="Times New Roman"/>
        </w:rPr>
        <w:t>）</w:t>
      </w:r>
      <w:r w:rsidR="00B560A6" w:rsidRPr="004A5CEF">
        <w:rPr>
          <w:rFonts w:ascii="Times New Roman" w:hAnsi="Times New Roman" w:cs="Times New Roman"/>
        </w:rPr>
        <w:t>進行結構健康診斷</w:t>
      </w:r>
      <w:r w:rsidR="00B95A80" w:rsidRPr="004A5CEF">
        <w:rPr>
          <w:rFonts w:ascii="Times New Roman" w:hAnsi="Times New Roman" w:cs="Times New Roman"/>
        </w:rPr>
        <w:t>（</w:t>
      </w:r>
      <w:r w:rsidR="00B560A6" w:rsidRPr="004A5CEF">
        <w:rPr>
          <w:rFonts w:ascii="Times New Roman" w:hAnsi="Times New Roman" w:cs="Times New Roman"/>
        </w:rPr>
        <w:t xml:space="preserve">Structural Health Monitoring, </w:t>
      </w:r>
      <w:proofErr w:type="spellStart"/>
      <w:r w:rsidR="00B560A6" w:rsidRPr="004A5CEF">
        <w:rPr>
          <w:rFonts w:ascii="Times New Roman" w:hAnsi="Times New Roman" w:cs="Times New Roman"/>
        </w:rPr>
        <w:t>SHM</w:t>
      </w:r>
      <w:proofErr w:type="spellEnd"/>
      <w:r w:rsidR="00B95A80" w:rsidRPr="004A5CEF">
        <w:rPr>
          <w:rFonts w:ascii="Times New Roman" w:hAnsi="Times New Roman" w:cs="Times New Roman"/>
        </w:rPr>
        <w:t>）</w:t>
      </w:r>
      <w:r w:rsidR="00B560A6" w:rsidRPr="004A5CEF">
        <w:rPr>
          <w:rFonts w:ascii="Times New Roman" w:hAnsi="Times New Roman" w:cs="Times New Roman"/>
        </w:rPr>
        <w:t>，並進一步與數位雙生</w:t>
      </w:r>
      <w:r w:rsidR="00B95A80" w:rsidRPr="004A5CEF">
        <w:rPr>
          <w:rFonts w:ascii="Times New Roman" w:hAnsi="Times New Roman" w:cs="Times New Roman"/>
        </w:rPr>
        <w:t>（</w:t>
      </w:r>
      <w:r w:rsidR="00B560A6" w:rsidRPr="004A5CEF">
        <w:rPr>
          <w:rFonts w:ascii="Times New Roman" w:hAnsi="Times New Roman" w:cs="Times New Roman"/>
        </w:rPr>
        <w:t>Digital Twins</w:t>
      </w:r>
      <w:r w:rsidR="00B95A80" w:rsidRPr="004A5CEF">
        <w:rPr>
          <w:rFonts w:ascii="Times New Roman" w:hAnsi="Times New Roman" w:cs="Times New Roman"/>
        </w:rPr>
        <w:t>）</w:t>
      </w:r>
      <w:r w:rsidR="00B560A6" w:rsidRPr="004A5CEF">
        <w:rPr>
          <w:rFonts w:ascii="Times New Roman" w:hAnsi="Times New Roman" w:cs="Times New Roman"/>
        </w:rPr>
        <w:t>概念結合</w:t>
      </w:r>
      <w:r w:rsidR="009F12B0" w:rsidRPr="004A5CEF">
        <w:rPr>
          <w:rFonts w:ascii="Times New Roman" w:hAnsi="Times New Roman" w:cs="Times New Roman"/>
        </w:rPr>
        <w:t>，為建築結構建置虛擬模型，用以</w:t>
      </w:r>
      <w:proofErr w:type="gramStart"/>
      <w:r w:rsidR="009F12B0" w:rsidRPr="004A5CEF">
        <w:rPr>
          <w:rFonts w:ascii="Times New Roman" w:hAnsi="Times New Roman" w:cs="Times New Roman"/>
        </w:rPr>
        <w:t>可視化結</w:t>
      </w:r>
      <w:proofErr w:type="gramEnd"/>
      <w:r w:rsidR="009F12B0" w:rsidRPr="004A5CEF">
        <w:rPr>
          <w:rFonts w:ascii="Times New Roman" w:hAnsi="Times New Roman" w:cs="Times New Roman"/>
        </w:rPr>
        <w:t>構健康診斷結果、模擬災害時破壞狀況</w:t>
      </w:r>
      <w:r w:rsidR="00B560A6" w:rsidRPr="004A5CEF">
        <w:rPr>
          <w:rFonts w:ascii="Times New Roman" w:hAnsi="Times New Roman" w:cs="Times New Roman"/>
        </w:rPr>
        <w:t>。</w:t>
      </w:r>
      <w:r w:rsidR="004E4162" w:rsidRPr="004A5CEF">
        <w:rPr>
          <w:rFonts w:ascii="Times New Roman" w:hAnsi="Times New Roman" w:cs="Times New Roman"/>
        </w:rPr>
        <w:t>研究計畫首先</w:t>
      </w:r>
      <w:proofErr w:type="gramStart"/>
      <w:r w:rsidR="004E4162" w:rsidRPr="004A5CEF">
        <w:rPr>
          <w:rFonts w:ascii="Times New Roman" w:hAnsi="Times New Roman" w:cs="Times New Roman"/>
        </w:rPr>
        <w:t>釐</w:t>
      </w:r>
      <w:proofErr w:type="gramEnd"/>
      <w:r w:rsidR="004E4162" w:rsidRPr="004A5CEF">
        <w:rPr>
          <w:rFonts w:ascii="Times New Roman" w:hAnsi="Times New Roman" w:cs="Times New Roman"/>
        </w:rPr>
        <w:t>清研究問題與目標。結構健康診斷</w:t>
      </w:r>
      <w:proofErr w:type="spellStart"/>
      <w:r w:rsidR="00F40BE2" w:rsidRPr="004A5CEF">
        <w:rPr>
          <w:rFonts w:ascii="Times New Roman" w:hAnsi="Times New Roman" w:cs="Times New Roman"/>
        </w:rPr>
        <w:t>SHM</w:t>
      </w:r>
      <w:proofErr w:type="spellEnd"/>
      <w:r w:rsidR="004E4162" w:rsidRPr="004A5CEF">
        <w:rPr>
          <w:rFonts w:ascii="Times New Roman" w:hAnsi="Times New Roman" w:cs="Times New Roman"/>
        </w:rPr>
        <w:t>為土木工程發展上新興研究領域</w:t>
      </w:r>
      <w:r w:rsidR="009E3C8C" w:rsidRPr="004A5CEF">
        <w:rPr>
          <w:rFonts w:ascii="Times New Roman" w:hAnsi="Times New Roman" w:cs="Times New Roman"/>
        </w:rPr>
        <w:t>。隨技術發展，建築結構壽命越來越長，結構部分補強及結構健康診斷成為老舊建築翻新外的第二種選擇。</w:t>
      </w:r>
      <w:r w:rsidR="00DD2CA8" w:rsidRPr="004A5CEF">
        <w:rPr>
          <w:rFonts w:ascii="Times New Roman" w:hAnsi="Times New Roman" w:cs="Times New Roman"/>
        </w:rPr>
        <w:t>本研究希望將結構健康診斷過程系統自動化，並結合數位雙生之概念，</w:t>
      </w:r>
      <w:r w:rsidR="00F40BE2" w:rsidRPr="004A5CEF">
        <w:rPr>
          <w:rFonts w:ascii="Times New Roman" w:hAnsi="Times New Roman" w:cs="Times New Roman"/>
        </w:rPr>
        <w:t>為</w:t>
      </w:r>
      <w:r w:rsidR="00DD2CA8" w:rsidRPr="004A5CEF">
        <w:rPr>
          <w:rFonts w:ascii="Times New Roman" w:hAnsi="Times New Roman" w:cs="Times New Roman"/>
        </w:rPr>
        <w:t>結構建置數位分身以展示、預測結構反應，</w:t>
      </w:r>
      <w:r w:rsidR="00F40BE2" w:rsidRPr="004A5CEF">
        <w:rPr>
          <w:rFonts w:ascii="Times New Roman" w:hAnsi="Times New Roman" w:cs="Times New Roman"/>
        </w:rPr>
        <w:t>降低進行結構健康分析之門檻，</w:t>
      </w:r>
      <w:r w:rsidR="00DD2CA8" w:rsidRPr="004A5CEF">
        <w:rPr>
          <w:rFonts w:ascii="Times New Roman" w:hAnsi="Times New Roman" w:cs="Times New Roman"/>
        </w:rPr>
        <w:t>使</w:t>
      </w:r>
      <w:r w:rsidR="00F40BE2" w:rsidRPr="004A5CEF">
        <w:rPr>
          <w:rFonts w:ascii="Times New Roman" w:hAnsi="Times New Roman" w:cs="Times New Roman"/>
        </w:rPr>
        <w:t>非專業之</w:t>
      </w:r>
      <w:r w:rsidR="00DD2CA8" w:rsidRPr="004A5CEF">
        <w:rPr>
          <w:rFonts w:ascii="Times New Roman" w:hAnsi="Times New Roman" w:cs="Times New Roman"/>
        </w:rPr>
        <w:t>一般民眾對自家住宅結構健康程度有所了解。</w:t>
      </w:r>
      <w:r w:rsidR="008D7B46" w:rsidRPr="004A5CEF">
        <w:rPr>
          <w:rFonts w:ascii="Times New Roman" w:hAnsi="Times New Roman" w:cs="Times New Roman"/>
        </w:rPr>
        <w:t>接著進行文獻回顧。結構健康診斷上，</w:t>
      </w:r>
      <w:r w:rsidR="00A75C45" w:rsidRPr="004A5CEF">
        <w:rPr>
          <w:rFonts w:ascii="Times New Roman" w:hAnsi="Times New Roman" w:cs="Times New Roman"/>
        </w:rPr>
        <w:t>依據施工法</w:t>
      </w:r>
      <w:r w:rsidR="00B95A80" w:rsidRPr="004A5CEF">
        <w:rPr>
          <w:rFonts w:ascii="Times New Roman" w:hAnsi="Times New Roman" w:cs="Times New Roman"/>
        </w:rPr>
        <w:t>及</w:t>
      </w:r>
      <w:r w:rsidR="00A75C45" w:rsidRPr="004A5CEF">
        <w:rPr>
          <w:rFonts w:ascii="Times New Roman" w:hAnsi="Times New Roman" w:cs="Times New Roman"/>
        </w:rPr>
        <w:t>建材</w:t>
      </w:r>
      <w:r w:rsidR="00B95A80" w:rsidRPr="004A5CEF">
        <w:rPr>
          <w:rFonts w:ascii="Times New Roman" w:hAnsi="Times New Roman" w:cs="Times New Roman"/>
        </w:rPr>
        <w:t>選擇</w:t>
      </w:r>
      <w:r w:rsidR="00A75C45" w:rsidRPr="004A5CEF">
        <w:rPr>
          <w:rFonts w:ascii="Times New Roman" w:hAnsi="Times New Roman" w:cs="Times New Roman"/>
        </w:rPr>
        <w:t>等，結構</w:t>
      </w:r>
      <w:r w:rsidR="00B95A80" w:rsidRPr="004A5CEF">
        <w:rPr>
          <w:rFonts w:ascii="Times New Roman" w:hAnsi="Times New Roman" w:cs="Times New Roman"/>
        </w:rPr>
        <w:t>受外力時反應</w:t>
      </w:r>
      <w:r w:rsidR="00A75C45" w:rsidRPr="004A5CEF">
        <w:rPr>
          <w:rFonts w:ascii="Times New Roman" w:hAnsi="Times New Roman" w:cs="Times New Roman"/>
        </w:rPr>
        <w:t>之</w:t>
      </w:r>
      <w:r w:rsidR="00B95A80" w:rsidRPr="004A5CEF">
        <w:rPr>
          <w:rFonts w:ascii="Times New Roman" w:hAnsi="Times New Roman" w:cs="Times New Roman"/>
        </w:rPr>
        <w:t>變異性高，因此發展出諸多演算法來進行分析，由生物學及物理學發展而來</w:t>
      </w:r>
      <w:r w:rsidR="008D7B46" w:rsidRPr="004A5CEF">
        <w:rPr>
          <w:rFonts w:ascii="Times New Roman" w:hAnsi="Times New Roman" w:cs="Times New Roman"/>
        </w:rPr>
        <w:t>的</w:t>
      </w:r>
      <w:r w:rsidR="00B95A80" w:rsidRPr="004A5CEF">
        <w:rPr>
          <w:rFonts w:ascii="Times New Roman" w:hAnsi="Times New Roman" w:cs="Times New Roman"/>
        </w:rPr>
        <w:t>熵概念（</w:t>
      </w:r>
      <w:r w:rsidR="00B95A80" w:rsidRPr="004A5CEF">
        <w:rPr>
          <w:rFonts w:ascii="Times New Roman" w:hAnsi="Times New Roman" w:cs="Times New Roman"/>
        </w:rPr>
        <w:t>entropy</w:t>
      </w:r>
      <w:r w:rsidR="00B95A80" w:rsidRPr="004A5CEF">
        <w:rPr>
          <w:rFonts w:ascii="Times New Roman" w:hAnsi="Times New Roman" w:cs="Times New Roman"/>
        </w:rPr>
        <w:t>）</w:t>
      </w:r>
      <w:r w:rsidR="008D7B46" w:rsidRPr="004A5CEF">
        <w:rPr>
          <w:rFonts w:ascii="Times New Roman" w:hAnsi="Times New Roman" w:cs="Times New Roman"/>
        </w:rPr>
        <w:t>，以熵代表序列的複雜程度，</w:t>
      </w:r>
      <w:r w:rsidR="00B95A80" w:rsidRPr="004A5CEF">
        <w:rPr>
          <w:rFonts w:ascii="Times New Roman" w:hAnsi="Times New Roman" w:cs="Times New Roman"/>
        </w:rPr>
        <w:t>被引進到結構健康診斷</w:t>
      </w:r>
      <w:proofErr w:type="spellStart"/>
      <w:r w:rsidR="00B95A80" w:rsidRPr="004A5CEF">
        <w:rPr>
          <w:rFonts w:ascii="Times New Roman" w:hAnsi="Times New Roman" w:cs="Times New Roman"/>
        </w:rPr>
        <w:t>SHM</w:t>
      </w:r>
      <w:proofErr w:type="spellEnd"/>
      <w:r w:rsidR="00B95A80" w:rsidRPr="004A5CEF">
        <w:rPr>
          <w:rFonts w:ascii="Times New Roman" w:hAnsi="Times New Roman" w:cs="Times New Roman"/>
        </w:rPr>
        <w:t>上使用</w:t>
      </w:r>
      <w:r w:rsidR="008D7B46" w:rsidRPr="004A5CEF">
        <w:rPr>
          <w:rFonts w:ascii="Times New Roman" w:hAnsi="Times New Roman" w:cs="Times New Roman"/>
        </w:rPr>
        <w:t>。</w:t>
      </w:r>
      <w:r w:rsidR="00B95A80" w:rsidRPr="004A5CEF">
        <w:rPr>
          <w:rFonts w:ascii="Times New Roman" w:hAnsi="Times New Roman" w:cs="Times New Roman"/>
        </w:rPr>
        <w:t>本研究選擇使用新興演算分析法：多尺度增量</w:t>
      </w:r>
      <w:proofErr w:type="gramStart"/>
      <w:r w:rsidR="00B95A80" w:rsidRPr="004A5CEF">
        <w:rPr>
          <w:rFonts w:ascii="Times New Roman" w:hAnsi="Times New Roman" w:cs="Times New Roman"/>
        </w:rPr>
        <w:t>熵</w:t>
      </w:r>
      <w:proofErr w:type="gramEnd"/>
      <w:r w:rsidR="00B95A80" w:rsidRPr="004A5CEF">
        <w:rPr>
          <w:rFonts w:ascii="Times New Roman" w:hAnsi="Times New Roman" w:cs="Times New Roman"/>
        </w:rPr>
        <w:t>分析法</w:t>
      </w:r>
      <w:r w:rsidR="00B95A80" w:rsidRPr="004A5CEF">
        <w:rPr>
          <w:rFonts w:ascii="Times New Roman" w:hAnsi="Times New Roman" w:cs="Times New Roman"/>
        </w:rPr>
        <w:t>MIE</w:t>
      </w:r>
      <w:r w:rsidR="008D7B46" w:rsidRPr="004A5CEF">
        <w:rPr>
          <w:rFonts w:ascii="Times New Roman" w:hAnsi="Times New Roman" w:cs="Times New Roman"/>
        </w:rPr>
        <w:t>。</w:t>
      </w:r>
      <w:r w:rsidR="00B95A80" w:rsidRPr="004A5CEF">
        <w:rPr>
          <w:rFonts w:ascii="Times New Roman" w:hAnsi="Times New Roman" w:cs="Times New Roman"/>
        </w:rPr>
        <w:t>考慮了時間序列的波動方向和幅度，在合成信號和真實信號上對複雜性變化的表現較其他常見方法好</w:t>
      </w:r>
      <w:r w:rsidR="00716985" w:rsidRPr="004A5CEF">
        <w:rPr>
          <w:rFonts w:ascii="Times New Roman" w:hAnsi="Times New Roman" w:cs="Times New Roman"/>
        </w:rPr>
        <w:t>，</w:t>
      </w:r>
      <w:r w:rsidR="00B95A80" w:rsidRPr="004A5CEF">
        <w:rPr>
          <w:rFonts w:ascii="Times New Roman" w:hAnsi="Times New Roman" w:cs="Times New Roman"/>
        </w:rPr>
        <w:t>且</w:t>
      </w:r>
      <w:r w:rsidR="008D7B46" w:rsidRPr="004A5CEF">
        <w:rPr>
          <w:rFonts w:ascii="Times New Roman" w:hAnsi="Times New Roman" w:cs="Times New Roman"/>
        </w:rPr>
        <w:t>在跨尺度上</w:t>
      </w:r>
      <w:r w:rsidR="00B95A80" w:rsidRPr="004A5CEF">
        <w:rPr>
          <w:rFonts w:ascii="Times New Roman" w:hAnsi="Times New Roman" w:cs="Times New Roman"/>
        </w:rPr>
        <w:t>需要更少的計算時間</w:t>
      </w:r>
      <w:r w:rsidR="008D7B46" w:rsidRPr="004A5CEF">
        <w:rPr>
          <w:rFonts w:ascii="Times New Roman" w:hAnsi="Times New Roman" w:cs="Times New Roman"/>
        </w:rPr>
        <w:t>。而數位雙生（</w:t>
      </w:r>
      <w:r w:rsidR="008D7B46" w:rsidRPr="004A5CEF">
        <w:rPr>
          <w:rFonts w:ascii="Times New Roman" w:hAnsi="Times New Roman" w:cs="Times New Roman"/>
        </w:rPr>
        <w:t>Digital Twins</w:t>
      </w:r>
      <w:r w:rsidR="008D7B46" w:rsidRPr="004A5CEF">
        <w:rPr>
          <w:rFonts w:ascii="Times New Roman" w:hAnsi="Times New Roman" w:cs="Times New Roman"/>
        </w:rPr>
        <w:t>）是更新的概念，主要概念是</w:t>
      </w:r>
      <w:r w:rsidR="00716985" w:rsidRPr="004A5CEF">
        <w:rPr>
          <w:rFonts w:ascii="Times New Roman" w:hAnsi="Times New Roman" w:cs="Times New Roman"/>
        </w:rPr>
        <w:t>替</w:t>
      </w:r>
      <w:r w:rsidR="008D7B46" w:rsidRPr="004A5CEF">
        <w:rPr>
          <w:rFonts w:ascii="Times New Roman" w:hAnsi="Times New Roman" w:cs="Times New Roman"/>
        </w:rPr>
        <w:t>現實世界中實際存在之結構於虛擬世界建置</w:t>
      </w:r>
      <w:proofErr w:type="gramStart"/>
      <w:r w:rsidR="008D7B46" w:rsidRPr="004A5CEF">
        <w:rPr>
          <w:rFonts w:ascii="Times New Roman" w:hAnsi="Times New Roman" w:cs="Times New Roman"/>
        </w:rPr>
        <w:t>一</w:t>
      </w:r>
      <w:proofErr w:type="gramEnd"/>
      <w:r w:rsidR="008D7B46" w:rsidRPr="004A5CEF">
        <w:rPr>
          <w:rFonts w:ascii="Times New Roman" w:hAnsi="Times New Roman" w:cs="Times New Roman"/>
        </w:rPr>
        <w:t>數位分身，對於</w:t>
      </w:r>
      <w:proofErr w:type="gramStart"/>
      <w:r w:rsidR="008D7B46" w:rsidRPr="004A5CEF">
        <w:rPr>
          <w:rFonts w:ascii="Times New Roman" w:hAnsi="Times New Roman" w:cs="Times New Roman"/>
        </w:rPr>
        <w:t>可視化</w:t>
      </w:r>
      <w:proofErr w:type="gramEnd"/>
      <w:r w:rsidR="008D7B46" w:rsidRPr="004A5CEF">
        <w:rPr>
          <w:rFonts w:ascii="Times New Roman" w:hAnsi="Times New Roman" w:cs="Times New Roman"/>
        </w:rPr>
        <w:t>及展示結構各項資訊較直觀，也能在此數位分身上操作、模擬，來完成無法真的在實際結構上完成之實驗。</w:t>
      </w:r>
      <w:r w:rsidR="00012FF7" w:rsidRPr="004A5CEF">
        <w:rPr>
          <w:rFonts w:ascii="Times New Roman" w:hAnsi="Times New Roman" w:cs="Times New Roman"/>
        </w:rPr>
        <w:t>研究步驟與方法上，本研究預計將結構健康診斷結合數位雙生，因此勢必需要先為結構建模</w:t>
      </w:r>
      <w:r w:rsidR="00716985" w:rsidRPr="004A5CEF">
        <w:rPr>
          <w:rFonts w:ascii="Times New Roman" w:hAnsi="Times New Roman" w:cs="Times New Roman"/>
        </w:rPr>
        <w:t>，</w:t>
      </w:r>
      <w:r w:rsidR="00461B06" w:rsidRPr="004A5CEF">
        <w:rPr>
          <w:rFonts w:ascii="Times New Roman" w:hAnsi="Times New Roman" w:cs="Times New Roman"/>
        </w:rPr>
        <w:t>作</w:t>
      </w:r>
      <w:r w:rsidR="00012FF7" w:rsidRPr="004A5CEF">
        <w:rPr>
          <w:rFonts w:ascii="Times New Roman" w:hAnsi="Times New Roman" w:cs="Times New Roman"/>
        </w:rPr>
        <w:t>為數位分身，目前預計嘗試以美國橡樹嶺國家實驗室開發的</w:t>
      </w:r>
      <w:proofErr w:type="spellStart"/>
      <w:r w:rsidR="00012FF7" w:rsidRPr="004A5CEF">
        <w:rPr>
          <w:rFonts w:ascii="Times New Roman" w:hAnsi="Times New Roman" w:cs="Times New Roman"/>
          <w:color w:val="222222"/>
          <w:sz w:val="23"/>
          <w:szCs w:val="23"/>
          <w:shd w:val="clear" w:color="auto" w:fill="FFFFFF"/>
        </w:rPr>
        <w:t>AutoBEM</w:t>
      </w:r>
      <w:proofErr w:type="spellEnd"/>
      <w:r w:rsidR="00012FF7" w:rsidRPr="004A5CEF">
        <w:rPr>
          <w:rFonts w:ascii="Times New Roman" w:hAnsi="Times New Roman" w:cs="Times New Roman"/>
          <w:color w:val="222222"/>
          <w:sz w:val="23"/>
          <w:szCs w:val="23"/>
          <w:shd w:val="clear" w:color="auto" w:fill="FFFFFF"/>
        </w:rPr>
        <w:t>軟體建模。</w:t>
      </w:r>
      <w:r w:rsidR="00012FF7" w:rsidRPr="004A5CEF">
        <w:rPr>
          <w:rFonts w:ascii="Times New Roman" w:hAnsi="Times New Roman" w:cs="Times New Roman"/>
        </w:rPr>
        <w:t>實作上，本研究選擇位於新竹東區之德馨公教大樓作為目標結構，由於德馨公教大樓已裝設傳感器，能夠取得結構健康監測之數據</w:t>
      </w:r>
      <w:r w:rsidR="008F228C" w:rsidRPr="004A5CEF">
        <w:rPr>
          <w:rFonts w:ascii="Times New Roman" w:hAnsi="Times New Roman" w:cs="Times New Roman"/>
        </w:rPr>
        <w:t>。</w:t>
      </w:r>
      <w:r w:rsidR="00012FF7" w:rsidRPr="004A5CEF">
        <w:rPr>
          <w:rFonts w:ascii="Times New Roman" w:hAnsi="Times New Roman" w:cs="Times New Roman"/>
        </w:rPr>
        <w:t>預計先</w:t>
      </w:r>
      <w:proofErr w:type="gramStart"/>
      <w:r w:rsidR="00012FF7" w:rsidRPr="004A5CEF">
        <w:rPr>
          <w:rFonts w:ascii="Times New Roman" w:hAnsi="Times New Roman" w:cs="Times New Roman"/>
        </w:rPr>
        <w:t>以物聯網</w:t>
      </w:r>
      <w:proofErr w:type="gramEnd"/>
      <w:r w:rsidR="00012FF7" w:rsidRPr="004A5CEF">
        <w:rPr>
          <w:rFonts w:ascii="Times New Roman" w:hAnsi="Times New Roman" w:cs="Times New Roman"/>
        </w:rPr>
        <w:t>方式將結構健康監測之各項數據實時映射在數位</w:t>
      </w:r>
      <w:r w:rsidR="00716985" w:rsidRPr="004A5CEF">
        <w:rPr>
          <w:rFonts w:ascii="Times New Roman" w:hAnsi="Times New Roman" w:cs="Times New Roman"/>
        </w:rPr>
        <w:t>分</w:t>
      </w:r>
      <w:r w:rsidR="00012FF7" w:rsidRPr="004A5CEF">
        <w:rPr>
          <w:rFonts w:ascii="Times New Roman" w:hAnsi="Times New Roman" w:cs="Times New Roman"/>
        </w:rPr>
        <w:t>身上，並且將多尺度增量熵分析法</w:t>
      </w:r>
      <w:r w:rsidR="00012FF7" w:rsidRPr="004A5CEF">
        <w:rPr>
          <w:rFonts w:ascii="Times New Roman" w:hAnsi="Times New Roman" w:cs="Times New Roman"/>
        </w:rPr>
        <w:t>MIE</w:t>
      </w:r>
      <w:r w:rsidR="00EF1535" w:rsidRPr="004A5CEF">
        <w:rPr>
          <w:rFonts w:ascii="Times New Roman" w:hAnsi="Times New Roman" w:cs="Times New Roman"/>
        </w:rPr>
        <w:t>之流程</w:t>
      </w:r>
      <w:r w:rsidR="00012FF7" w:rsidRPr="004A5CEF">
        <w:rPr>
          <w:rFonts w:ascii="Times New Roman" w:hAnsi="Times New Roman" w:cs="Times New Roman"/>
        </w:rPr>
        <w:t>引入數位分身</w:t>
      </w:r>
      <w:r w:rsidR="00EF1535" w:rsidRPr="004A5CEF">
        <w:rPr>
          <w:rFonts w:ascii="Times New Roman" w:hAnsi="Times New Roman" w:cs="Times New Roman"/>
        </w:rPr>
        <w:t>以</w:t>
      </w:r>
      <w:r w:rsidR="008F228C" w:rsidRPr="004A5CEF">
        <w:rPr>
          <w:rFonts w:ascii="Times New Roman" w:hAnsi="Times New Roman" w:cs="Times New Roman"/>
        </w:rPr>
        <w:t>進行演算分析</w:t>
      </w:r>
      <w:r w:rsidR="00EF1535" w:rsidRPr="004A5CEF">
        <w:rPr>
          <w:rFonts w:ascii="Times New Roman" w:hAnsi="Times New Roman" w:cs="Times New Roman"/>
        </w:rPr>
        <w:t>。因此可以由數位分身模擬出多種受外力情形下結構之反應，以多尺度</w:t>
      </w:r>
      <w:r w:rsidR="008F228C" w:rsidRPr="004A5CEF">
        <w:rPr>
          <w:rFonts w:ascii="Times New Roman" w:hAnsi="Times New Roman" w:cs="Times New Roman"/>
        </w:rPr>
        <w:t>增量</w:t>
      </w:r>
      <w:proofErr w:type="gramStart"/>
      <w:r w:rsidR="008F228C" w:rsidRPr="004A5CEF">
        <w:rPr>
          <w:rFonts w:ascii="Times New Roman" w:hAnsi="Times New Roman" w:cs="Times New Roman"/>
        </w:rPr>
        <w:t>熵</w:t>
      </w:r>
      <w:proofErr w:type="gramEnd"/>
      <w:r w:rsidR="00EF1535" w:rsidRPr="004A5CEF">
        <w:rPr>
          <w:rFonts w:ascii="Times New Roman" w:hAnsi="Times New Roman" w:cs="Times New Roman"/>
        </w:rPr>
        <w:t>分析後</w:t>
      </w:r>
      <w:r w:rsidR="008F228C" w:rsidRPr="004A5CEF">
        <w:rPr>
          <w:rFonts w:ascii="Times New Roman" w:hAnsi="Times New Roman" w:cs="Times New Roman"/>
        </w:rPr>
        <w:t>轉為三</w:t>
      </w:r>
      <w:r w:rsidR="00EF1535" w:rsidRPr="004A5CEF">
        <w:rPr>
          <w:rFonts w:ascii="Times New Roman" w:hAnsi="Times New Roman" w:cs="Times New Roman"/>
        </w:rPr>
        <w:t>維</w:t>
      </w:r>
      <w:r w:rsidR="008F228C" w:rsidRPr="004A5CEF">
        <w:rPr>
          <w:rFonts w:ascii="Times New Roman" w:hAnsi="Times New Roman" w:cs="Times New Roman"/>
        </w:rPr>
        <w:t>熱力圖，</w:t>
      </w:r>
      <w:r w:rsidR="00716985" w:rsidRPr="004A5CEF">
        <w:rPr>
          <w:rFonts w:ascii="Times New Roman" w:hAnsi="Times New Roman" w:cs="Times New Roman"/>
        </w:rPr>
        <w:t>累積足夠統計量後，</w:t>
      </w:r>
      <w:r w:rsidR="00EF1535" w:rsidRPr="004A5CEF">
        <w:rPr>
          <w:rFonts w:ascii="Times New Roman" w:hAnsi="Times New Roman" w:cs="Times New Roman"/>
        </w:rPr>
        <w:t>輔以機器學習進行判讀。期望可用數位分身預測結構的耐震能力，並使一般民眾透過數位分身的展示，了解自家住宅結構老化程度及安全程度。</w:t>
      </w:r>
      <w:r w:rsidR="00DD2CA8" w:rsidRPr="004A5CEF">
        <w:rPr>
          <w:rFonts w:ascii="Times New Roman" w:hAnsi="Times New Roman" w:cs="Times New Roman"/>
        </w:rPr>
        <w:t>最後，預期成果即為</w:t>
      </w:r>
      <w:r w:rsidR="00716985" w:rsidRPr="004A5CEF">
        <w:rPr>
          <w:rFonts w:ascii="Times New Roman" w:hAnsi="Times New Roman" w:cs="Times New Roman"/>
        </w:rPr>
        <w:t>替</w:t>
      </w:r>
      <w:r w:rsidR="00DD2CA8" w:rsidRPr="004A5CEF">
        <w:rPr>
          <w:rFonts w:ascii="Times New Roman" w:hAnsi="Times New Roman" w:cs="Times New Roman"/>
        </w:rPr>
        <w:t>目標建築德馨公教大樓建置出數位分身，以數位分身進行結構健康診斷的分析、展示、預測。期望可以數位雙生概念之優勢</w:t>
      </w:r>
      <w:r w:rsidR="00716985" w:rsidRPr="004A5CEF">
        <w:rPr>
          <w:rFonts w:ascii="Times New Roman" w:hAnsi="Times New Roman" w:cs="Times New Roman"/>
        </w:rPr>
        <w:t>，將</w:t>
      </w:r>
      <w:r w:rsidR="00DD2CA8" w:rsidRPr="004A5CEF">
        <w:rPr>
          <w:rFonts w:ascii="Times New Roman" w:hAnsi="Times New Roman" w:cs="Times New Roman"/>
        </w:rPr>
        <w:t>結構健康診斷</w:t>
      </w:r>
      <w:proofErr w:type="spellStart"/>
      <w:r w:rsidR="00DD2CA8" w:rsidRPr="004A5CEF">
        <w:rPr>
          <w:rFonts w:ascii="Times New Roman" w:hAnsi="Times New Roman" w:cs="Times New Roman"/>
        </w:rPr>
        <w:t>SHM</w:t>
      </w:r>
      <w:proofErr w:type="spellEnd"/>
      <w:r w:rsidR="00DD2CA8" w:rsidRPr="004A5CEF">
        <w:rPr>
          <w:rFonts w:ascii="Times New Roman" w:hAnsi="Times New Roman" w:cs="Times New Roman"/>
        </w:rPr>
        <w:t>帶入一般民眾的生活中，對自家老舊建築的結構安全性有所了解。</w:t>
      </w:r>
    </w:p>
    <w:p w14:paraId="06579AAD" w14:textId="69D582A9" w:rsidR="0064343F" w:rsidRPr="004A5CEF" w:rsidRDefault="0064343F" w:rsidP="0064343F">
      <w:pPr>
        <w:ind w:firstLine="480"/>
        <w:rPr>
          <w:rFonts w:ascii="Times New Roman" w:hAnsi="Times New Roman" w:cs="Times New Roman"/>
        </w:rPr>
      </w:pPr>
    </w:p>
    <w:p w14:paraId="3F0286DB" w14:textId="77777777" w:rsidR="0064343F" w:rsidRPr="004A5CEF" w:rsidRDefault="0064343F" w:rsidP="0064343F">
      <w:pPr>
        <w:ind w:firstLine="480"/>
        <w:rPr>
          <w:rFonts w:ascii="Times New Roman" w:hAnsi="Times New Roman" w:cs="Times New Roman"/>
        </w:rPr>
      </w:pPr>
    </w:p>
    <w:p w14:paraId="4600D129" w14:textId="45F3D119" w:rsidR="00371D8C" w:rsidRPr="004A5CEF" w:rsidRDefault="00B95A80" w:rsidP="00B560A6">
      <w:pPr>
        <w:pStyle w:val="1"/>
        <w:rPr>
          <w:rFonts w:ascii="Times New Roman" w:eastAsia="標楷體" w:hAnsi="Times New Roman" w:cs="Times New Roman"/>
        </w:rPr>
      </w:pPr>
      <w:r w:rsidRPr="004A5CEF">
        <w:rPr>
          <w:rFonts w:ascii="Times New Roman" w:eastAsia="標楷體" w:hAnsi="Times New Roman" w:cs="Times New Roman"/>
        </w:rPr>
        <w:lastRenderedPageBreak/>
        <w:t>（</w:t>
      </w:r>
      <w:r w:rsidR="00371D8C" w:rsidRPr="004A5CEF">
        <w:rPr>
          <w:rFonts w:ascii="Times New Roman" w:eastAsia="標楷體" w:hAnsi="Times New Roman" w:cs="Times New Roman"/>
        </w:rPr>
        <w:t>二</w:t>
      </w:r>
      <w:r w:rsidRPr="004A5CEF">
        <w:rPr>
          <w:rFonts w:ascii="Times New Roman" w:eastAsia="標楷體" w:hAnsi="Times New Roman" w:cs="Times New Roman"/>
        </w:rPr>
        <w:t>）</w:t>
      </w:r>
      <w:r w:rsidR="00371D8C" w:rsidRPr="004A5CEF">
        <w:rPr>
          <w:rFonts w:ascii="Times New Roman" w:eastAsia="標楷體" w:hAnsi="Times New Roman" w:cs="Times New Roman"/>
        </w:rPr>
        <w:t xml:space="preserve"> </w:t>
      </w:r>
      <w:r w:rsidR="00371D8C" w:rsidRPr="004A5CEF">
        <w:rPr>
          <w:rFonts w:ascii="Times New Roman" w:eastAsia="標楷體" w:hAnsi="Times New Roman" w:cs="Times New Roman"/>
        </w:rPr>
        <w:t>研究動機與研究問題</w:t>
      </w:r>
    </w:p>
    <w:p w14:paraId="15053976" w14:textId="15183567" w:rsidR="001A238A" w:rsidRPr="004A5CEF" w:rsidRDefault="007F72B3" w:rsidP="00D76870">
      <w:pPr>
        <w:rPr>
          <w:rFonts w:ascii="Times New Roman" w:hAnsi="Times New Roman" w:cs="Times New Roman"/>
        </w:rPr>
      </w:pPr>
      <w:r w:rsidRPr="004A5CEF">
        <w:rPr>
          <w:rFonts w:ascii="Times New Roman" w:hAnsi="Times New Roman" w:cs="Times New Roman"/>
        </w:rPr>
        <w:tab/>
      </w:r>
      <w:r w:rsidR="008E7D58" w:rsidRPr="004A5CEF">
        <w:rPr>
          <w:rFonts w:ascii="Times New Roman" w:hAnsi="Times New Roman" w:cs="Times New Roman"/>
        </w:rPr>
        <w:t>台灣位處西太平洋火山地震帶與颱風路徑的必經之處，因此建築之抗風、耐震極限強度在土木結構物上別有要求。且九二一地震後，重新審核了建築結構之規範，不符合現行建築規範之老舊房屋問題受重視。內政部也因應潛在災害風險制定「都市危險及老舊建築加速條例」，鼓勵都市計畫區域</w:t>
      </w:r>
      <w:proofErr w:type="gramStart"/>
      <w:r w:rsidR="008E7D58" w:rsidRPr="004A5CEF">
        <w:rPr>
          <w:rFonts w:ascii="Times New Roman" w:hAnsi="Times New Roman" w:cs="Times New Roman"/>
        </w:rPr>
        <w:t>內危老</w:t>
      </w:r>
      <w:proofErr w:type="gramEnd"/>
      <w:r w:rsidR="008E7D58" w:rsidRPr="004A5CEF">
        <w:rPr>
          <w:rFonts w:ascii="Times New Roman" w:hAnsi="Times New Roman" w:cs="Times New Roman"/>
        </w:rPr>
        <w:t>房屋</w:t>
      </w:r>
      <w:r w:rsidR="001A238A" w:rsidRPr="004A5CEF">
        <w:rPr>
          <w:rFonts w:ascii="Times New Roman" w:hAnsi="Times New Roman" w:cs="Times New Roman"/>
        </w:rPr>
        <w:t>翻新</w:t>
      </w:r>
      <w:r w:rsidR="008E7D58" w:rsidRPr="004A5CEF">
        <w:rPr>
          <w:rFonts w:ascii="Times New Roman" w:hAnsi="Times New Roman" w:cs="Times New Roman"/>
        </w:rPr>
        <w:t>重建，提升建築安全與居住環境品質。針對</w:t>
      </w:r>
      <w:r w:rsidR="008E7D58" w:rsidRPr="004A5CEF">
        <w:rPr>
          <w:rFonts w:ascii="Times New Roman" w:hAnsi="Times New Roman" w:cs="Times New Roman"/>
        </w:rPr>
        <w:t>30</w:t>
      </w:r>
      <w:r w:rsidR="008E7D58" w:rsidRPr="004A5CEF">
        <w:rPr>
          <w:rFonts w:ascii="Times New Roman" w:hAnsi="Times New Roman" w:cs="Times New Roman"/>
        </w:rPr>
        <w:t>年以上危險老舊建築，若結構耐震能力未達標準，且改善不具效益或未設置</w:t>
      </w:r>
      <w:proofErr w:type="gramStart"/>
      <w:r w:rsidR="008E7D58" w:rsidRPr="004A5CEF">
        <w:rPr>
          <w:rFonts w:ascii="Times New Roman" w:hAnsi="Times New Roman" w:cs="Times New Roman"/>
        </w:rPr>
        <w:t>昇</w:t>
      </w:r>
      <w:proofErr w:type="gramEnd"/>
      <w:r w:rsidR="008E7D58" w:rsidRPr="004A5CEF">
        <w:rPr>
          <w:rFonts w:ascii="Times New Roman" w:hAnsi="Times New Roman" w:cs="Times New Roman"/>
        </w:rPr>
        <w:t>降設備者，給予重建獎勵。</w:t>
      </w:r>
    </w:p>
    <w:p w14:paraId="5CC57DF8" w14:textId="492B8D9F" w:rsidR="00C57022" w:rsidRPr="004A5CEF" w:rsidRDefault="00C57022" w:rsidP="00C57022">
      <w:pPr>
        <w:jc w:val="center"/>
        <w:rPr>
          <w:rFonts w:ascii="Times New Roman" w:hAnsi="Times New Roman" w:cs="Times New Roman"/>
        </w:rPr>
      </w:pPr>
      <w:r w:rsidRPr="004A5CEF">
        <w:rPr>
          <w:rFonts w:ascii="Times New Roman" w:hAnsi="Times New Roman" w:cs="Times New Roman"/>
          <w:noProof/>
        </w:rPr>
        <w:drawing>
          <wp:inline distT="0" distB="0" distL="0" distR="0" wp14:anchorId="698F1DA2" wp14:editId="5D083D66">
            <wp:extent cx="2501793" cy="2918958"/>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危老建築.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8999" cy="2939033"/>
                    </a:xfrm>
                    <a:prstGeom prst="rect">
                      <a:avLst/>
                    </a:prstGeom>
                  </pic:spPr>
                </pic:pic>
              </a:graphicData>
            </a:graphic>
          </wp:inline>
        </w:drawing>
      </w:r>
    </w:p>
    <w:p w14:paraId="403235F5" w14:textId="14F92642" w:rsidR="00F27AD1" w:rsidRPr="004A5CEF" w:rsidRDefault="00C57022" w:rsidP="00F27AD1">
      <w:pPr>
        <w:jc w:val="center"/>
        <w:rPr>
          <w:rFonts w:ascii="Times New Roman" w:hAnsi="Times New Roman" w:cs="Times New Roman"/>
        </w:rPr>
      </w:pPr>
      <w:r w:rsidRPr="004A5CEF">
        <w:rPr>
          <w:rFonts w:ascii="Times New Roman" w:hAnsi="Times New Roman" w:cs="Times New Roman"/>
        </w:rPr>
        <w:t>圖一</w:t>
      </w:r>
      <w:r w:rsidRPr="004A5CEF">
        <w:rPr>
          <w:rFonts w:ascii="Times New Roman" w:hAnsi="Times New Roman" w:cs="Times New Roman"/>
        </w:rPr>
        <w:t xml:space="preserve"> </w:t>
      </w:r>
      <w:proofErr w:type="gramStart"/>
      <w:r w:rsidRPr="004A5CEF">
        <w:rPr>
          <w:rFonts w:ascii="Times New Roman" w:hAnsi="Times New Roman" w:cs="Times New Roman"/>
        </w:rPr>
        <w:t>危老建築</w:t>
      </w:r>
      <w:proofErr w:type="gramEnd"/>
      <w:r w:rsidRPr="004A5CEF">
        <w:rPr>
          <w:rFonts w:ascii="Times New Roman" w:hAnsi="Times New Roman" w:cs="Times New Roman"/>
        </w:rPr>
        <w:t>經費補助</w:t>
      </w:r>
      <w:r w:rsidR="00EB6C2A" w:rsidRPr="004A5CEF">
        <w:rPr>
          <w:rFonts w:ascii="Times New Roman" w:hAnsi="Times New Roman" w:cs="Times New Roman"/>
        </w:rPr>
        <w:t>示意</w:t>
      </w:r>
      <w:r w:rsidRPr="004A5CEF">
        <w:rPr>
          <w:rFonts w:ascii="Times New Roman" w:hAnsi="Times New Roman" w:cs="Times New Roman"/>
        </w:rPr>
        <w:t>圖</w:t>
      </w:r>
    </w:p>
    <w:p w14:paraId="26E4DFEF" w14:textId="0FB8D0E2" w:rsidR="00C57022" w:rsidRPr="004A5CEF" w:rsidRDefault="00C57022" w:rsidP="00EB6C2A">
      <w:pPr>
        <w:snapToGrid w:val="0"/>
        <w:rPr>
          <w:rFonts w:ascii="Times New Roman" w:hAnsi="Times New Roman" w:cs="Times New Roman"/>
        </w:rPr>
      </w:pPr>
      <w:proofErr w:type="gramStart"/>
      <w:r w:rsidRPr="004A5CEF">
        <w:rPr>
          <w:rFonts w:ascii="Times New Roman" w:hAnsi="Times New Roman" w:cs="Times New Roman"/>
          <w:sz w:val="20"/>
          <w:szCs w:val="20"/>
        </w:rPr>
        <w:t>（</w:t>
      </w:r>
      <w:proofErr w:type="gramEnd"/>
      <w:r w:rsidRPr="004A5CEF">
        <w:rPr>
          <w:rFonts w:ascii="Times New Roman" w:hAnsi="Times New Roman" w:cs="Times New Roman"/>
          <w:sz w:val="20"/>
          <w:szCs w:val="20"/>
        </w:rPr>
        <w:t>圖片來源：</w:t>
      </w:r>
      <w:hyperlink r:id="rId9" w:history="1">
        <w:r w:rsidR="00F27AD1" w:rsidRPr="004A5CEF">
          <w:rPr>
            <w:rStyle w:val="a7"/>
            <w:rFonts w:ascii="Times New Roman" w:hAnsi="Times New Roman" w:cs="Times New Roman"/>
            <w:sz w:val="20"/>
            <w:szCs w:val="20"/>
          </w:rPr>
          <w:t>https://www.4n-rch.com/edcontent_d.php?lang=tw&amp;tb=6&amp;id=132&amp;gclid=CjwKCAiA0JKfBhBIEiwAPhZXD7iNHrg5qJ3p4oP1lWdBixYDkdVKck1VBZjC73qq0dscWoWE17N_GxoCnZoQAvD_BwE</w:t>
        </w:r>
      </w:hyperlink>
      <w:r w:rsidRPr="004A5CEF">
        <w:rPr>
          <w:rFonts w:ascii="Times New Roman" w:hAnsi="Times New Roman" w:cs="Times New Roman"/>
          <w:sz w:val="20"/>
          <w:szCs w:val="20"/>
        </w:rPr>
        <w:t>）</w:t>
      </w:r>
    </w:p>
    <w:p w14:paraId="055EEEC7" w14:textId="77777777" w:rsidR="00F27AD1" w:rsidRPr="004A5CEF" w:rsidRDefault="00F27AD1" w:rsidP="00F27AD1">
      <w:pPr>
        <w:rPr>
          <w:rFonts w:ascii="Times New Roman" w:hAnsi="Times New Roman" w:cs="Times New Roman"/>
          <w:sz w:val="20"/>
          <w:szCs w:val="20"/>
        </w:rPr>
      </w:pPr>
    </w:p>
    <w:p w14:paraId="4EE1ABA1" w14:textId="77777777" w:rsidR="000215F7" w:rsidRPr="004A5CEF" w:rsidRDefault="001A238A" w:rsidP="000215F7">
      <w:pPr>
        <w:ind w:firstLine="480"/>
        <w:rPr>
          <w:rFonts w:ascii="Times New Roman" w:hAnsi="Times New Roman" w:cs="Times New Roman"/>
        </w:rPr>
      </w:pPr>
      <w:r w:rsidRPr="004A5CEF">
        <w:rPr>
          <w:rFonts w:ascii="Times New Roman" w:hAnsi="Times New Roman" w:cs="Times New Roman"/>
        </w:rPr>
        <w:t>但也有大量老舊房屋無法直接重建，而是採用房屋補強及進行結構安全評估。由於傳統建造工法及施工品質不一，</w:t>
      </w:r>
      <w:r w:rsidR="008E7D58" w:rsidRPr="004A5CEF">
        <w:rPr>
          <w:rFonts w:ascii="Times New Roman" w:hAnsi="Times New Roman" w:cs="Times New Roman"/>
        </w:rPr>
        <w:t>多數的老舊房屋</w:t>
      </w:r>
      <w:r w:rsidRPr="004A5CEF">
        <w:rPr>
          <w:rFonts w:ascii="Times New Roman" w:hAnsi="Times New Roman" w:cs="Times New Roman"/>
        </w:rPr>
        <w:t>結構難以評估抗震能力，</w:t>
      </w:r>
      <w:proofErr w:type="gramStart"/>
      <w:r w:rsidRPr="004A5CEF">
        <w:rPr>
          <w:rFonts w:ascii="Times New Roman" w:hAnsi="Times New Roman" w:cs="Times New Roman"/>
        </w:rPr>
        <w:t>現行震</w:t>
      </w:r>
      <w:proofErr w:type="gramEnd"/>
      <w:r w:rsidRPr="004A5CEF">
        <w:rPr>
          <w:rFonts w:ascii="Times New Roman" w:hAnsi="Times New Roman" w:cs="Times New Roman"/>
        </w:rPr>
        <w:t>後評估主要仰賴於人工的震後初評</w:t>
      </w:r>
      <w:proofErr w:type="gramStart"/>
      <w:r w:rsidRPr="004A5CEF">
        <w:rPr>
          <w:rFonts w:ascii="Times New Roman" w:hAnsi="Times New Roman" w:cs="Times New Roman"/>
        </w:rPr>
        <w:t>及詳評</w:t>
      </w:r>
      <w:proofErr w:type="gramEnd"/>
      <w:r w:rsidRPr="004A5CEF">
        <w:rPr>
          <w:rFonts w:ascii="Times New Roman" w:hAnsi="Times New Roman" w:cs="Times New Roman"/>
        </w:rPr>
        <w:t>，是耗時耗力的勞力工作，也無法確保正確性。</w:t>
      </w:r>
    </w:p>
    <w:p w14:paraId="744A3487" w14:textId="43A9C0E4" w:rsidR="000215F7" w:rsidRPr="004A5CEF" w:rsidRDefault="004E4162" w:rsidP="00834F1D">
      <w:pPr>
        <w:ind w:firstLine="480"/>
        <w:rPr>
          <w:rFonts w:ascii="Times New Roman" w:hAnsi="Times New Roman" w:cs="Times New Roman"/>
        </w:rPr>
      </w:pPr>
      <w:r w:rsidRPr="004A5CEF">
        <w:rPr>
          <w:rFonts w:ascii="Times New Roman" w:hAnsi="Times New Roman" w:cs="Times New Roman"/>
        </w:rPr>
        <w:t>因此</w:t>
      </w:r>
      <w:r w:rsidR="001A238A" w:rsidRPr="004A5CEF">
        <w:rPr>
          <w:rFonts w:ascii="Times New Roman" w:hAnsi="Times New Roman" w:cs="Times New Roman"/>
        </w:rPr>
        <w:t>研究希望可以透過近年來新興的結構健康診斷技術以及屬於資訊理論的熵分析演算法建立</w:t>
      </w:r>
      <w:proofErr w:type="gramStart"/>
      <w:r w:rsidR="001A238A" w:rsidRPr="004A5CEF">
        <w:rPr>
          <w:rFonts w:ascii="Times New Roman" w:hAnsi="Times New Roman" w:cs="Times New Roman"/>
        </w:rPr>
        <w:t>一</w:t>
      </w:r>
      <w:proofErr w:type="gramEnd"/>
      <w:r w:rsidR="001A238A" w:rsidRPr="004A5CEF">
        <w:rPr>
          <w:rFonts w:ascii="Times New Roman" w:hAnsi="Times New Roman" w:cs="Times New Roman"/>
        </w:rPr>
        <w:t>可靠的分析系統，期待可以建立一個</w:t>
      </w:r>
      <w:proofErr w:type="gramStart"/>
      <w:r w:rsidR="001A238A" w:rsidRPr="004A5CEF">
        <w:rPr>
          <w:rFonts w:ascii="Times New Roman" w:hAnsi="Times New Roman" w:cs="Times New Roman"/>
        </w:rPr>
        <w:t>快速且實時</w:t>
      </w:r>
      <w:proofErr w:type="gramEnd"/>
      <w:r w:rsidR="001A238A" w:rsidRPr="004A5CEF">
        <w:rPr>
          <w:rFonts w:ascii="Times New Roman" w:hAnsi="Times New Roman" w:cs="Times New Roman"/>
        </w:rPr>
        <w:t>的結構健康診斷系統。</w:t>
      </w:r>
      <w:r w:rsidR="00C457F8" w:rsidRPr="004A5CEF">
        <w:rPr>
          <w:rFonts w:ascii="Times New Roman" w:hAnsi="Times New Roman" w:cs="Times New Roman"/>
        </w:rPr>
        <w:t>而</w:t>
      </w:r>
      <w:r w:rsidR="00E853D0" w:rsidRPr="004A5CEF">
        <w:rPr>
          <w:rFonts w:ascii="Times New Roman" w:hAnsi="Times New Roman" w:cs="Times New Roman"/>
        </w:rPr>
        <w:t>隨年代的演進，</w:t>
      </w:r>
      <w:r w:rsidR="00C457F8" w:rsidRPr="004A5CEF">
        <w:rPr>
          <w:rFonts w:ascii="Times New Roman" w:hAnsi="Times New Roman" w:cs="Times New Roman"/>
        </w:rPr>
        <w:t>現</w:t>
      </w:r>
      <w:r w:rsidR="00E853D0" w:rsidRPr="004A5CEF">
        <w:rPr>
          <w:rFonts w:ascii="Times New Roman" w:hAnsi="Times New Roman" w:cs="Times New Roman"/>
        </w:rPr>
        <w:t>已研發出多種</w:t>
      </w:r>
      <w:proofErr w:type="gramStart"/>
      <w:r w:rsidR="00E853D0" w:rsidRPr="004A5CEF">
        <w:rPr>
          <w:rFonts w:ascii="Times New Roman" w:hAnsi="Times New Roman" w:cs="Times New Roman"/>
        </w:rPr>
        <w:t>熵</w:t>
      </w:r>
      <w:proofErr w:type="gramEnd"/>
      <w:r w:rsidR="00E853D0" w:rsidRPr="004A5CEF">
        <w:rPr>
          <w:rFonts w:ascii="Times New Roman" w:hAnsi="Times New Roman" w:cs="Times New Roman"/>
        </w:rPr>
        <w:t>分析法，其中新興之多尺度增量</w:t>
      </w:r>
      <w:proofErr w:type="gramStart"/>
      <w:r w:rsidR="00E853D0" w:rsidRPr="004A5CEF">
        <w:rPr>
          <w:rFonts w:ascii="Times New Roman" w:hAnsi="Times New Roman" w:cs="Times New Roman"/>
        </w:rPr>
        <w:t>熵</w:t>
      </w:r>
      <w:proofErr w:type="gramEnd"/>
      <w:r w:rsidR="00E853D0" w:rsidRPr="004A5CEF">
        <w:rPr>
          <w:rFonts w:ascii="Times New Roman" w:hAnsi="Times New Roman" w:cs="Times New Roman"/>
        </w:rPr>
        <w:t>承襲增量熵之運算特性，特意刻劃時間序列幅度與方向，使其專注於時間序列之自然波動，提升了對於時間序列幅度之敏感性</w:t>
      </w:r>
      <w:r w:rsidR="002B436F" w:rsidRPr="004A5CEF">
        <w:rPr>
          <w:rFonts w:ascii="Times New Roman" w:hAnsi="Times New Roman" w:cs="Times New Roman"/>
        </w:rPr>
        <w:t>，更克服了以往</w:t>
      </w:r>
      <w:proofErr w:type="gramStart"/>
      <w:r w:rsidR="002B436F" w:rsidRPr="004A5CEF">
        <w:rPr>
          <w:rFonts w:ascii="Times New Roman" w:hAnsi="Times New Roman" w:cs="Times New Roman"/>
        </w:rPr>
        <w:t>熵</w:t>
      </w:r>
      <w:proofErr w:type="gramEnd"/>
      <w:r w:rsidR="002B436F" w:rsidRPr="004A5CEF">
        <w:rPr>
          <w:rFonts w:ascii="Times New Roman" w:hAnsi="Times New Roman" w:cs="Times New Roman"/>
        </w:rPr>
        <w:t>分析在高尺度下表現不佳及出現未</w:t>
      </w:r>
      <w:proofErr w:type="gramStart"/>
      <w:r w:rsidR="002B436F" w:rsidRPr="004A5CEF">
        <w:rPr>
          <w:rFonts w:ascii="Times New Roman" w:hAnsi="Times New Roman" w:cs="Times New Roman"/>
        </w:rPr>
        <w:t>定義熵值之</w:t>
      </w:r>
      <w:proofErr w:type="gramEnd"/>
      <w:r w:rsidR="002B436F" w:rsidRPr="004A5CEF">
        <w:rPr>
          <w:rFonts w:ascii="Times New Roman" w:hAnsi="Times New Roman" w:cs="Times New Roman"/>
        </w:rPr>
        <w:t>缺點。對於未知生理信號，</w:t>
      </w:r>
      <w:r w:rsidR="002B436F" w:rsidRPr="004A5CEF">
        <w:rPr>
          <w:rFonts w:ascii="Times New Roman" w:hAnsi="Times New Roman" w:cs="Times New Roman"/>
        </w:rPr>
        <w:t>MIE</w:t>
      </w:r>
      <w:r w:rsidR="002B436F" w:rsidRPr="004A5CEF">
        <w:rPr>
          <w:rFonts w:ascii="Times New Roman" w:hAnsi="Times New Roman" w:cs="Times New Roman"/>
        </w:rPr>
        <w:t>不需要知道信號本身、不依賴於尺度選擇，可以提供時間序列複雜度隨尺度變化的趨勢，造就</w:t>
      </w:r>
      <w:r w:rsidR="002B436F" w:rsidRPr="004A5CEF">
        <w:rPr>
          <w:rFonts w:ascii="Times New Roman" w:hAnsi="Times New Roman" w:cs="Times New Roman"/>
        </w:rPr>
        <w:t>MIE</w:t>
      </w:r>
      <w:r w:rsidR="002B436F" w:rsidRPr="004A5CEF">
        <w:rPr>
          <w:rFonts w:ascii="Times New Roman" w:hAnsi="Times New Roman" w:cs="Times New Roman"/>
        </w:rPr>
        <w:t>更適用於未知生理信號的複雜性分析，並具備更佳的穩健性。</w:t>
      </w:r>
      <w:r w:rsidR="000215F7" w:rsidRPr="004A5CEF">
        <w:rPr>
          <w:rFonts w:ascii="Times New Roman" w:hAnsi="Times New Roman" w:cs="Times New Roman"/>
        </w:rPr>
        <w:t>因此本研究採用多尺度增量</w:t>
      </w:r>
      <w:proofErr w:type="gramStart"/>
      <w:r w:rsidR="000215F7" w:rsidRPr="004A5CEF">
        <w:rPr>
          <w:rFonts w:ascii="Times New Roman" w:hAnsi="Times New Roman" w:cs="Times New Roman"/>
        </w:rPr>
        <w:t>熵</w:t>
      </w:r>
      <w:proofErr w:type="gramEnd"/>
      <w:r w:rsidR="000215F7" w:rsidRPr="004A5CEF">
        <w:rPr>
          <w:rFonts w:ascii="Times New Roman" w:hAnsi="Times New Roman" w:cs="Times New Roman"/>
        </w:rPr>
        <w:t>分析法來進行結構健康診斷。</w:t>
      </w:r>
    </w:p>
    <w:p w14:paraId="1F63D67D" w14:textId="5F55AAC0" w:rsidR="006303FC" w:rsidRPr="004A5CEF" w:rsidRDefault="008D7B46" w:rsidP="008D7B46">
      <w:pPr>
        <w:ind w:firstLine="480"/>
        <w:rPr>
          <w:rFonts w:ascii="Times New Roman" w:hAnsi="Times New Roman" w:cs="Times New Roman"/>
        </w:rPr>
      </w:pPr>
      <w:r w:rsidRPr="004A5CEF">
        <w:rPr>
          <w:rFonts w:ascii="Times New Roman" w:hAnsi="Times New Roman" w:cs="Times New Roman"/>
        </w:rPr>
        <w:lastRenderedPageBreak/>
        <w:t>而</w:t>
      </w:r>
      <w:r w:rsidR="001A238A" w:rsidRPr="004A5CEF">
        <w:rPr>
          <w:rFonts w:ascii="Times New Roman" w:hAnsi="Times New Roman" w:cs="Times New Roman"/>
        </w:rPr>
        <w:t>隨著工程技術的提升及房屋使用年限的上升，結構健康診斷的需求提高，以往</w:t>
      </w:r>
      <w:proofErr w:type="gramStart"/>
      <w:r w:rsidR="001A238A" w:rsidRPr="004A5CEF">
        <w:rPr>
          <w:rFonts w:ascii="Times New Roman" w:hAnsi="Times New Roman" w:cs="Times New Roman"/>
        </w:rPr>
        <w:t>人工式的判斷</w:t>
      </w:r>
      <w:proofErr w:type="gramEnd"/>
      <w:r w:rsidR="001A238A" w:rsidRPr="004A5CEF">
        <w:rPr>
          <w:rFonts w:ascii="Times New Roman" w:hAnsi="Times New Roman" w:cs="Times New Roman"/>
        </w:rPr>
        <w:t>法漸漸無法供給實務所需。</w:t>
      </w:r>
      <w:r w:rsidR="008E3F09" w:rsidRPr="004A5CEF">
        <w:rPr>
          <w:rFonts w:ascii="Times New Roman" w:hAnsi="Times New Roman" w:cs="Times New Roman"/>
        </w:rPr>
        <w:t>且目前使用</w:t>
      </w:r>
      <w:proofErr w:type="gramStart"/>
      <w:r w:rsidR="008E3F09" w:rsidRPr="004A5CEF">
        <w:rPr>
          <w:rFonts w:ascii="Times New Roman" w:hAnsi="Times New Roman" w:cs="Times New Roman"/>
        </w:rPr>
        <w:t>熵</w:t>
      </w:r>
      <w:proofErr w:type="gramEnd"/>
      <w:r w:rsidR="008E3F09" w:rsidRPr="004A5CEF">
        <w:rPr>
          <w:rFonts w:ascii="Times New Roman" w:hAnsi="Times New Roman" w:cs="Times New Roman"/>
        </w:rPr>
        <w:t>分析進行健康結構診斷時，結果</w:t>
      </w:r>
      <w:proofErr w:type="gramStart"/>
      <w:r w:rsidR="008E3F09" w:rsidRPr="004A5CEF">
        <w:rPr>
          <w:rFonts w:ascii="Times New Roman" w:hAnsi="Times New Roman" w:cs="Times New Roman"/>
        </w:rPr>
        <w:t>判讀上需要</w:t>
      </w:r>
      <w:proofErr w:type="gramEnd"/>
      <w:r w:rsidR="008E3F09" w:rsidRPr="004A5CEF">
        <w:rPr>
          <w:rFonts w:ascii="Times New Roman" w:hAnsi="Times New Roman" w:cs="Times New Roman"/>
        </w:rPr>
        <w:t>專業，不易理解。一般民眾若不尋求專業人士，難以得知建築結構健康狀態。因此本研究希望開發出不只適用於專業監測，也能夠使一般民眾更容易理解住家結構安全狀態之系統。而近年來新興議題之數位雙生</w:t>
      </w:r>
      <w:r w:rsidR="00B95A80" w:rsidRPr="004A5CEF">
        <w:rPr>
          <w:rFonts w:ascii="Times New Roman" w:hAnsi="Times New Roman" w:cs="Times New Roman"/>
        </w:rPr>
        <w:t>（</w:t>
      </w:r>
      <w:r w:rsidR="008E3F09" w:rsidRPr="004A5CEF">
        <w:rPr>
          <w:rFonts w:ascii="Times New Roman" w:hAnsi="Times New Roman" w:cs="Times New Roman"/>
        </w:rPr>
        <w:t>Digital Twins</w:t>
      </w:r>
      <w:r w:rsidR="00B95A80" w:rsidRPr="004A5CEF">
        <w:rPr>
          <w:rFonts w:ascii="Times New Roman" w:hAnsi="Times New Roman" w:cs="Times New Roman"/>
        </w:rPr>
        <w:t>）</w:t>
      </w:r>
      <w:r w:rsidR="008E3F09" w:rsidRPr="004A5CEF">
        <w:rPr>
          <w:rFonts w:ascii="Times New Roman" w:hAnsi="Times New Roman" w:cs="Times New Roman"/>
        </w:rPr>
        <w:t>概念正好符合需求，</w:t>
      </w:r>
      <w:r w:rsidR="00D76870" w:rsidRPr="004A5CEF">
        <w:rPr>
          <w:rFonts w:ascii="Times New Roman" w:hAnsi="Times New Roman" w:cs="Times New Roman"/>
        </w:rPr>
        <w:t>為</w:t>
      </w:r>
      <w:proofErr w:type="gramStart"/>
      <w:r w:rsidR="00D76870" w:rsidRPr="004A5CEF">
        <w:rPr>
          <w:rFonts w:ascii="Times New Roman" w:hAnsi="Times New Roman" w:cs="Times New Roman"/>
        </w:rPr>
        <w:t>既有危老建築</w:t>
      </w:r>
      <w:proofErr w:type="gramEnd"/>
      <w:r w:rsidR="00D76870" w:rsidRPr="004A5CEF">
        <w:rPr>
          <w:rFonts w:ascii="Times New Roman" w:hAnsi="Times New Roman" w:cs="Times New Roman"/>
        </w:rPr>
        <w:t>建置數位分身，展示結構健康診斷分析後之結果</w:t>
      </w:r>
      <w:r w:rsidR="008E3F09" w:rsidRPr="004A5CEF">
        <w:rPr>
          <w:rFonts w:ascii="Times New Roman" w:hAnsi="Times New Roman" w:cs="Times New Roman"/>
        </w:rPr>
        <w:t>，更利用數位分身進行無法在實體上實行之抗震實驗</w:t>
      </w:r>
      <w:r w:rsidR="00114DDD" w:rsidRPr="004A5CEF">
        <w:rPr>
          <w:rFonts w:ascii="Times New Roman" w:hAnsi="Times New Roman" w:cs="Times New Roman"/>
        </w:rPr>
        <w:t>。</w:t>
      </w:r>
      <w:r w:rsidR="002C099D" w:rsidRPr="004A5CEF">
        <w:rPr>
          <w:rFonts w:ascii="Times New Roman" w:hAnsi="Times New Roman" w:cs="Times New Roman"/>
        </w:rPr>
        <w:t>希望</w:t>
      </w:r>
      <w:r w:rsidR="00D169D5" w:rsidRPr="004A5CEF">
        <w:rPr>
          <w:rFonts w:ascii="Times New Roman" w:hAnsi="Times New Roman" w:cs="Times New Roman"/>
        </w:rPr>
        <w:t>能夠以</w:t>
      </w:r>
      <w:r w:rsidR="002C099D" w:rsidRPr="004A5CEF">
        <w:rPr>
          <w:rFonts w:ascii="Times New Roman" w:hAnsi="Times New Roman" w:cs="Times New Roman"/>
        </w:rPr>
        <w:t>數位分身使結構健康診斷</w:t>
      </w:r>
      <w:proofErr w:type="spellStart"/>
      <w:r w:rsidR="002C099D" w:rsidRPr="004A5CEF">
        <w:rPr>
          <w:rFonts w:ascii="Times New Roman" w:hAnsi="Times New Roman" w:cs="Times New Roman"/>
        </w:rPr>
        <w:t>SHM</w:t>
      </w:r>
      <w:proofErr w:type="spellEnd"/>
      <w:r w:rsidR="002C099D" w:rsidRPr="004A5CEF">
        <w:rPr>
          <w:rFonts w:ascii="Times New Roman" w:hAnsi="Times New Roman" w:cs="Times New Roman"/>
        </w:rPr>
        <w:t>以更易理解的方式操作與展現。</w:t>
      </w:r>
    </w:p>
    <w:p w14:paraId="0CAB1E5E" w14:textId="77777777" w:rsidR="00905AE6" w:rsidRPr="004A5CEF" w:rsidRDefault="00905AE6" w:rsidP="008D7B46">
      <w:pPr>
        <w:ind w:firstLine="480"/>
        <w:rPr>
          <w:rFonts w:ascii="Times New Roman" w:hAnsi="Times New Roman" w:cs="Times New Roman"/>
        </w:rPr>
      </w:pPr>
    </w:p>
    <w:p w14:paraId="2864F567" w14:textId="64E59D94" w:rsidR="00371D8C" w:rsidRPr="004A5CEF" w:rsidRDefault="00B95A80" w:rsidP="006303FC">
      <w:pPr>
        <w:pStyle w:val="1"/>
        <w:rPr>
          <w:rFonts w:ascii="Times New Roman" w:eastAsia="標楷體" w:hAnsi="Times New Roman" w:cs="Times New Roman"/>
        </w:rPr>
      </w:pPr>
      <w:r w:rsidRPr="004A5CEF">
        <w:rPr>
          <w:rFonts w:ascii="Times New Roman" w:eastAsia="標楷體" w:hAnsi="Times New Roman" w:cs="Times New Roman"/>
        </w:rPr>
        <w:t>（</w:t>
      </w:r>
      <w:r w:rsidR="00371D8C" w:rsidRPr="004A5CEF">
        <w:rPr>
          <w:rFonts w:ascii="Times New Roman" w:eastAsia="標楷體" w:hAnsi="Times New Roman" w:cs="Times New Roman"/>
        </w:rPr>
        <w:t>三</w:t>
      </w:r>
      <w:r w:rsidRPr="004A5CEF">
        <w:rPr>
          <w:rFonts w:ascii="Times New Roman" w:eastAsia="標楷體" w:hAnsi="Times New Roman" w:cs="Times New Roman"/>
        </w:rPr>
        <w:t>）</w:t>
      </w:r>
      <w:r w:rsidR="00371D8C" w:rsidRPr="004A5CEF">
        <w:rPr>
          <w:rFonts w:ascii="Times New Roman" w:eastAsia="標楷體" w:hAnsi="Times New Roman" w:cs="Times New Roman"/>
        </w:rPr>
        <w:t xml:space="preserve"> </w:t>
      </w:r>
      <w:r w:rsidR="00371D8C" w:rsidRPr="004A5CEF">
        <w:rPr>
          <w:rFonts w:ascii="Times New Roman" w:eastAsia="標楷體" w:hAnsi="Times New Roman" w:cs="Times New Roman"/>
        </w:rPr>
        <w:t>文獻回顧與探討</w:t>
      </w:r>
    </w:p>
    <w:p w14:paraId="7EEA5783" w14:textId="77C2555B" w:rsidR="008712BE" w:rsidRPr="004A5CEF" w:rsidRDefault="00371D8C" w:rsidP="008712BE">
      <w:pPr>
        <w:pStyle w:val="a3"/>
        <w:numPr>
          <w:ilvl w:val="0"/>
          <w:numId w:val="1"/>
        </w:numPr>
        <w:ind w:left="960"/>
        <w:rPr>
          <w:rFonts w:ascii="Times New Roman" w:hAnsi="Times New Roman" w:cs="Times New Roman"/>
          <w:b/>
        </w:rPr>
      </w:pPr>
      <w:r w:rsidRPr="004A5CEF">
        <w:rPr>
          <w:rFonts w:ascii="Times New Roman" w:hAnsi="Times New Roman" w:cs="Times New Roman"/>
          <w:b/>
        </w:rPr>
        <w:t>結構健康診斷</w:t>
      </w:r>
      <w:r w:rsidR="00B95A80" w:rsidRPr="004A5CEF">
        <w:rPr>
          <w:rFonts w:ascii="Times New Roman" w:hAnsi="Times New Roman" w:cs="Times New Roman"/>
          <w:b/>
        </w:rPr>
        <w:t>（</w:t>
      </w:r>
      <w:r w:rsidRPr="004A5CEF">
        <w:rPr>
          <w:rFonts w:ascii="Times New Roman" w:hAnsi="Times New Roman" w:cs="Times New Roman"/>
          <w:b/>
        </w:rPr>
        <w:t xml:space="preserve">Structural Health Monitoring, </w:t>
      </w:r>
      <w:proofErr w:type="spellStart"/>
      <w:r w:rsidRPr="004A5CEF">
        <w:rPr>
          <w:rFonts w:ascii="Times New Roman" w:hAnsi="Times New Roman" w:cs="Times New Roman"/>
          <w:b/>
        </w:rPr>
        <w:t>SHM</w:t>
      </w:r>
      <w:proofErr w:type="spellEnd"/>
      <w:r w:rsidR="00B95A80" w:rsidRPr="004A5CEF">
        <w:rPr>
          <w:rFonts w:ascii="Times New Roman" w:hAnsi="Times New Roman" w:cs="Times New Roman"/>
          <w:b/>
        </w:rPr>
        <w:t>）</w:t>
      </w:r>
    </w:p>
    <w:p w14:paraId="38C2605C" w14:textId="7E632A7B" w:rsidR="00AF18E1" w:rsidRPr="004A5CEF" w:rsidRDefault="00B31387" w:rsidP="00AF18E1">
      <w:pPr>
        <w:pStyle w:val="a3"/>
        <w:ind w:firstLine="480"/>
        <w:rPr>
          <w:rFonts w:ascii="Times New Roman" w:hAnsi="Times New Roman" w:cs="Times New Roman"/>
        </w:rPr>
      </w:pPr>
      <w:r w:rsidRPr="004A5CEF">
        <w:rPr>
          <w:rFonts w:ascii="Times New Roman" w:hAnsi="Times New Roman" w:cs="Times New Roman"/>
        </w:rPr>
        <w:t>結構健康診斷是近年土木工程上一項蓬勃發展的研究領域，起源於西元</w:t>
      </w:r>
      <w:proofErr w:type="gramStart"/>
      <w:r w:rsidRPr="004A5CEF">
        <w:rPr>
          <w:rFonts w:ascii="Times New Roman" w:hAnsi="Times New Roman" w:cs="Times New Roman"/>
        </w:rPr>
        <w:t>1980</w:t>
      </w:r>
      <w:proofErr w:type="gramEnd"/>
      <w:r w:rsidRPr="004A5CEF">
        <w:rPr>
          <w:rFonts w:ascii="Times New Roman" w:hAnsi="Times New Roman" w:cs="Times New Roman"/>
        </w:rPr>
        <w:t>年代中葉，最早於機械工程、航太工程領域中被提出，主要目的為檢測重大結構物有無損害。</w:t>
      </w:r>
      <w:r w:rsidR="00AF18E1" w:rsidRPr="004A5CEF">
        <w:rPr>
          <w:rFonts w:ascii="Times New Roman" w:hAnsi="Times New Roman" w:cs="Times New Roman"/>
        </w:rPr>
        <w:t>廣義上將其分為四項階段</w:t>
      </w:r>
      <w:r w:rsidR="003359D4" w:rsidRPr="004A5CEF">
        <w:rPr>
          <w:rFonts w:ascii="Times New Roman" w:hAnsi="Times New Roman" w:cs="Times New Roman"/>
        </w:rPr>
        <w:t>[2]</w:t>
      </w:r>
      <w:r w:rsidR="003359D4" w:rsidRPr="004A5CEF">
        <w:rPr>
          <w:rFonts w:ascii="Times New Roman" w:hAnsi="Times New Roman" w:cs="Times New Roman"/>
        </w:rPr>
        <w:t>：</w:t>
      </w:r>
    </w:p>
    <w:p w14:paraId="13F774E1" w14:textId="77777777" w:rsidR="00AF18E1" w:rsidRPr="004A5CEF" w:rsidRDefault="00AF18E1" w:rsidP="00AF18E1">
      <w:pPr>
        <w:pStyle w:val="a3"/>
        <w:ind w:firstLine="480"/>
        <w:rPr>
          <w:rFonts w:ascii="Times New Roman" w:hAnsi="Times New Roman" w:cs="Times New Roman"/>
        </w:rPr>
      </w:pPr>
      <w:r w:rsidRPr="004A5CEF">
        <w:rPr>
          <w:rFonts w:ascii="Times New Roman" w:hAnsi="Times New Roman" w:cs="Times New Roman"/>
        </w:rPr>
        <w:t xml:space="preserve">1. </w:t>
      </w:r>
      <w:r w:rsidRPr="004A5CEF">
        <w:rPr>
          <w:rFonts w:ascii="Times New Roman" w:hAnsi="Times New Roman" w:cs="Times New Roman"/>
        </w:rPr>
        <w:t>確認結構破壞。</w:t>
      </w:r>
    </w:p>
    <w:p w14:paraId="174B8BD8" w14:textId="77777777" w:rsidR="00AF18E1" w:rsidRPr="004A5CEF" w:rsidRDefault="00AF18E1" w:rsidP="00AF18E1">
      <w:pPr>
        <w:pStyle w:val="a3"/>
        <w:ind w:firstLine="480"/>
        <w:rPr>
          <w:rFonts w:ascii="Times New Roman" w:hAnsi="Times New Roman" w:cs="Times New Roman"/>
        </w:rPr>
      </w:pPr>
      <w:r w:rsidRPr="004A5CEF">
        <w:rPr>
          <w:rFonts w:ascii="Times New Roman" w:hAnsi="Times New Roman" w:cs="Times New Roman"/>
        </w:rPr>
        <w:t xml:space="preserve">2. </w:t>
      </w:r>
      <w:r w:rsidRPr="004A5CEF">
        <w:rPr>
          <w:rFonts w:ascii="Times New Roman" w:hAnsi="Times New Roman" w:cs="Times New Roman"/>
        </w:rPr>
        <w:t>判斷破壞位置。</w:t>
      </w:r>
    </w:p>
    <w:p w14:paraId="4840A879" w14:textId="77777777" w:rsidR="00AF18E1" w:rsidRPr="004A5CEF" w:rsidRDefault="00AF18E1" w:rsidP="00AF18E1">
      <w:pPr>
        <w:pStyle w:val="a3"/>
        <w:ind w:firstLine="480"/>
        <w:rPr>
          <w:rFonts w:ascii="Times New Roman" w:hAnsi="Times New Roman" w:cs="Times New Roman"/>
        </w:rPr>
      </w:pPr>
      <w:r w:rsidRPr="004A5CEF">
        <w:rPr>
          <w:rFonts w:ascii="Times New Roman" w:hAnsi="Times New Roman" w:cs="Times New Roman"/>
        </w:rPr>
        <w:t xml:space="preserve">3. </w:t>
      </w:r>
      <w:r w:rsidRPr="004A5CEF">
        <w:rPr>
          <w:rFonts w:ascii="Times New Roman" w:hAnsi="Times New Roman" w:cs="Times New Roman"/>
        </w:rPr>
        <w:t>判斷破壞程度。</w:t>
      </w:r>
    </w:p>
    <w:p w14:paraId="738BFCFA" w14:textId="77777777" w:rsidR="00AF18E1" w:rsidRPr="004A5CEF" w:rsidRDefault="00AF18E1" w:rsidP="00AF18E1">
      <w:pPr>
        <w:pStyle w:val="a3"/>
        <w:ind w:leftChars="0" w:left="960"/>
        <w:rPr>
          <w:rFonts w:ascii="Times New Roman" w:hAnsi="Times New Roman" w:cs="Times New Roman"/>
        </w:rPr>
      </w:pPr>
      <w:r w:rsidRPr="004A5CEF">
        <w:rPr>
          <w:rFonts w:ascii="Times New Roman" w:hAnsi="Times New Roman" w:cs="Times New Roman"/>
        </w:rPr>
        <w:t xml:space="preserve">4. </w:t>
      </w:r>
      <w:r w:rsidRPr="004A5CEF">
        <w:rPr>
          <w:rFonts w:ascii="Times New Roman" w:hAnsi="Times New Roman" w:cs="Times New Roman"/>
        </w:rPr>
        <w:t>預估剩餘使用年限。</w:t>
      </w:r>
    </w:p>
    <w:p w14:paraId="5C74E68C" w14:textId="77777777" w:rsidR="00AF18E1" w:rsidRPr="004A5CEF" w:rsidRDefault="00AF18E1" w:rsidP="00AF18E1">
      <w:pPr>
        <w:pStyle w:val="a3"/>
        <w:rPr>
          <w:rFonts w:ascii="Times New Roman" w:hAnsi="Times New Roman" w:cs="Times New Roman"/>
        </w:rPr>
      </w:pPr>
      <w:r w:rsidRPr="004A5CEF">
        <w:rPr>
          <w:rFonts w:ascii="Times New Roman" w:hAnsi="Times New Roman" w:cs="Times New Roman"/>
        </w:rPr>
        <w:t>根據評估過程侵入性與否又可以將檢測方法分為</w:t>
      </w:r>
    </w:p>
    <w:p w14:paraId="0BBD8013" w14:textId="5279F99A" w:rsidR="00AF18E1" w:rsidRPr="004A5CEF" w:rsidRDefault="00AF18E1" w:rsidP="00AF18E1">
      <w:pPr>
        <w:pStyle w:val="a3"/>
        <w:ind w:leftChars="400" w:left="960"/>
        <w:rPr>
          <w:rFonts w:ascii="Times New Roman" w:hAnsi="Times New Roman" w:cs="Times New Roman"/>
        </w:rPr>
      </w:pPr>
      <w:r w:rsidRPr="004A5CEF">
        <w:rPr>
          <w:rFonts w:ascii="Times New Roman" w:hAnsi="Times New Roman" w:cs="Times New Roman"/>
        </w:rPr>
        <w:t xml:space="preserve">1. </w:t>
      </w:r>
      <w:r w:rsidRPr="004A5CEF">
        <w:rPr>
          <w:rFonts w:ascii="Times New Roman" w:hAnsi="Times New Roman" w:cs="Times New Roman"/>
        </w:rPr>
        <w:t>破壞性檢測方法</w:t>
      </w:r>
      <w:r w:rsidR="00B95A80" w:rsidRPr="004A5CEF">
        <w:rPr>
          <w:rFonts w:ascii="Times New Roman" w:hAnsi="Times New Roman" w:cs="Times New Roman"/>
        </w:rPr>
        <w:t>（</w:t>
      </w:r>
      <w:r w:rsidRPr="004A5CEF">
        <w:rPr>
          <w:rFonts w:ascii="Times New Roman" w:hAnsi="Times New Roman" w:cs="Times New Roman"/>
        </w:rPr>
        <w:t>Destructive Evaluation, DE</w:t>
      </w:r>
      <w:r w:rsidR="00B95A80" w:rsidRPr="004A5CEF">
        <w:rPr>
          <w:rFonts w:ascii="Times New Roman" w:hAnsi="Times New Roman" w:cs="Times New Roman"/>
        </w:rPr>
        <w:t>）</w:t>
      </w:r>
      <w:r w:rsidRPr="004A5CEF">
        <w:rPr>
          <w:rFonts w:ascii="Times New Roman" w:hAnsi="Times New Roman" w:cs="Times New Roman"/>
        </w:rPr>
        <w:t>：對結構材料取樣，對材料進行取樣及分析以瞭解結構物的損壞狀況。</w:t>
      </w:r>
    </w:p>
    <w:p w14:paraId="55D632B0" w14:textId="631EFDC2" w:rsidR="00AF18E1" w:rsidRPr="004A5CEF" w:rsidRDefault="00AF18E1" w:rsidP="00AF18E1">
      <w:pPr>
        <w:pStyle w:val="a3"/>
        <w:ind w:leftChars="400" w:left="960"/>
        <w:rPr>
          <w:rFonts w:ascii="Times New Roman" w:hAnsi="Times New Roman" w:cs="Times New Roman"/>
        </w:rPr>
      </w:pPr>
      <w:r w:rsidRPr="004A5CEF">
        <w:rPr>
          <w:rFonts w:ascii="Times New Roman" w:hAnsi="Times New Roman" w:cs="Times New Roman"/>
        </w:rPr>
        <w:t xml:space="preserve">2. </w:t>
      </w:r>
      <w:r w:rsidRPr="004A5CEF">
        <w:rPr>
          <w:rFonts w:ascii="Times New Roman" w:hAnsi="Times New Roman" w:cs="Times New Roman"/>
        </w:rPr>
        <w:t>非破壞性檢測方法</w:t>
      </w:r>
      <w:r w:rsidR="00B95A80" w:rsidRPr="004A5CEF">
        <w:rPr>
          <w:rFonts w:ascii="Times New Roman" w:hAnsi="Times New Roman" w:cs="Times New Roman"/>
        </w:rPr>
        <w:t>（</w:t>
      </w:r>
      <w:r w:rsidRPr="004A5CEF">
        <w:rPr>
          <w:rFonts w:ascii="Times New Roman" w:hAnsi="Times New Roman" w:cs="Times New Roman"/>
        </w:rPr>
        <w:t xml:space="preserve">Non- Destructive Evaluation, </w:t>
      </w:r>
      <w:proofErr w:type="spellStart"/>
      <w:r w:rsidRPr="004A5CEF">
        <w:rPr>
          <w:rFonts w:ascii="Times New Roman" w:hAnsi="Times New Roman" w:cs="Times New Roman"/>
        </w:rPr>
        <w:t>NDE</w:t>
      </w:r>
      <w:proofErr w:type="spellEnd"/>
      <w:r w:rsidR="00B95A80" w:rsidRPr="004A5CEF">
        <w:rPr>
          <w:rFonts w:ascii="Times New Roman" w:hAnsi="Times New Roman" w:cs="Times New Roman"/>
        </w:rPr>
        <w:t>）</w:t>
      </w:r>
      <w:r w:rsidRPr="004A5CEF">
        <w:rPr>
          <w:rFonts w:ascii="Times New Roman" w:hAnsi="Times New Roman" w:cs="Times New Roman"/>
        </w:rPr>
        <w:t>：於結構物體上架設感測儀器，再對結構物施予外加震動，利用媒介物</w:t>
      </w:r>
    </w:p>
    <w:p w14:paraId="5DC4578E" w14:textId="2AE385CE" w:rsidR="00AF18E1" w:rsidRPr="004A5CEF" w:rsidRDefault="00B95A80" w:rsidP="000737E6">
      <w:pPr>
        <w:pStyle w:val="a3"/>
        <w:ind w:leftChars="400" w:left="960"/>
        <w:rPr>
          <w:rFonts w:ascii="Times New Roman" w:hAnsi="Times New Roman" w:cs="Times New Roman"/>
        </w:rPr>
      </w:pPr>
      <w:r w:rsidRPr="004A5CEF">
        <w:rPr>
          <w:rFonts w:ascii="Times New Roman" w:hAnsi="Times New Roman" w:cs="Times New Roman"/>
        </w:rPr>
        <w:t>（</w:t>
      </w:r>
      <w:r w:rsidR="00AF18E1" w:rsidRPr="004A5CEF">
        <w:rPr>
          <w:rFonts w:ascii="Times New Roman" w:hAnsi="Times New Roman" w:cs="Times New Roman"/>
        </w:rPr>
        <w:t>Medium</w:t>
      </w:r>
      <w:r w:rsidRPr="004A5CEF">
        <w:rPr>
          <w:rFonts w:ascii="Times New Roman" w:hAnsi="Times New Roman" w:cs="Times New Roman"/>
        </w:rPr>
        <w:t>）</w:t>
      </w:r>
      <w:r w:rsidR="00AF18E1" w:rsidRPr="004A5CEF">
        <w:rPr>
          <w:rFonts w:ascii="Times New Roman" w:hAnsi="Times New Roman" w:cs="Times New Roman"/>
        </w:rPr>
        <w:t>,</w:t>
      </w:r>
      <w:r w:rsidR="00AF18E1" w:rsidRPr="004A5CEF">
        <w:rPr>
          <w:rFonts w:ascii="Times New Roman" w:hAnsi="Times New Roman" w:cs="Times New Roman"/>
        </w:rPr>
        <w:t>例如聲、光、電、磁、雷達、無線電波等進行間接檢測，得到結構物內部之反應狀況。</w:t>
      </w:r>
      <w:r w:rsidR="000737E6" w:rsidRPr="004A5CEF">
        <w:rPr>
          <w:rFonts w:ascii="Times New Roman" w:hAnsi="Times New Roman" w:cs="Times New Roman"/>
        </w:rPr>
        <w:t>為</w:t>
      </w:r>
      <w:r w:rsidR="00AF18E1" w:rsidRPr="004A5CEF">
        <w:rPr>
          <w:rFonts w:ascii="Times New Roman" w:hAnsi="Times New Roman" w:cs="Times New Roman"/>
        </w:rPr>
        <w:t>現行</w:t>
      </w:r>
      <w:r w:rsidR="000737E6" w:rsidRPr="004A5CEF">
        <w:rPr>
          <w:rFonts w:ascii="Times New Roman" w:hAnsi="Times New Roman" w:cs="Times New Roman"/>
        </w:rPr>
        <w:t>較常見</w:t>
      </w:r>
      <w:r w:rsidR="00AF18E1" w:rsidRPr="004A5CEF">
        <w:rPr>
          <w:rFonts w:ascii="Times New Roman" w:hAnsi="Times New Roman" w:cs="Times New Roman"/>
        </w:rPr>
        <w:t>之結構健康</w:t>
      </w:r>
      <w:r w:rsidR="000737E6" w:rsidRPr="004A5CEF">
        <w:rPr>
          <w:rFonts w:ascii="Times New Roman" w:hAnsi="Times New Roman" w:cs="Times New Roman"/>
        </w:rPr>
        <w:t>檢測方法</w:t>
      </w:r>
      <w:r w:rsidR="00AF18E1" w:rsidRPr="004A5CEF">
        <w:rPr>
          <w:rFonts w:ascii="Times New Roman" w:hAnsi="Times New Roman" w:cs="Times New Roman"/>
        </w:rPr>
        <w:t>。</w:t>
      </w:r>
    </w:p>
    <w:p w14:paraId="16874F35" w14:textId="66612F07" w:rsidR="00B31387" w:rsidRPr="004A5CEF" w:rsidRDefault="000737E6" w:rsidP="00163B98">
      <w:pPr>
        <w:pStyle w:val="a3"/>
        <w:rPr>
          <w:rFonts w:ascii="Times New Roman" w:hAnsi="Times New Roman" w:cs="Times New Roman"/>
        </w:rPr>
      </w:pPr>
      <w:r w:rsidRPr="004A5CEF">
        <w:rPr>
          <w:rFonts w:ascii="Times New Roman" w:hAnsi="Times New Roman" w:cs="Times New Roman"/>
        </w:rPr>
        <w:t>結構健康診斷</w:t>
      </w:r>
      <w:r w:rsidR="00B31387" w:rsidRPr="004A5CEF">
        <w:rPr>
          <w:rFonts w:ascii="Times New Roman" w:hAnsi="Times New Roman" w:cs="Times New Roman"/>
        </w:rPr>
        <w:t>在土木工程領域上之運用存在著有別於其他領域的困難性，結構</w:t>
      </w:r>
      <w:proofErr w:type="gramStart"/>
      <w:r w:rsidR="00B31387" w:rsidRPr="004A5CEF">
        <w:rPr>
          <w:rFonts w:ascii="Times New Roman" w:hAnsi="Times New Roman" w:cs="Times New Roman"/>
        </w:rPr>
        <w:t>桿</w:t>
      </w:r>
      <w:proofErr w:type="gramEnd"/>
      <w:r w:rsidR="00B31387" w:rsidRPr="004A5CEF">
        <w:rPr>
          <w:rFonts w:ascii="Times New Roman" w:hAnsi="Times New Roman" w:cs="Times New Roman"/>
        </w:rPr>
        <w:t>件與結構系統因設計者與施工情況，常有著極大的變異性。在這種情況下，各個研究人員使用不同的理論、演算方法來嘗試新的結構健康診斷技術，隨年代的演進，研發出各式各樣的診斷技術，如取樣</w:t>
      </w:r>
      <w:proofErr w:type="gramStart"/>
      <w:r w:rsidR="00B31387" w:rsidRPr="004A5CEF">
        <w:rPr>
          <w:rFonts w:ascii="Times New Roman" w:hAnsi="Times New Roman" w:cs="Times New Roman"/>
        </w:rPr>
        <w:t>熵</w:t>
      </w:r>
      <w:proofErr w:type="gramEnd"/>
      <w:r w:rsidR="00B31387" w:rsidRPr="004A5CEF">
        <w:rPr>
          <w:rFonts w:ascii="Times New Roman" w:hAnsi="Times New Roman" w:cs="Times New Roman"/>
        </w:rPr>
        <w:t>分析法</w:t>
      </w:r>
      <w:r w:rsidR="00B95A80" w:rsidRPr="004A5CEF">
        <w:rPr>
          <w:rFonts w:ascii="Times New Roman" w:hAnsi="Times New Roman" w:cs="Times New Roman"/>
        </w:rPr>
        <w:t>（</w:t>
      </w:r>
      <w:r w:rsidR="00B31387" w:rsidRPr="004A5CEF">
        <w:rPr>
          <w:rFonts w:ascii="Times New Roman" w:hAnsi="Times New Roman" w:cs="Times New Roman"/>
        </w:rPr>
        <w:t>Sample Entropy Method</w:t>
      </w:r>
      <w:r w:rsidR="00B95A80" w:rsidRPr="004A5CEF">
        <w:rPr>
          <w:rFonts w:ascii="Times New Roman" w:hAnsi="Times New Roman" w:cs="Times New Roman"/>
        </w:rPr>
        <w:t>）</w:t>
      </w:r>
      <w:r w:rsidR="00B31387" w:rsidRPr="004A5CEF">
        <w:rPr>
          <w:rFonts w:ascii="Times New Roman" w:hAnsi="Times New Roman" w:cs="Times New Roman"/>
        </w:rPr>
        <w:t>、多尺度</w:t>
      </w:r>
      <w:proofErr w:type="gramStart"/>
      <w:r w:rsidR="00B31387" w:rsidRPr="004A5CEF">
        <w:rPr>
          <w:rFonts w:ascii="Times New Roman" w:hAnsi="Times New Roman" w:cs="Times New Roman"/>
        </w:rPr>
        <w:t>熵</w:t>
      </w:r>
      <w:proofErr w:type="gramEnd"/>
      <w:r w:rsidR="00B31387" w:rsidRPr="004A5CEF">
        <w:rPr>
          <w:rFonts w:ascii="Times New Roman" w:hAnsi="Times New Roman" w:cs="Times New Roman"/>
        </w:rPr>
        <w:t>分析法</w:t>
      </w:r>
      <w:r w:rsidR="00B95A80" w:rsidRPr="004A5CEF">
        <w:rPr>
          <w:rFonts w:ascii="Times New Roman" w:hAnsi="Times New Roman" w:cs="Times New Roman"/>
        </w:rPr>
        <w:t>（</w:t>
      </w:r>
      <w:r w:rsidR="00B31387" w:rsidRPr="004A5CEF">
        <w:rPr>
          <w:rFonts w:ascii="Times New Roman" w:hAnsi="Times New Roman" w:cs="Times New Roman"/>
        </w:rPr>
        <w:t>Multiscale Entropy Method</w:t>
      </w:r>
      <w:r w:rsidR="00B95A80" w:rsidRPr="004A5CEF">
        <w:rPr>
          <w:rFonts w:ascii="Times New Roman" w:hAnsi="Times New Roman" w:cs="Times New Roman"/>
        </w:rPr>
        <w:t>）</w:t>
      </w:r>
      <w:r w:rsidR="00B31387" w:rsidRPr="004A5CEF">
        <w:rPr>
          <w:rFonts w:ascii="Times New Roman" w:hAnsi="Times New Roman" w:cs="Times New Roman"/>
        </w:rPr>
        <w:t>和層次</w:t>
      </w:r>
      <w:proofErr w:type="gramStart"/>
      <w:r w:rsidR="00B31387" w:rsidRPr="004A5CEF">
        <w:rPr>
          <w:rFonts w:ascii="Times New Roman" w:hAnsi="Times New Roman" w:cs="Times New Roman"/>
        </w:rPr>
        <w:t>熵</w:t>
      </w:r>
      <w:proofErr w:type="gramEnd"/>
      <w:r w:rsidR="00B31387" w:rsidRPr="004A5CEF">
        <w:rPr>
          <w:rFonts w:ascii="Times New Roman" w:hAnsi="Times New Roman" w:cs="Times New Roman"/>
        </w:rPr>
        <w:t>分析法</w:t>
      </w:r>
      <w:r w:rsidR="00B95A80" w:rsidRPr="004A5CEF">
        <w:rPr>
          <w:rFonts w:ascii="Times New Roman" w:hAnsi="Times New Roman" w:cs="Times New Roman"/>
        </w:rPr>
        <w:t>（</w:t>
      </w:r>
      <w:proofErr w:type="spellStart"/>
      <w:r w:rsidR="00B31387" w:rsidRPr="004A5CEF">
        <w:rPr>
          <w:rFonts w:ascii="Times New Roman" w:hAnsi="Times New Roman" w:cs="Times New Roman"/>
        </w:rPr>
        <w:t>Hierachical</w:t>
      </w:r>
      <w:proofErr w:type="spellEnd"/>
      <w:r w:rsidR="00B31387" w:rsidRPr="004A5CEF">
        <w:rPr>
          <w:rFonts w:ascii="Times New Roman" w:hAnsi="Times New Roman" w:cs="Times New Roman"/>
        </w:rPr>
        <w:t xml:space="preserve"> Entropy Method</w:t>
      </w:r>
      <w:r w:rsidR="00B95A80" w:rsidRPr="004A5CEF">
        <w:rPr>
          <w:rFonts w:ascii="Times New Roman" w:hAnsi="Times New Roman" w:cs="Times New Roman"/>
        </w:rPr>
        <w:t>）</w:t>
      </w:r>
      <w:r w:rsidR="00B31387" w:rsidRPr="004A5CEF">
        <w:rPr>
          <w:rFonts w:ascii="Times New Roman" w:hAnsi="Times New Roman" w:cs="Times New Roman"/>
        </w:rPr>
        <w:t>等。如同建築結構之醫生角色，結構健康診斷分析結構物上傳遞之訊號，針對不同種類的統計演算方法進行，應用生</w:t>
      </w:r>
      <w:proofErr w:type="gramStart"/>
      <w:r w:rsidR="00B31387" w:rsidRPr="004A5CEF">
        <w:rPr>
          <w:rFonts w:ascii="Times New Roman" w:hAnsi="Times New Roman" w:cs="Times New Roman"/>
        </w:rPr>
        <w:t>醫</w:t>
      </w:r>
      <w:proofErr w:type="gramEnd"/>
      <w:r w:rsidR="00B31387" w:rsidRPr="004A5CEF">
        <w:rPr>
          <w:rFonts w:ascii="Times New Roman" w:hAnsi="Times New Roman" w:cs="Times New Roman"/>
        </w:rPr>
        <w:t>領域的分析方法發展出新的診斷技術，以正確地評估結構物的健康狀況</w:t>
      </w:r>
      <w:r w:rsidR="00AF18E1" w:rsidRPr="004A5CEF">
        <w:rPr>
          <w:rFonts w:ascii="Times New Roman" w:hAnsi="Times New Roman" w:cs="Times New Roman"/>
        </w:rPr>
        <w:t>與老化程度</w:t>
      </w:r>
      <w:r w:rsidR="00B31387" w:rsidRPr="004A5CEF">
        <w:rPr>
          <w:rFonts w:ascii="Times New Roman" w:hAnsi="Times New Roman" w:cs="Times New Roman"/>
        </w:rPr>
        <w:t>。</w:t>
      </w:r>
    </w:p>
    <w:p w14:paraId="0DE536B4" w14:textId="77777777" w:rsidR="001F6E93" w:rsidRPr="004A5CEF" w:rsidRDefault="001F6E93" w:rsidP="001F6E93">
      <w:pPr>
        <w:pStyle w:val="a3"/>
        <w:numPr>
          <w:ilvl w:val="0"/>
          <w:numId w:val="1"/>
        </w:numPr>
        <w:ind w:left="960"/>
        <w:rPr>
          <w:rFonts w:ascii="Times New Roman" w:hAnsi="Times New Roman" w:cs="Times New Roman"/>
          <w:b/>
        </w:rPr>
      </w:pPr>
      <w:r w:rsidRPr="004A5CEF">
        <w:rPr>
          <w:rFonts w:ascii="Times New Roman" w:hAnsi="Times New Roman" w:cs="Times New Roman"/>
          <w:b/>
        </w:rPr>
        <w:lastRenderedPageBreak/>
        <w:t>數位雙生（</w:t>
      </w:r>
      <w:r w:rsidRPr="004A5CEF">
        <w:rPr>
          <w:rFonts w:ascii="Times New Roman" w:hAnsi="Times New Roman" w:cs="Times New Roman"/>
          <w:b/>
        </w:rPr>
        <w:t>Digital Twins</w:t>
      </w:r>
      <w:r w:rsidRPr="004A5CEF">
        <w:rPr>
          <w:rFonts w:ascii="Times New Roman" w:hAnsi="Times New Roman" w:cs="Times New Roman"/>
          <w:b/>
        </w:rPr>
        <w:t>）</w:t>
      </w:r>
    </w:p>
    <w:p w14:paraId="2D7045FF" w14:textId="21255BFC" w:rsidR="001F6E93" w:rsidRPr="004A5CEF" w:rsidRDefault="001F6E93" w:rsidP="001F6E93">
      <w:pPr>
        <w:ind w:leftChars="200" w:left="480" w:firstLine="480"/>
        <w:rPr>
          <w:rFonts w:ascii="Times New Roman" w:hAnsi="Times New Roman" w:cs="Times New Roman"/>
        </w:rPr>
      </w:pPr>
      <w:r w:rsidRPr="004A5CEF">
        <w:rPr>
          <w:rFonts w:ascii="Times New Roman" w:hAnsi="Times New Roman" w:cs="Times New Roman"/>
        </w:rPr>
        <w:t>進入工業</w:t>
      </w:r>
      <w:r w:rsidRPr="004A5CEF">
        <w:rPr>
          <w:rFonts w:ascii="Times New Roman" w:hAnsi="Times New Roman" w:cs="Times New Roman"/>
        </w:rPr>
        <w:t>4.0</w:t>
      </w:r>
      <w:r w:rsidRPr="004A5CEF">
        <w:rPr>
          <w:rFonts w:ascii="Times New Roman" w:hAnsi="Times New Roman" w:cs="Times New Roman"/>
        </w:rPr>
        <w:t>的時代</w:t>
      </w:r>
      <w:r w:rsidR="00C54271" w:rsidRPr="004A5CEF">
        <w:rPr>
          <w:rFonts w:ascii="Times New Roman" w:hAnsi="Times New Roman" w:cs="Times New Roman"/>
          <w:color w:val="333333"/>
          <w:spacing w:val="1"/>
          <w:sz w:val="23"/>
          <w:szCs w:val="23"/>
          <w:shd w:val="clear" w:color="auto" w:fill="FEFEFE"/>
        </w:rPr>
        <w:t>[7]</w:t>
      </w:r>
      <w:r w:rsidRPr="004A5CEF">
        <w:rPr>
          <w:rFonts w:ascii="Times New Roman" w:hAnsi="Times New Roman" w:cs="Times New Roman"/>
        </w:rPr>
        <w:t>，隨著人工智慧</w:t>
      </w:r>
      <w:r w:rsidRPr="004A5CEF">
        <w:rPr>
          <w:rFonts w:ascii="Times New Roman" w:hAnsi="Times New Roman" w:cs="Times New Roman"/>
        </w:rPr>
        <w:t>AI</w:t>
      </w:r>
      <w:r w:rsidRPr="004A5CEF">
        <w:rPr>
          <w:rFonts w:ascii="Times New Roman" w:hAnsi="Times New Roman" w:cs="Times New Roman"/>
        </w:rPr>
        <w:t>、</w:t>
      </w:r>
      <w:r w:rsidRPr="004A5CEF">
        <w:rPr>
          <w:rFonts w:ascii="Times New Roman" w:hAnsi="Times New Roman" w:cs="Times New Roman"/>
        </w:rPr>
        <w:t>AR/VR</w:t>
      </w:r>
      <w:r w:rsidRPr="004A5CEF">
        <w:rPr>
          <w:rFonts w:ascii="Times New Roman" w:hAnsi="Times New Roman" w:cs="Times New Roman"/>
        </w:rPr>
        <w:t>等技術進步與普及，各產業漸漸轉型結合人工智慧、系統化、</w:t>
      </w:r>
      <w:r w:rsidRPr="004A5CEF">
        <w:rPr>
          <w:rFonts w:ascii="Times New Roman" w:hAnsi="Times New Roman" w:cs="Times New Roman"/>
          <w:color w:val="333333"/>
          <w:spacing w:val="1"/>
          <w:sz w:val="23"/>
          <w:szCs w:val="23"/>
          <w:shd w:val="clear" w:color="auto" w:fill="FEFEFE"/>
        </w:rPr>
        <w:t>自動化和資料交換</w:t>
      </w:r>
      <w:r w:rsidRPr="004A5CEF">
        <w:rPr>
          <w:rFonts w:ascii="Times New Roman" w:hAnsi="Times New Roman" w:cs="Times New Roman"/>
        </w:rPr>
        <w:t>。數位雙生（</w:t>
      </w:r>
      <w:r w:rsidRPr="004A5CEF">
        <w:rPr>
          <w:rFonts w:ascii="Times New Roman" w:hAnsi="Times New Roman" w:cs="Times New Roman"/>
        </w:rPr>
        <w:t>Digital Twin</w:t>
      </w:r>
      <w:r w:rsidRPr="004A5CEF">
        <w:rPr>
          <w:rFonts w:ascii="Times New Roman" w:hAnsi="Times New Roman" w:cs="Times New Roman"/>
        </w:rPr>
        <w:t>）最初由</w:t>
      </w:r>
      <w:r w:rsidRPr="004A5CEF">
        <w:rPr>
          <w:rFonts w:ascii="Times New Roman" w:hAnsi="Times New Roman" w:cs="Times New Roman"/>
        </w:rPr>
        <w:t>Michael Grieves</w:t>
      </w:r>
      <w:r w:rsidRPr="004A5CEF">
        <w:rPr>
          <w:rFonts w:ascii="Times New Roman" w:hAnsi="Times New Roman" w:cs="Times New Roman"/>
        </w:rPr>
        <w:t>博士在</w:t>
      </w:r>
      <w:r w:rsidRPr="004A5CEF">
        <w:rPr>
          <w:rFonts w:ascii="Times New Roman" w:hAnsi="Times New Roman" w:cs="Times New Roman"/>
        </w:rPr>
        <w:t xml:space="preserve"> 2002 </w:t>
      </w:r>
      <w:r w:rsidRPr="004A5CEF">
        <w:rPr>
          <w:rFonts w:ascii="Times New Roman" w:hAnsi="Times New Roman" w:cs="Times New Roman"/>
        </w:rPr>
        <w:t>年提出，結合</w:t>
      </w:r>
      <w:proofErr w:type="gramStart"/>
      <w:r w:rsidRPr="004A5CEF">
        <w:rPr>
          <w:rFonts w:ascii="Times New Roman" w:hAnsi="Times New Roman" w:cs="Times New Roman"/>
        </w:rPr>
        <w:t>工業物聯網</w:t>
      </w:r>
      <w:proofErr w:type="spellStart"/>
      <w:proofErr w:type="gramEnd"/>
      <w:r w:rsidRPr="004A5CEF">
        <w:rPr>
          <w:rFonts w:ascii="Times New Roman" w:hAnsi="Times New Roman" w:cs="Times New Roman"/>
        </w:rPr>
        <w:t>IIoT</w:t>
      </w:r>
      <w:proofErr w:type="spellEnd"/>
      <w:r w:rsidRPr="004A5CEF">
        <w:rPr>
          <w:rFonts w:ascii="Times New Roman" w:hAnsi="Times New Roman" w:cs="Times New Roman"/>
        </w:rPr>
        <w:t>、虛實整合（</w:t>
      </w:r>
      <w:r w:rsidRPr="004A5CEF">
        <w:rPr>
          <w:rFonts w:ascii="Times New Roman" w:hAnsi="Times New Roman" w:cs="Times New Roman"/>
        </w:rPr>
        <w:t>Cyber physical system</w:t>
      </w:r>
      <w:r w:rsidRPr="004A5CEF">
        <w:rPr>
          <w:rFonts w:ascii="Times New Roman" w:hAnsi="Times New Roman" w:cs="Times New Roman"/>
        </w:rPr>
        <w:t>）、工業自動化。將現實中存在的物體或流程</w:t>
      </w:r>
      <w:r w:rsidRPr="004A5CEF">
        <w:rPr>
          <w:rFonts w:ascii="Times New Roman" w:hAnsi="Times New Roman" w:cs="Times New Roman"/>
          <w:spacing w:val="1"/>
          <w:sz w:val="23"/>
          <w:szCs w:val="23"/>
          <w:shd w:val="clear" w:color="auto" w:fill="FEFEFE"/>
        </w:rPr>
        <w:t>或服務</w:t>
      </w:r>
      <w:r w:rsidRPr="004A5CEF">
        <w:rPr>
          <w:rFonts w:ascii="Times New Roman" w:hAnsi="Times New Roman" w:cs="Times New Roman"/>
        </w:rPr>
        <w:t>在虛擬世界之中做一份數位模型，創建其「雙胞胎」（</w:t>
      </w:r>
      <w:r w:rsidRPr="004A5CEF">
        <w:rPr>
          <w:rFonts w:ascii="Times New Roman" w:hAnsi="Times New Roman" w:cs="Times New Roman"/>
        </w:rPr>
        <w:t>Twins</w:t>
      </w:r>
      <w:r w:rsidRPr="004A5CEF">
        <w:rPr>
          <w:rFonts w:ascii="Times New Roman" w:hAnsi="Times New Roman" w:cs="Times New Roman"/>
        </w:rPr>
        <w:t>）反映所有關鍵的外部和內部特徵、直接與間接資訊</w:t>
      </w:r>
      <w:r w:rsidRPr="004A5CEF">
        <w:rPr>
          <w:rFonts w:ascii="Times New Roman" w:hAnsi="Times New Roman" w:cs="Times New Roman"/>
          <w:spacing w:val="1"/>
          <w:sz w:val="23"/>
          <w:szCs w:val="23"/>
          <w:shd w:val="clear" w:color="auto" w:fill="FEFEFE"/>
        </w:rPr>
        <w:t>，</w:t>
      </w:r>
      <w:r w:rsidRPr="004A5CEF">
        <w:rPr>
          <w:rFonts w:ascii="Times New Roman" w:hAnsi="Times New Roman" w:cs="Times New Roman"/>
        </w:rPr>
        <w:t>稱之為「數位分身」。</w:t>
      </w:r>
      <w:r w:rsidRPr="004A5CEF">
        <w:rPr>
          <w:rFonts w:ascii="Times New Roman" w:hAnsi="Times New Roman" w:cs="Times New Roman"/>
          <w:spacing w:val="1"/>
          <w:sz w:val="23"/>
          <w:szCs w:val="23"/>
          <w:shd w:val="clear" w:color="auto" w:fill="FEFEFE"/>
        </w:rPr>
        <w:t>即可在工作環境中應用數位分身模型，用以分析、評估和操作實體產品。</w:t>
      </w:r>
      <w:r w:rsidRPr="004A5CEF">
        <w:rPr>
          <w:rFonts w:ascii="Times New Roman" w:hAnsi="Times New Roman" w:cs="Times New Roman"/>
        </w:rPr>
        <w:t>優勢為能夠彙整即時資料與實時數據更新、模擬並預測現實世界中的物體或流程可能發生的反應或狀況與效能、實現跨部門協作等等。與傳統的電子輔助設計和工程</w:t>
      </w:r>
      <w:r w:rsidRPr="004A5CEF">
        <w:rPr>
          <w:rFonts w:ascii="Times New Roman" w:hAnsi="Times New Roman" w:cs="Times New Roman"/>
        </w:rPr>
        <w:t xml:space="preserve"> </w:t>
      </w:r>
      <w:r w:rsidRPr="004A5CEF">
        <w:rPr>
          <w:rFonts w:ascii="Times New Roman" w:hAnsi="Times New Roman" w:cs="Times New Roman"/>
        </w:rPr>
        <w:t>（</w:t>
      </w:r>
      <w:r w:rsidRPr="004A5CEF">
        <w:rPr>
          <w:rFonts w:ascii="Times New Roman" w:hAnsi="Times New Roman" w:cs="Times New Roman"/>
        </w:rPr>
        <w:t>CAD/CAE</w:t>
      </w:r>
      <w:r w:rsidRPr="004A5CEF">
        <w:rPr>
          <w:rFonts w:ascii="Times New Roman" w:hAnsi="Times New Roman" w:cs="Times New Roman"/>
        </w:rPr>
        <w:t>）</w:t>
      </w:r>
      <w:r w:rsidRPr="004A5CEF">
        <w:rPr>
          <w:rFonts w:ascii="Times New Roman" w:hAnsi="Times New Roman" w:cs="Times New Roman"/>
        </w:rPr>
        <w:t xml:space="preserve"> </w:t>
      </w:r>
      <w:r w:rsidRPr="004A5CEF">
        <w:rPr>
          <w:rFonts w:ascii="Times New Roman" w:hAnsi="Times New Roman" w:cs="Times New Roman"/>
        </w:rPr>
        <w:t>模型不同，數位雙生需要有真實的對應物，在對應物上放置傳感器，將實時數據分析後映射到虛擬模型上，將產品的狀況</w:t>
      </w:r>
      <w:proofErr w:type="gramStart"/>
      <w:r w:rsidRPr="004A5CEF">
        <w:rPr>
          <w:rFonts w:ascii="Times New Roman" w:hAnsi="Times New Roman" w:cs="Times New Roman"/>
        </w:rPr>
        <w:t>可視化</w:t>
      </w:r>
      <w:proofErr w:type="gramEnd"/>
      <w:r w:rsidRPr="004A5CEF">
        <w:rPr>
          <w:rFonts w:ascii="Times New Roman" w:hAnsi="Times New Roman" w:cs="Times New Roman"/>
        </w:rPr>
        <w:t>，且能透過數位分身控制實體結構、預測實體結構反應，而非只是模擬</w:t>
      </w:r>
      <w:r w:rsidR="00C54271" w:rsidRPr="004A5CEF">
        <w:rPr>
          <w:rFonts w:ascii="Times New Roman" w:hAnsi="Times New Roman" w:cs="Times New Roman"/>
        </w:rPr>
        <w:t>[5]</w:t>
      </w:r>
      <w:r w:rsidRPr="004A5CEF">
        <w:rPr>
          <w:rFonts w:ascii="Times New Roman" w:hAnsi="Times New Roman" w:cs="Times New Roman"/>
        </w:rPr>
        <w:t>。</w:t>
      </w:r>
    </w:p>
    <w:p w14:paraId="7D5995F6" w14:textId="328F3A2C" w:rsidR="00175841" w:rsidRPr="004A5CEF" w:rsidRDefault="00175841" w:rsidP="001C6125">
      <w:pPr>
        <w:ind w:leftChars="200" w:left="480" w:firstLine="480"/>
        <w:jc w:val="center"/>
        <w:rPr>
          <w:rFonts w:ascii="Times New Roman" w:hAnsi="Times New Roman" w:cs="Times New Roman"/>
        </w:rPr>
      </w:pPr>
      <w:r w:rsidRPr="004A5CEF">
        <w:rPr>
          <w:rFonts w:ascii="Times New Roman" w:hAnsi="Times New Roman" w:cs="Times New Roman"/>
          <w:noProof/>
        </w:rPr>
        <w:drawing>
          <wp:inline distT="0" distB="0" distL="0" distR="0" wp14:anchorId="7CEEB5B8" wp14:editId="366DAADC">
            <wp:extent cx="2629698" cy="1936023"/>
            <wp:effectExtent l="0" t="0" r="0" b="762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gital-twin-banner-foregroun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7839" cy="1942017"/>
                    </a:xfrm>
                    <a:prstGeom prst="rect">
                      <a:avLst/>
                    </a:prstGeom>
                  </pic:spPr>
                </pic:pic>
              </a:graphicData>
            </a:graphic>
          </wp:inline>
        </w:drawing>
      </w:r>
    </w:p>
    <w:p w14:paraId="1E296E93" w14:textId="15E925B0" w:rsidR="00175841" w:rsidRPr="004A5CEF" w:rsidRDefault="001C6125" w:rsidP="00731C28">
      <w:pPr>
        <w:jc w:val="center"/>
        <w:rPr>
          <w:rFonts w:ascii="Times New Roman" w:hAnsi="Times New Roman" w:cs="Times New Roman"/>
        </w:rPr>
      </w:pPr>
      <w:r w:rsidRPr="004A5CEF">
        <w:rPr>
          <w:rFonts w:ascii="Times New Roman" w:hAnsi="Times New Roman" w:cs="Times New Roman"/>
        </w:rPr>
        <w:t>圖</w:t>
      </w:r>
      <w:r w:rsidR="00C57022" w:rsidRPr="004A5CEF">
        <w:rPr>
          <w:rFonts w:ascii="Times New Roman" w:hAnsi="Times New Roman" w:cs="Times New Roman"/>
        </w:rPr>
        <w:t>二</w:t>
      </w:r>
      <w:r w:rsidRPr="004A5CEF">
        <w:rPr>
          <w:rFonts w:ascii="Times New Roman" w:hAnsi="Times New Roman" w:cs="Times New Roman"/>
        </w:rPr>
        <w:t xml:space="preserve"> </w:t>
      </w:r>
      <w:r w:rsidR="00175841" w:rsidRPr="004A5CEF">
        <w:rPr>
          <w:rFonts w:ascii="Times New Roman" w:hAnsi="Times New Roman" w:cs="Times New Roman"/>
        </w:rPr>
        <w:t>數位分身示意圖</w:t>
      </w:r>
      <w:proofErr w:type="gramStart"/>
      <w:r w:rsidR="00175841" w:rsidRPr="004A5CEF">
        <w:rPr>
          <w:rFonts w:ascii="Times New Roman" w:hAnsi="Times New Roman" w:cs="Times New Roman"/>
        </w:rPr>
        <w:t>（</w:t>
      </w:r>
      <w:proofErr w:type="gramEnd"/>
      <w:r w:rsidR="00175841" w:rsidRPr="004A5CEF">
        <w:rPr>
          <w:rFonts w:ascii="Times New Roman" w:hAnsi="Times New Roman" w:cs="Times New Roman"/>
        </w:rPr>
        <w:t>圖片來源：</w:t>
      </w:r>
      <w:r w:rsidR="000F6578" w:rsidRPr="004A5CEF">
        <w:rPr>
          <w:rFonts w:ascii="Times New Roman" w:hAnsi="Times New Roman" w:cs="Times New Roman"/>
        </w:rPr>
        <w:fldChar w:fldCharType="begin"/>
      </w:r>
      <w:r w:rsidR="000F6578" w:rsidRPr="004A5CEF">
        <w:rPr>
          <w:rFonts w:ascii="Times New Roman" w:hAnsi="Times New Roman" w:cs="Times New Roman"/>
        </w:rPr>
        <w:instrText xml:space="preserve"> HYPERLINK "https://esrisingapore.com.sg/digital-twins" </w:instrText>
      </w:r>
      <w:r w:rsidR="000F6578" w:rsidRPr="004A5CEF">
        <w:rPr>
          <w:rFonts w:ascii="Times New Roman" w:hAnsi="Times New Roman" w:cs="Times New Roman"/>
        </w:rPr>
        <w:fldChar w:fldCharType="separate"/>
      </w:r>
      <w:r w:rsidR="00175841" w:rsidRPr="004A5CEF">
        <w:rPr>
          <w:rStyle w:val="a7"/>
          <w:rFonts w:ascii="Times New Roman" w:hAnsi="Times New Roman" w:cs="Times New Roman"/>
        </w:rPr>
        <w:t>https://esrisingapore.com.sg/digital-twins</w:t>
      </w:r>
      <w:r w:rsidR="000F6578" w:rsidRPr="004A5CEF">
        <w:rPr>
          <w:rStyle w:val="a7"/>
          <w:rFonts w:ascii="Times New Roman" w:hAnsi="Times New Roman" w:cs="Times New Roman"/>
        </w:rPr>
        <w:fldChar w:fldCharType="end"/>
      </w:r>
      <w:proofErr w:type="gramStart"/>
      <w:r w:rsidR="00175841" w:rsidRPr="004A5CEF">
        <w:rPr>
          <w:rFonts w:ascii="Times New Roman" w:hAnsi="Times New Roman" w:cs="Times New Roman"/>
        </w:rPr>
        <w:t>）</w:t>
      </w:r>
      <w:proofErr w:type="gramEnd"/>
    </w:p>
    <w:p w14:paraId="31C41029" w14:textId="77777777" w:rsidR="00163B98" w:rsidRPr="004A5CEF" w:rsidRDefault="00163B98" w:rsidP="00175841">
      <w:pPr>
        <w:ind w:leftChars="200" w:left="480" w:firstLine="480"/>
        <w:jc w:val="center"/>
        <w:rPr>
          <w:rFonts w:ascii="Times New Roman" w:hAnsi="Times New Roman" w:cs="Times New Roman"/>
        </w:rPr>
      </w:pPr>
    </w:p>
    <w:p w14:paraId="1B1881A5" w14:textId="324028D5" w:rsidR="006303FC" w:rsidRPr="004A5CEF" w:rsidRDefault="00F92582" w:rsidP="006303FC">
      <w:pPr>
        <w:pStyle w:val="a3"/>
        <w:numPr>
          <w:ilvl w:val="0"/>
          <w:numId w:val="1"/>
        </w:numPr>
        <w:ind w:left="960"/>
        <w:rPr>
          <w:rFonts w:ascii="Times New Roman" w:hAnsi="Times New Roman" w:cs="Times New Roman"/>
          <w:b/>
        </w:rPr>
      </w:pPr>
      <w:r w:rsidRPr="004A5CEF">
        <w:rPr>
          <w:rFonts w:ascii="Times New Roman" w:hAnsi="Times New Roman" w:cs="Times New Roman"/>
          <w:b/>
        </w:rPr>
        <w:t>多尺度增量</w:t>
      </w:r>
      <w:proofErr w:type="gramStart"/>
      <w:r w:rsidRPr="004A5CEF">
        <w:rPr>
          <w:rFonts w:ascii="Times New Roman" w:hAnsi="Times New Roman" w:cs="Times New Roman"/>
          <w:b/>
        </w:rPr>
        <w:t>熵</w:t>
      </w:r>
      <w:proofErr w:type="gramEnd"/>
      <w:r w:rsidRPr="004A5CEF">
        <w:rPr>
          <w:rFonts w:ascii="Times New Roman" w:hAnsi="Times New Roman" w:cs="Times New Roman"/>
          <w:b/>
        </w:rPr>
        <w:t>分析法</w:t>
      </w:r>
      <w:r w:rsidR="00B95A80" w:rsidRPr="004A5CEF">
        <w:rPr>
          <w:rFonts w:ascii="Times New Roman" w:hAnsi="Times New Roman" w:cs="Times New Roman"/>
          <w:b/>
        </w:rPr>
        <w:t>（</w:t>
      </w:r>
      <w:r w:rsidRPr="004A5CEF">
        <w:rPr>
          <w:rFonts w:ascii="Times New Roman" w:hAnsi="Times New Roman" w:cs="Times New Roman"/>
          <w:b/>
        </w:rPr>
        <w:t>Multiscale increment entropy method</w:t>
      </w:r>
      <w:r w:rsidR="00B95A80" w:rsidRPr="004A5CEF">
        <w:rPr>
          <w:rFonts w:ascii="Times New Roman" w:hAnsi="Times New Roman" w:cs="Times New Roman"/>
          <w:b/>
        </w:rPr>
        <w:t>）</w:t>
      </w:r>
    </w:p>
    <w:p w14:paraId="36DF37F1" w14:textId="594707B3" w:rsidR="0022344E" w:rsidRPr="004A5CEF" w:rsidRDefault="006303FC" w:rsidP="00722D58">
      <w:pPr>
        <w:ind w:left="480" w:firstLine="480"/>
        <w:rPr>
          <w:rFonts w:ascii="Times New Roman" w:hAnsi="Times New Roman" w:cs="Times New Roman"/>
        </w:rPr>
      </w:pPr>
      <w:r w:rsidRPr="004A5CEF">
        <w:rPr>
          <w:rFonts w:ascii="Times New Roman" w:hAnsi="Times New Roman" w:cs="Times New Roman"/>
        </w:rPr>
        <w:t>增量熵</w:t>
      </w:r>
      <w:r w:rsidR="00B95A80" w:rsidRPr="004A5CEF">
        <w:rPr>
          <w:rFonts w:ascii="Times New Roman" w:hAnsi="Times New Roman" w:cs="Times New Roman"/>
        </w:rPr>
        <w:t>（</w:t>
      </w:r>
      <w:r w:rsidRPr="004A5CEF">
        <w:rPr>
          <w:rFonts w:ascii="Times New Roman" w:hAnsi="Times New Roman" w:cs="Times New Roman"/>
        </w:rPr>
        <w:t xml:space="preserve">increment entropy, </w:t>
      </w:r>
      <w:proofErr w:type="spellStart"/>
      <w:r w:rsidRPr="004A5CEF">
        <w:rPr>
          <w:rFonts w:ascii="Times New Roman" w:hAnsi="Times New Roman" w:cs="Times New Roman"/>
        </w:rPr>
        <w:t>IncrEn</w:t>
      </w:r>
      <w:proofErr w:type="spellEnd"/>
      <w:r w:rsidR="00B95A80" w:rsidRPr="004A5CEF">
        <w:rPr>
          <w:rFonts w:ascii="Times New Roman" w:hAnsi="Times New Roman" w:cs="Times New Roman"/>
        </w:rPr>
        <w:t>）</w:t>
      </w:r>
      <w:r w:rsidRPr="004A5CEF">
        <w:rPr>
          <w:rFonts w:ascii="Times New Roman" w:hAnsi="Times New Roman" w:cs="Times New Roman"/>
        </w:rPr>
        <w:t>是一種新興</w:t>
      </w:r>
      <w:proofErr w:type="gramStart"/>
      <w:r w:rsidR="00B95A80" w:rsidRPr="004A5CEF">
        <w:rPr>
          <w:rFonts w:ascii="Times New Roman" w:hAnsi="Times New Roman" w:cs="Times New Roman"/>
        </w:rPr>
        <w:t>熵</w:t>
      </w:r>
      <w:proofErr w:type="gramEnd"/>
      <w:r w:rsidRPr="004A5CEF">
        <w:rPr>
          <w:rFonts w:ascii="Times New Roman" w:hAnsi="Times New Roman" w:cs="Times New Roman"/>
        </w:rPr>
        <w:t>分析法，用以量化時間序列的複雜程度</w:t>
      </w:r>
      <w:r w:rsidR="0022344E" w:rsidRPr="004A5CEF">
        <w:rPr>
          <w:rFonts w:ascii="Times New Roman" w:hAnsi="Times New Roman" w:cs="Times New Roman"/>
        </w:rPr>
        <w:t>，將時間序列</w:t>
      </w:r>
      <w:r w:rsidR="00367212" w:rsidRPr="004A5CEF">
        <w:rPr>
          <w:rFonts w:ascii="Times New Roman" w:hAnsi="Times New Roman" w:cs="Times New Roman"/>
        </w:rPr>
        <w:t>依</w:t>
      </w:r>
      <w:r w:rsidR="0022344E" w:rsidRPr="004A5CEF">
        <w:rPr>
          <w:rFonts w:ascii="Times New Roman" w:hAnsi="Times New Roman" w:cs="Times New Roman"/>
        </w:rPr>
        <w:t>等級順序編碼為符號序列。計算上不僅考慮波動方向，也考慮相鄰的元素之間的變化幅度</w:t>
      </w:r>
      <w:r w:rsidR="00AE5929" w:rsidRPr="004A5CEF">
        <w:rPr>
          <w:rFonts w:ascii="Times New Roman" w:hAnsi="Times New Roman" w:cs="Times New Roman"/>
        </w:rPr>
        <w:t>[3]</w:t>
      </w:r>
      <w:r w:rsidR="0022344E" w:rsidRPr="004A5CEF">
        <w:rPr>
          <w:rFonts w:ascii="Times New Roman" w:hAnsi="Times New Roman" w:cs="Times New Roman"/>
        </w:rPr>
        <w:t>。有三項主要參數：</w:t>
      </w:r>
    </w:p>
    <w:p w14:paraId="264807B9" w14:textId="094DA8A1" w:rsidR="0022344E" w:rsidRPr="004A5CEF" w:rsidRDefault="0022344E" w:rsidP="00722D58">
      <w:pPr>
        <w:ind w:left="480" w:firstLine="480"/>
        <w:rPr>
          <w:rFonts w:ascii="Times New Roman" w:hAnsi="Times New Roman" w:cs="Times New Roman"/>
        </w:rPr>
      </w:pPr>
      <w:r w:rsidRPr="004A5CEF">
        <w:rPr>
          <w:rFonts w:ascii="Times New Roman" w:hAnsi="Times New Roman" w:cs="Times New Roman"/>
        </w:rPr>
        <w:t xml:space="preserve">N </w:t>
      </w:r>
      <w:r w:rsidR="00B95A80" w:rsidRPr="004A5CEF">
        <w:rPr>
          <w:rFonts w:ascii="Times New Roman" w:hAnsi="Times New Roman" w:cs="Times New Roman"/>
        </w:rPr>
        <w:t>（</w:t>
      </w:r>
      <w:r w:rsidRPr="004A5CEF">
        <w:rPr>
          <w:rFonts w:ascii="Times New Roman" w:hAnsi="Times New Roman" w:cs="Times New Roman"/>
        </w:rPr>
        <w:t>時間序列長度</w:t>
      </w:r>
      <w:r w:rsidRPr="004A5CEF">
        <w:rPr>
          <w:rFonts w:ascii="Times New Roman" w:hAnsi="Times New Roman" w:cs="Times New Roman"/>
        </w:rPr>
        <w:t>length of the time series</w:t>
      </w:r>
      <w:r w:rsidR="00B95A80" w:rsidRPr="004A5CEF">
        <w:rPr>
          <w:rFonts w:ascii="Times New Roman" w:hAnsi="Times New Roman" w:cs="Times New Roman"/>
        </w:rPr>
        <w:t>）</w:t>
      </w:r>
    </w:p>
    <w:p w14:paraId="0A0A7EEB" w14:textId="697B092F" w:rsidR="0022344E" w:rsidRPr="004A5CEF" w:rsidRDefault="0022344E" w:rsidP="00722D58">
      <w:pPr>
        <w:ind w:left="480" w:firstLine="480"/>
        <w:rPr>
          <w:rFonts w:ascii="Times New Roman" w:hAnsi="Times New Roman" w:cs="Times New Roman"/>
        </w:rPr>
      </w:pPr>
      <w:r w:rsidRPr="004A5CEF">
        <w:rPr>
          <w:rFonts w:ascii="Times New Roman" w:hAnsi="Times New Roman" w:cs="Times New Roman"/>
        </w:rPr>
        <w:t xml:space="preserve">m </w:t>
      </w:r>
      <w:r w:rsidR="00B95A80" w:rsidRPr="004A5CEF">
        <w:rPr>
          <w:rFonts w:ascii="Times New Roman" w:hAnsi="Times New Roman" w:cs="Times New Roman"/>
        </w:rPr>
        <w:t>（</w:t>
      </w:r>
      <w:r w:rsidRPr="004A5CEF">
        <w:rPr>
          <w:rFonts w:ascii="Times New Roman" w:hAnsi="Times New Roman" w:cs="Times New Roman"/>
        </w:rPr>
        <w:t>維度</w:t>
      </w:r>
      <w:r w:rsidRPr="004A5CEF">
        <w:rPr>
          <w:rFonts w:ascii="Times New Roman" w:hAnsi="Times New Roman" w:cs="Times New Roman"/>
        </w:rPr>
        <w:t>dimensionality</w:t>
      </w:r>
      <w:r w:rsidR="00B95A80" w:rsidRPr="004A5CEF">
        <w:rPr>
          <w:rFonts w:ascii="Times New Roman" w:hAnsi="Times New Roman" w:cs="Times New Roman"/>
        </w:rPr>
        <w:t>）</w:t>
      </w:r>
    </w:p>
    <w:p w14:paraId="3C203E91" w14:textId="4909FEED" w:rsidR="0022344E" w:rsidRPr="004A5CEF" w:rsidRDefault="0022344E" w:rsidP="0022344E">
      <w:pPr>
        <w:ind w:left="480" w:firstLine="480"/>
        <w:rPr>
          <w:rFonts w:ascii="Times New Roman" w:hAnsi="Times New Roman" w:cs="Times New Roman"/>
        </w:rPr>
      </w:pPr>
      <w:r w:rsidRPr="004A5CEF">
        <w:rPr>
          <w:rFonts w:ascii="Times New Roman" w:hAnsi="Times New Roman" w:cs="Times New Roman"/>
        </w:rPr>
        <w:t xml:space="preserve">q </w:t>
      </w:r>
      <w:r w:rsidR="00B95A80" w:rsidRPr="004A5CEF">
        <w:rPr>
          <w:rFonts w:ascii="Times New Roman" w:hAnsi="Times New Roman" w:cs="Times New Roman"/>
        </w:rPr>
        <w:t>（</w:t>
      </w:r>
      <w:r w:rsidRPr="004A5CEF">
        <w:rPr>
          <w:rFonts w:ascii="Times New Roman" w:hAnsi="Times New Roman" w:cs="Times New Roman"/>
        </w:rPr>
        <w:t>量化精度</w:t>
      </w:r>
      <w:r w:rsidRPr="004A5CEF">
        <w:rPr>
          <w:rFonts w:ascii="Times New Roman" w:hAnsi="Times New Roman" w:cs="Times New Roman"/>
        </w:rPr>
        <w:t>quantifying precision</w:t>
      </w:r>
      <w:r w:rsidR="00B95A80" w:rsidRPr="004A5CEF">
        <w:rPr>
          <w:rFonts w:ascii="Times New Roman" w:hAnsi="Times New Roman" w:cs="Times New Roman"/>
        </w:rPr>
        <w:t>）</w:t>
      </w:r>
    </w:p>
    <w:p w14:paraId="5D413F3F" w14:textId="49ACB376" w:rsidR="00D06C05" w:rsidRPr="004A5CEF" w:rsidRDefault="00D06C05" w:rsidP="00D06C05">
      <w:pPr>
        <w:ind w:leftChars="200" w:left="480"/>
        <w:rPr>
          <w:rFonts w:ascii="Times New Roman" w:hAnsi="Times New Roman" w:cs="Times New Roman"/>
        </w:rPr>
      </w:pPr>
      <w:r w:rsidRPr="004A5CEF">
        <w:rPr>
          <w:rFonts w:ascii="Times New Roman" w:hAnsi="Times New Roman" w:cs="Times New Roman"/>
        </w:rPr>
        <w:t>計算時</w:t>
      </w:r>
      <w:r w:rsidR="00367212" w:rsidRPr="004A5CEF">
        <w:rPr>
          <w:rFonts w:ascii="Times New Roman" w:hAnsi="Times New Roman" w:cs="Times New Roman"/>
        </w:rPr>
        <w:t>選定嵌入維度數</w:t>
      </w:r>
      <w:r w:rsidR="00367212" w:rsidRPr="004A5CEF">
        <w:rPr>
          <w:rFonts w:ascii="Times New Roman" w:hAnsi="Times New Roman" w:cs="Times New Roman"/>
        </w:rPr>
        <w:t>m</w:t>
      </w:r>
      <w:r w:rsidRPr="004A5CEF">
        <w:rPr>
          <w:rFonts w:ascii="Times New Roman" w:hAnsi="Times New Roman" w:cs="Times New Roman"/>
        </w:rPr>
        <w:t>，</w:t>
      </w:r>
      <w:r w:rsidR="00367212" w:rsidRPr="004A5CEF">
        <w:rPr>
          <w:rFonts w:ascii="Times New Roman" w:hAnsi="Times New Roman" w:cs="Times New Roman"/>
        </w:rPr>
        <w:t>將增量序列轉為</w:t>
      </w:r>
      <w:r w:rsidR="00367212" w:rsidRPr="004A5CEF">
        <w:rPr>
          <w:rFonts w:ascii="Times New Roman" w:hAnsi="Times New Roman" w:cs="Times New Roman"/>
        </w:rPr>
        <w:t>N-m</w:t>
      </w:r>
      <w:r w:rsidR="00367212" w:rsidRPr="004A5CEF">
        <w:rPr>
          <w:rFonts w:ascii="Times New Roman" w:hAnsi="Times New Roman" w:cs="Times New Roman"/>
        </w:rPr>
        <w:t>向量，向量中各元素皆含相鄰的元素之間的波動變化方向</w:t>
      </w:r>
      <w:r w:rsidRPr="004A5CEF">
        <w:rPr>
          <w:rFonts w:ascii="Times New Roman" w:hAnsi="Times New Roman" w:cs="Times New Roman"/>
        </w:rPr>
        <w:t>與相鄰的元素之間的變化幅度兩項訊息。波動變化方向以</w:t>
      </w:r>
      <w:r w:rsidR="00367212" w:rsidRPr="004A5CEF">
        <w:rPr>
          <w:rFonts w:ascii="Times New Roman" w:hAnsi="Times New Roman" w:cs="Times New Roman"/>
        </w:rPr>
        <w:t>1,0,-1</w:t>
      </w:r>
      <w:r w:rsidR="00367212" w:rsidRPr="004A5CEF">
        <w:rPr>
          <w:rFonts w:ascii="Times New Roman" w:hAnsi="Times New Roman" w:cs="Times New Roman"/>
        </w:rPr>
        <w:t>表示升高、無變化、降低。</w:t>
      </w:r>
      <w:r w:rsidRPr="004A5CEF">
        <w:rPr>
          <w:rFonts w:ascii="Times New Roman" w:hAnsi="Times New Roman" w:cs="Times New Roman"/>
        </w:rPr>
        <w:t>而</w:t>
      </w:r>
      <w:r w:rsidRPr="004A5CEF">
        <w:rPr>
          <w:rFonts w:ascii="Times New Roman" w:hAnsi="Times New Roman" w:cs="Times New Roman"/>
        </w:rPr>
        <w:t>q</w:t>
      </w:r>
      <w:r w:rsidRPr="004A5CEF">
        <w:rPr>
          <w:rFonts w:ascii="Times New Roman" w:hAnsi="Times New Roman" w:cs="Times New Roman"/>
        </w:rPr>
        <w:t>代表相鄰元素間變化的量化精度。因此便有</w:t>
      </w:r>
      <w:r w:rsidR="00B95A80" w:rsidRPr="004A5CEF">
        <w:rPr>
          <w:rFonts w:ascii="Times New Roman" w:hAnsi="Times New Roman" w:cs="Times New Roman"/>
        </w:rPr>
        <w:t>（</w:t>
      </w:r>
      <w:r w:rsidRPr="004A5CEF">
        <w:rPr>
          <w:rFonts w:ascii="Times New Roman" w:hAnsi="Times New Roman" w:cs="Times New Roman"/>
        </w:rPr>
        <w:t>2q+1</w:t>
      </w:r>
      <w:r w:rsidR="00B95A80" w:rsidRPr="004A5CEF">
        <w:rPr>
          <w:rFonts w:ascii="Times New Roman" w:hAnsi="Times New Roman" w:cs="Times New Roman"/>
        </w:rPr>
        <w:t>）</w:t>
      </w:r>
      <w:r w:rsidRPr="004A5CEF">
        <w:rPr>
          <w:rFonts w:ascii="Times New Roman" w:hAnsi="Times New Roman" w:cs="Times New Roman"/>
          <w:vertAlign w:val="superscript"/>
        </w:rPr>
        <w:t>m</w:t>
      </w:r>
      <w:r w:rsidRPr="004A5CEF">
        <w:rPr>
          <w:rFonts w:ascii="Times New Roman" w:hAnsi="Times New Roman" w:cs="Times New Roman"/>
        </w:rPr>
        <w:t>種相異可能變化，以</w:t>
      </w:r>
      <m:oMath>
        <m:r>
          <m:rPr>
            <m:sty m:val="p"/>
          </m:rPr>
          <w:rPr>
            <w:rFonts w:ascii="Cambria Math" w:hAnsi="Cambria Math" w:cs="Times New Roman"/>
          </w:rPr>
          <m:t>頻率</m:t>
        </m:r>
        <m:r>
          <m:rPr>
            <m:sty m:val="p"/>
          </m:rP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n</m:t>
                </m:r>
              </m:sub>
            </m:sSub>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Q</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n</m:t>
                    </m:r>
                  </m:sub>
                </m:sSub>
              </m:e>
            </m:d>
          </m:num>
          <m:den>
            <m:r>
              <m:rPr>
                <m:sty m:val="p"/>
              </m:rPr>
              <w:rPr>
                <w:rFonts w:ascii="Cambria Math" w:hAnsi="Cambria Math" w:cs="Times New Roman"/>
              </w:rPr>
              <m:t>N-m</m:t>
            </m:r>
          </m:den>
        </m:f>
      </m:oMath>
      <w:r w:rsidRPr="004A5CEF">
        <w:rPr>
          <w:rFonts w:ascii="Times New Roman" w:hAnsi="Times New Roman" w:cs="Times New Roman"/>
        </w:rPr>
        <w:t xml:space="preserve"> </w:t>
      </w:r>
      <w:r w:rsidRPr="004A5CEF">
        <w:rPr>
          <w:rFonts w:ascii="Times New Roman" w:hAnsi="Times New Roman" w:cs="Times New Roman"/>
        </w:rPr>
        <w:t>來定義，最後得到增量熵</w:t>
      </w:r>
      <w:proofErr w:type="spellStart"/>
      <w:r w:rsidRPr="004A5CEF">
        <w:rPr>
          <w:rFonts w:ascii="Times New Roman" w:hAnsi="Times New Roman" w:cs="Times New Roman"/>
        </w:rPr>
        <w:t>IncrEn</w:t>
      </w:r>
      <w:proofErr w:type="spellEnd"/>
      <w:r w:rsidR="00B95A80" w:rsidRPr="004A5CEF">
        <w:rPr>
          <w:rFonts w:ascii="Times New Roman" w:hAnsi="Times New Roman" w:cs="Times New Roman"/>
        </w:rPr>
        <w:t>：</w:t>
      </w:r>
    </w:p>
    <w:p w14:paraId="46424EC5" w14:textId="1341461D" w:rsidR="006303FC" w:rsidRPr="004A5CEF" w:rsidRDefault="00D06C05" w:rsidP="00D06C05">
      <w:pPr>
        <w:ind w:left="480"/>
        <w:rPr>
          <w:rFonts w:ascii="Times New Roman" w:hAnsi="Times New Roman" w:cs="Times New Roman"/>
          <w:vertAlign w:val="superscript"/>
        </w:rPr>
      </w:pPr>
      <m:oMathPara>
        <m:oMathParaPr>
          <m:jc m:val="left"/>
        </m:oMathParaPr>
        <m:oMath>
          <m:r>
            <m:rPr>
              <m:sty m:val="p"/>
            </m:rPr>
            <w:rPr>
              <w:rFonts w:ascii="Cambria Math" w:hAnsi="Cambria Math" w:cs="Times New Roman"/>
            </w:rPr>
            <w:lastRenderedPageBreak/>
            <m:t>H</m:t>
          </m:r>
          <m:d>
            <m:dPr>
              <m:ctrlPr>
                <w:rPr>
                  <w:rFonts w:ascii="Cambria Math" w:hAnsi="Cambria Math" w:cs="Times New Roman"/>
                </w:rPr>
              </m:ctrlPr>
            </m:dPr>
            <m:e>
              <m:r>
                <m:rPr>
                  <m:sty m:val="p"/>
                </m:rPr>
                <w:rPr>
                  <w:rFonts w:ascii="Cambria Math" w:hAnsi="Cambria Math" w:cs="Times New Roman"/>
                </w:rPr>
                <m:t>m</m:t>
              </m:r>
            </m:e>
          </m:d>
          <m:r>
            <m:rPr>
              <m:sty m:val="p"/>
            </m:rPr>
            <w:rPr>
              <w:rFonts w:ascii="Cambria Math" w:hAnsi="Cambria Math" w:cs="Times New Roman"/>
            </w:rPr>
            <m:t>=-1/</m:t>
          </m:r>
          <m:r>
            <m:rPr>
              <m:sty m:val="p"/>
            </m:rPr>
            <w:rPr>
              <w:rFonts w:ascii="Cambria Math" w:hAnsi="Cambria Math" w:cs="Times New Roman"/>
            </w:rPr>
            <m:t>（</m:t>
          </m:r>
          <m:r>
            <m:rPr>
              <m:sty m:val="p"/>
            </m:rPr>
            <w:rPr>
              <w:rFonts w:ascii="Cambria Math" w:hAnsi="Cambria Math" w:cs="Times New Roman"/>
            </w:rPr>
            <m:t>m-1</m:t>
          </m:r>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n=1</m:t>
              </m:r>
            </m:sub>
            <m:sup>
              <m:r>
                <m:rPr>
                  <m:sty m:val="p"/>
                </m:rPr>
                <w:rPr>
                  <w:rFonts w:ascii="Cambria Math" w:hAnsi="Cambria Math" w:cs="Times New Roman"/>
                </w:rPr>
                <m:t>（</m:t>
              </m:r>
              <m:r>
                <m:rPr>
                  <m:sty m:val="p"/>
                </m:rPr>
                <w:rPr>
                  <w:rFonts w:ascii="Cambria Math" w:hAnsi="Cambria Math" w:cs="Times New Roman"/>
                </w:rPr>
                <m:t>2q+1</m:t>
              </m:r>
              <m:r>
                <m:rPr>
                  <m:sty m:val="p"/>
                </m:rPr>
                <w:rPr>
                  <w:rFonts w:ascii="Cambria Math" w:hAnsi="Cambria Math" w:cs="Times New Roman"/>
                </w:rPr>
                <m:t>）</m:t>
              </m:r>
              <m:r>
                <m:rPr>
                  <m:sty m:val="p"/>
                </m:rPr>
                <w:rPr>
                  <w:rFonts w:ascii="Cambria Math" w:hAnsi="Cambria Math" w:cs="Times New Roman"/>
                  <w:vertAlign w:val="superscript"/>
                </w:rPr>
                <m:t>m</m:t>
              </m:r>
            </m:sup>
            <m:e>
              <m:r>
                <w:rPr>
                  <w:rFonts w:ascii="Cambria Math" w:hAnsi="Cambria Math" w:cs="Times New Roman"/>
                </w:rPr>
                <m:t>P</m:t>
              </m:r>
            </m:e>
          </m:nary>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n</m:t>
                  </m:r>
                </m:sub>
              </m:sSub>
            </m:e>
          </m:d>
          <m:r>
            <w:rPr>
              <w:rFonts w:ascii="Cambria Math" w:hAnsi="Cambria Math" w:cs="Times New Roman"/>
            </w:rPr>
            <m:t>logP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n</m:t>
                  </m:r>
                </m:sub>
              </m:sSub>
            </m:e>
          </m:d>
        </m:oMath>
      </m:oMathPara>
    </w:p>
    <w:p w14:paraId="3A31F62D" w14:textId="0A3966B7" w:rsidR="00722D58" w:rsidRPr="004A5CEF" w:rsidRDefault="009E3C8C" w:rsidP="002B436F">
      <w:pPr>
        <w:pStyle w:val="a3"/>
        <w:ind w:firstLine="480"/>
        <w:rPr>
          <w:rFonts w:ascii="Times New Roman" w:hAnsi="Times New Roman" w:cs="Times New Roman"/>
        </w:rPr>
      </w:pPr>
      <w:r w:rsidRPr="004A5CEF">
        <w:rPr>
          <w:rFonts w:ascii="Times New Roman" w:hAnsi="Times New Roman" w:cs="Times New Roman"/>
        </w:rPr>
        <w:t>由於生物學上生理系統紀錄的時間序列通常能夠在長時間尺度上表現出固有的生理複雜性變化，多尺度分析</w:t>
      </w:r>
      <w:r w:rsidR="00B95A80" w:rsidRPr="004A5CEF">
        <w:rPr>
          <w:rFonts w:ascii="Times New Roman" w:hAnsi="Times New Roman" w:cs="Times New Roman"/>
        </w:rPr>
        <w:t>（</w:t>
      </w:r>
      <w:r w:rsidRPr="004A5CEF">
        <w:rPr>
          <w:rFonts w:ascii="Times New Roman" w:hAnsi="Times New Roman" w:cs="Times New Roman"/>
        </w:rPr>
        <w:t>Multiscale analysis</w:t>
      </w:r>
      <w:r w:rsidR="00B95A80" w:rsidRPr="004A5CEF">
        <w:rPr>
          <w:rFonts w:ascii="Times New Roman" w:hAnsi="Times New Roman" w:cs="Times New Roman"/>
        </w:rPr>
        <w:t>）</w:t>
      </w:r>
      <w:r w:rsidRPr="004A5CEF">
        <w:rPr>
          <w:rFonts w:ascii="Times New Roman" w:hAnsi="Times New Roman" w:cs="Times New Roman"/>
        </w:rPr>
        <w:t>被用於表徵生理信號的特徵。由多尺度分析法發展而來之</w:t>
      </w:r>
      <w:r w:rsidR="00722D58" w:rsidRPr="004A5CEF">
        <w:rPr>
          <w:rFonts w:ascii="Times New Roman" w:hAnsi="Times New Roman" w:cs="Times New Roman"/>
        </w:rPr>
        <w:t>新型分析方法「多尺度增量熵（</w:t>
      </w:r>
      <w:r w:rsidR="00722D58" w:rsidRPr="004A5CEF">
        <w:rPr>
          <w:rFonts w:ascii="Times New Roman" w:hAnsi="Times New Roman" w:cs="Times New Roman"/>
        </w:rPr>
        <w:t>MIE</w:t>
      </w:r>
      <w:r w:rsidR="00722D58" w:rsidRPr="004A5CEF">
        <w:rPr>
          <w:rFonts w:ascii="Times New Roman" w:hAnsi="Times New Roman" w:cs="Times New Roman"/>
        </w:rPr>
        <w:t>）」，結合了增量熵（</w:t>
      </w:r>
      <w:proofErr w:type="spellStart"/>
      <w:r w:rsidR="00722D58" w:rsidRPr="004A5CEF">
        <w:rPr>
          <w:rFonts w:ascii="Times New Roman" w:hAnsi="Times New Roman" w:cs="Times New Roman"/>
        </w:rPr>
        <w:t>IncrEn</w:t>
      </w:r>
      <w:proofErr w:type="spellEnd"/>
      <w:r w:rsidR="00722D58" w:rsidRPr="004A5CEF">
        <w:rPr>
          <w:rFonts w:ascii="Times New Roman" w:hAnsi="Times New Roman" w:cs="Times New Roman"/>
        </w:rPr>
        <w:t>）和多尺度分析</w:t>
      </w:r>
      <w:r w:rsidR="00B95A80" w:rsidRPr="004A5CEF">
        <w:rPr>
          <w:rFonts w:ascii="Times New Roman" w:hAnsi="Times New Roman" w:cs="Times New Roman"/>
        </w:rPr>
        <w:t>（</w:t>
      </w:r>
      <w:r w:rsidR="0022344E" w:rsidRPr="004A5CEF">
        <w:rPr>
          <w:rFonts w:ascii="Times New Roman" w:hAnsi="Times New Roman" w:cs="Times New Roman"/>
        </w:rPr>
        <w:t>Multiscale analysis</w:t>
      </w:r>
      <w:r w:rsidR="00B95A80" w:rsidRPr="004A5CEF">
        <w:rPr>
          <w:rFonts w:ascii="Times New Roman" w:hAnsi="Times New Roman" w:cs="Times New Roman"/>
        </w:rPr>
        <w:t>）</w:t>
      </w:r>
      <w:r w:rsidR="00722D58" w:rsidRPr="004A5CEF">
        <w:rPr>
          <w:rFonts w:ascii="Times New Roman" w:hAnsi="Times New Roman" w:cs="Times New Roman"/>
        </w:rPr>
        <w:t>。繼承了</w:t>
      </w:r>
      <w:proofErr w:type="gramStart"/>
      <w:r w:rsidR="00722D58" w:rsidRPr="004A5CEF">
        <w:rPr>
          <w:rFonts w:ascii="Times New Roman" w:hAnsi="Times New Roman" w:cs="Times New Roman"/>
        </w:rPr>
        <w:t>增量熵的性質</w:t>
      </w:r>
      <w:proofErr w:type="gramEnd"/>
      <w:r w:rsidR="00722D58" w:rsidRPr="004A5CEF">
        <w:rPr>
          <w:rFonts w:ascii="Times New Roman" w:hAnsi="Times New Roman" w:cs="Times New Roman"/>
        </w:rPr>
        <w:t>，考慮了時間序列的波動方向和幅度，在合成信號和真實信號上對複雜性變化的表現較其他常見方法好。</w:t>
      </w:r>
      <w:r w:rsidR="00E853D0" w:rsidRPr="004A5CEF">
        <w:rPr>
          <w:rFonts w:ascii="Times New Roman" w:hAnsi="Times New Roman" w:cs="Times New Roman"/>
        </w:rPr>
        <w:t>不僅以</w:t>
      </w:r>
      <w:r w:rsidR="00E853D0" w:rsidRPr="004A5CEF">
        <w:rPr>
          <w:rFonts w:ascii="Times New Roman" w:hAnsi="Times New Roman" w:cs="Times New Roman"/>
        </w:rPr>
        <w:t>sign(s)</w:t>
      </w:r>
      <w:r w:rsidR="00E853D0" w:rsidRPr="004A5CEF">
        <w:rPr>
          <w:rFonts w:ascii="Times New Roman" w:hAnsi="Times New Roman" w:cs="Times New Roman"/>
        </w:rPr>
        <w:t>結合了排列</w:t>
      </w:r>
      <w:proofErr w:type="gramStart"/>
      <w:r w:rsidR="00E853D0" w:rsidRPr="004A5CEF">
        <w:rPr>
          <w:rFonts w:ascii="Times New Roman" w:hAnsi="Times New Roman" w:cs="Times New Roman"/>
        </w:rPr>
        <w:t>熵</w:t>
      </w:r>
      <w:proofErr w:type="gramEnd"/>
      <w:r w:rsidR="00E853D0" w:rsidRPr="004A5CEF">
        <w:rPr>
          <w:rFonts w:ascii="Times New Roman" w:hAnsi="Times New Roman" w:cs="Times New Roman"/>
        </w:rPr>
        <w:t>對於時間序列幅度之敏感性，增量熵之</w:t>
      </w:r>
      <w:r w:rsidR="00E853D0" w:rsidRPr="004A5CEF">
        <w:rPr>
          <w:rFonts w:ascii="Times New Roman" w:hAnsi="Times New Roman" w:cs="Times New Roman"/>
        </w:rPr>
        <w:t>size(q)</w:t>
      </w:r>
      <w:r w:rsidR="00E853D0" w:rsidRPr="004A5CEF">
        <w:rPr>
          <w:rFonts w:ascii="Times New Roman" w:hAnsi="Times New Roman" w:cs="Times New Roman"/>
        </w:rPr>
        <w:t>更克服以往取樣</w:t>
      </w:r>
      <w:proofErr w:type="gramStart"/>
      <w:r w:rsidR="00E853D0" w:rsidRPr="004A5CEF">
        <w:rPr>
          <w:rFonts w:ascii="Times New Roman" w:hAnsi="Times New Roman" w:cs="Times New Roman"/>
        </w:rPr>
        <w:t>熵</w:t>
      </w:r>
      <w:proofErr w:type="gramEnd"/>
      <w:r w:rsidR="00E853D0" w:rsidRPr="004A5CEF">
        <w:rPr>
          <w:rFonts w:ascii="Times New Roman" w:hAnsi="Times New Roman" w:cs="Times New Roman"/>
        </w:rPr>
        <w:t>以及承襲</w:t>
      </w:r>
      <w:proofErr w:type="gramStart"/>
      <w:r w:rsidR="00E853D0" w:rsidRPr="004A5CEF">
        <w:rPr>
          <w:rFonts w:ascii="Times New Roman" w:hAnsi="Times New Roman" w:cs="Times New Roman"/>
        </w:rPr>
        <w:t>取樣熵所衍生</w:t>
      </w:r>
      <w:proofErr w:type="gramEnd"/>
      <w:r w:rsidR="00E853D0" w:rsidRPr="004A5CEF">
        <w:rPr>
          <w:rFonts w:ascii="Times New Roman" w:hAnsi="Times New Roman" w:cs="Times New Roman"/>
        </w:rPr>
        <w:t>之熵分析在高尺度下表現不佳及出現未</w:t>
      </w:r>
      <w:proofErr w:type="gramStart"/>
      <w:r w:rsidR="00E853D0" w:rsidRPr="004A5CEF">
        <w:rPr>
          <w:rFonts w:ascii="Times New Roman" w:hAnsi="Times New Roman" w:cs="Times New Roman"/>
        </w:rPr>
        <w:t>定義熵值之</w:t>
      </w:r>
      <w:proofErr w:type="gramEnd"/>
      <w:r w:rsidR="00E853D0" w:rsidRPr="004A5CEF">
        <w:rPr>
          <w:rFonts w:ascii="Times New Roman" w:hAnsi="Times New Roman" w:cs="Times New Roman"/>
        </w:rPr>
        <w:t>缺點。</w:t>
      </w:r>
      <w:r w:rsidR="002B436F" w:rsidRPr="004A5CEF">
        <w:rPr>
          <w:rFonts w:ascii="Times New Roman" w:hAnsi="Times New Roman" w:cs="Times New Roman"/>
        </w:rPr>
        <w:t>因此多尺度增量熵</w:t>
      </w:r>
      <w:r w:rsidR="002B436F" w:rsidRPr="004A5CEF">
        <w:rPr>
          <w:rFonts w:ascii="Times New Roman" w:hAnsi="Times New Roman" w:cs="Times New Roman"/>
        </w:rPr>
        <w:t>MIE</w:t>
      </w:r>
      <w:r w:rsidR="002B436F" w:rsidRPr="004A5CEF">
        <w:rPr>
          <w:rFonts w:ascii="Times New Roman" w:hAnsi="Times New Roman" w:cs="Times New Roman"/>
        </w:rPr>
        <w:t>比多尺度熵</w:t>
      </w:r>
      <w:proofErr w:type="spellStart"/>
      <w:r w:rsidR="002B436F" w:rsidRPr="004A5CEF">
        <w:rPr>
          <w:rFonts w:ascii="Times New Roman" w:hAnsi="Times New Roman" w:cs="Times New Roman"/>
        </w:rPr>
        <w:t>MSE</w:t>
      </w:r>
      <w:proofErr w:type="spellEnd"/>
      <w:r w:rsidR="002B436F" w:rsidRPr="004A5CEF">
        <w:rPr>
          <w:rFonts w:ascii="Times New Roman" w:hAnsi="Times New Roman" w:cs="Times New Roman"/>
        </w:rPr>
        <w:t>和多尺度色散熵</w:t>
      </w:r>
      <w:proofErr w:type="spellStart"/>
      <w:r w:rsidR="002B436F" w:rsidRPr="004A5CEF">
        <w:rPr>
          <w:rFonts w:ascii="Times New Roman" w:hAnsi="Times New Roman" w:cs="Times New Roman"/>
        </w:rPr>
        <w:t>RCMDE</w:t>
      </w:r>
      <w:proofErr w:type="spellEnd"/>
      <w:r w:rsidR="002B436F" w:rsidRPr="004A5CEF">
        <w:rPr>
          <w:rFonts w:ascii="Times New Roman" w:hAnsi="Times New Roman" w:cs="Times New Roman"/>
        </w:rPr>
        <w:t>更符合疾病和衰老的複雜性損失理論，適用於不同尺度的各種類型的生理信號。對於未知生理信號，</w:t>
      </w:r>
      <w:r w:rsidR="002B436F" w:rsidRPr="004A5CEF">
        <w:rPr>
          <w:rFonts w:ascii="Times New Roman" w:hAnsi="Times New Roman" w:cs="Times New Roman"/>
        </w:rPr>
        <w:t>MIE</w:t>
      </w:r>
      <w:r w:rsidR="002B436F" w:rsidRPr="004A5CEF">
        <w:rPr>
          <w:rFonts w:ascii="Times New Roman" w:hAnsi="Times New Roman" w:cs="Times New Roman"/>
        </w:rPr>
        <w:t>不需要知道信號本身、不依賴於尺度選擇，可以提供時間序列複雜度隨尺度變化的趨勢，造就</w:t>
      </w:r>
      <w:r w:rsidR="002B436F" w:rsidRPr="004A5CEF">
        <w:rPr>
          <w:rFonts w:ascii="Times New Roman" w:hAnsi="Times New Roman" w:cs="Times New Roman"/>
        </w:rPr>
        <w:t>MIE</w:t>
      </w:r>
      <w:r w:rsidR="002B436F" w:rsidRPr="004A5CEF">
        <w:rPr>
          <w:rFonts w:ascii="Times New Roman" w:hAnsi="Times New Roman" w:cs="Times New Roman"/>
        </w:rPr>
        <w:t>更適用於未知生理信號的複雜性分析，並具備更佳的穩健性。</w:t>
      </w:r>
      <w:r w:rsidR="00722D58" w:rsidRPr="004A5CEF">
        <w:rPr>
          <w:rFonts w:ascii="Times New Roman" w:hAnsi="Times New Roman" w:cs="Times New Roman"/>
        </w:rPr>
        <w:t>這些優點使其適合分析未知的生理時間序列</w:t>
      </w:r>
      <w:r w:rsidR="00262CD3" w:rsidRPr="004A5CEF">
        <w:rPr>
          <w:rFonts w:ascii="Times New Roman" w:hAnsi="Times New Roman" w:cs="Times New Roman"/>
        </w:rPr>
        <w:t>[4]</w:t>
      </w:r>
      <w:r w:rsidR="00722D58" w:rsidRPr="004A5CEF">
        <w:rPr>
          <w:rFonts w:ascii="Times New Roman" w:hAnsi="Times New Roman" w:cs="Times New Roman"/>
        </w:rPr>
        <w:t>。</w:t>
      </w:r>
    </w:p>
    <w:p w14:paraId="57262171" w14:textId="77777777" w:rsidR="006200BD" w:rsidRPr="004A5CEF" w:rsidRDefault="006200BD" w:rsidP="002B436F">
      <w:pPr>
        <w:pStyle w:val="a3"/>
        <w:ind w:firstLine="480"/>
        <w:rPr>
          <w:rFonts w:ascii="Times New Roman" w:hAnsi="Times New Roman" w:cs="Times New Roman"/>
        </w:rPr>
      </w:pPr>
    </w:p>
    <w:p w14:paraId="3DB9206E" w14:textId="5CB7B637" w:rsidR="00371D8C" w:rsidRPr="004A5CEF" w:rsidRDefault="00B95A80" w:rsidP="00B560A6">
      <w:pPr>
        <w:pStyle w:val="1"/>
        <w:rPr>
          <w:rFonts w:ascii="Times New Roman" w:eastAsia="標楷體" w:hAnsi="Times New Roman" w:cs="Times New Roman"/>
        </w:rPr>
      </w:pPr>
      <w:r w:rsidRPr="004A5CEF">
        <w:rPr>
          <w:rFonts w:ascii="Times New Roman" w:eastAsia="標楷體" w:hAnsi="Times New Roman" w:cs="Times New Roman"/>
        </w:rPr>
        <w:t>（</w:t>
      </w:r>
      <w:r w:rsidR="00371D8C" w:rsidRPr="004A5CEF">
        <w:rPr>
          <w:rFonts w:ascii="Times New Roman" w:eastAsia="標楷體" w:hAnsi="Times New Roman" w:cs="Times New Roman"/>
        </w:rPr>
        <w:t>四</w:t>
      </w:r>
      <w:r w:rsidRPr="004A5CEF">
        <w:rPr>
          <w:rFonts w:ascii="Times New Roman" w:eastAsia="標楷體" w:hAnsi="Times New Roman" w:cs="Times New Roman"/>
        </w:rPr>
        <w:t>）</w:t>
      </w:r>
      <w:r w:rsidR="00371D8C" w:rsidRPr="004A5CEF">
        <w:rPr>
          <w:rFonts w:ascii="Times New Roman" w:eastAsia="標楷體" w:hAnsi="Times New Roman" w:cs="Times New Roman"/>
        </w:rPr>
        <w:t xml:space="preserve"> </w:t>
      </w:r>
      <w:r w:rsidR="00371D8C" w:rsidRPr="004A5CEF">
        <w:rPr>
          <w:rFonts w:ascii="Times New Roman" w:eastAsia="標楷體" w:hAnsi="Times New Roman" w:cs="Times New Roman"/>
        </w:rPr>
        <w:t>研究方法及步驟</w:t>
      </w:r>
    </w:p>
    <w:p w14:paraId="17AE235C" w14:textId="6E597A8B" w:rsidR="00237077" w:rsidRPr="004A5CEF" w:rsidRDefault="00237077" w:rsidP="00237077">
      <w:pPr>
        <w:rPr>
          <w:rFonts w:ascii="Times New Roman" w:hAnsi="Times New Roman" w:cs="Times New Roman"/>
        </w:rPr>
      </w:pPr>
      <w:r w:rsidRPr="004A5CEF">
        <w:rPr>
          <w:rFonts w:ascii="Times New Roman" w:hAnsi="Times New Roman" w:cs="Times New Roman"/>
        </w:rPr>
        <w:t>以德馨公教大樓做為目標結構進行研究</w:t>
      </w:r>
    </w:p>
    <w:p w14:paraId="0E8F3FD1" w14:textId="0AC84241" w:rsidR="00237077" w:rsidRPr="004A5CEF" w:rsidRDefault="00237077" w:rsidP="00237077">
      <w:pPr>
        <w:pStyle w:val="a3"/>
        <w:numPr>
          <w:ilvl w:val="0"/>
          <w:numId w:val="8"/>
        </w:numPr>
        <w:ind w:leftChars="0"/>
        <w:rPr>
          <w:rFonts w:ascii="Times New Roman" w:hAnsi="Times New Roman" w:cs="Times New Roman"/>
          <w:b/>
        </w:rPr>
      </w:pPr>
      <w:r w:rsidRPr="004A5CEF">
        <w:rPr>
          <w:rFonts w:ascii="Times New Roman" w:hAnsi="Times New Roman" w:cs="Times New Roman"/>
          <w:b/>
        </w:rPr>
        <w:t>基本資料</w:t>
      </w:r>
    </w:p>
    <w:p w14:paraId="409825B2" w14:textId="0F554432" w:rsidR="002B0AB4" w:rsidRPr="004A5CEF" w:rsidRDefault="00716985" w:rsidP="006F0328">
      <w:pPr>
        <w:pStyle w:val="a3"/>
        <w:ind w:leftChars="0" w:firstLine="480"/>
        <w:rPr>
          <w:rFonts w:ascii="Times New Roman" w:hAnsi="Times New Roman" w:cs="Times New Roman"/>
        </w:rPr>
      </w:pPr>
      <w:r w:rsidRPr="004A5CEF">
        <w:rPr>
          <w:rFonts w:ascii="Times New Roman" w:hAnsi="Times New Roman" w:cs="Times New Roman"/>
        </w:rPr>
        <w:t>德馨公教大樓為</w:t>
      </w:r>
      <w:r w:rsidR="002B0AB4" w:rsidRPr="004A5CEF">
        <w:rPr>
          <w:rFonts w:ascii="Times New Roman" w:hAnsi="Times New Roman" w:cs="Times New Roman"/>
        </w:rPr>
        <w:t>交通大學第三期公教住宅，</w:t>
      </w:r>
      <w:r w:rsidRPr="004A5CEF">
        <w:rPr>
          <w:rFonts w:ascii="Times New Roman" w:hAnsi="Times New Roman" w:cs="Times New Roman"/>
        </w:rPr>
        <w:t>目前已</w:t>
      </w:r>
      <w:r w:rsidR="002B0AB4" w:rsidRPr="004A5CEF">
        <w:rPr>
          <w:rFonts w:ascii="Times New Roman" w:hAnsi="Times New Roman" w:cs="Times New Roman"/>
        </w:rPr>
        <w:t>更名為德馨大廈，位於新竹市建中路及建功一路交叉口，為一</w:t>
      </w:r>
      <w:proofErr w:type="gramStart"/>
      <w:r w:rsidR="002B0AB4" w:rsidRPr="004A5CEF">
        <w:rPr>
          <w:rFonts w:ascii="Times New Roman" w:hAnsi="Times New Roman" w:cs="Times New Roman"/>
        </w:rPr>
        <w:t>ㄇ</w:t>
      </w:r>
      <w:proofErr w:type="gramEnd"/>
      <w:r w:rsidR="002B0AB4" w:rsidRPr="004A5CEF">
        <w:rPr>
          <w:rFonts w:ascii="Times New Roman" w:hAnsi="Times New Roman" w:cs="Times New Roman"/>
        </w:rPr>
        <w:t>字形純</w:t>
      </w:r>
      <w:r w:rsidR="002B0AB4" w:rsidRPr="004A5CEF">
        <w:rPr>
          <w:rFonts w:ascii="Times New Roman" w:hAnsi="Times New Roman" w:cs="Times New Roman"/>
        </w:rPr>
        <w:t>RC</w:t>
      </w:r>
      <w:r w:rsidR="000F6578" w:rsidRPr="004A5CEF">
        <w:rPr>
          <w:rFonts w:ascii="Times New Roman" w:hAnsi="Times New Roman" w:cs="Times New Roman"/>
        </w:rPr>
        <w:t>鋼</w:t>
      </w:r>
      <w:r w:rsidR="002B0AB4" w:rsidRPr="004A5CEF">
        <w:rPr>
          <w:rFonts w:ascii="Times New Roman" w:hAnsi="Times New Roman" w:cs="Times New Roman"/>
        </w:rPr>
        <w:t>構架，地上十四層地下二層。地下二層為機械房及停車場，地上十四</w:t>
      </w:r>
      <w:proofErr w:type="gramStart"/>
      <w:r w:rsidR="002B0AB4" w:rsidRPr="004A5CEF">
        <w:rPr>
          <w:rFonts w:ascii="Times New Roman" w:hAnsi="Times New Roman" w:cs="Times New Roman"/>
        </w:rPr>
        <w:t>層均為住宅</w:t>
      </w:r>
      <w:proofErr w:type="gramEnd"/>
      <w:r w:rsidR="002B0AB4" w:rsidRPr="004A5CEF">
        <w:rPr>
          <w:rFonts w:ascii="Times New Roman" w:hAnsi="Times New Roman" w:cs="Times New Roman"/>
        </w:rPr>
        <w:t>使用。</w:t>
      </w:r>
    </w:p>
    <w:p w14:paraId="6C14CB62" w14:textId="284343F1" w:rsidR="00322103" w:rsidRPr="004A5CEF" w:rsidRDefault="00163B98" w:rsidP="00EB6C2A">
      <w:pPr>
        <w:ind w:firstLineChars="500" w:firstLine="1200"/>
        <w:rPr>
          <w:rFonts w:ascii="Times New Roman" w:hAnsi="Times New Roman" w:cs="Times New Roman"/>
        </w:rPr>
      </w:pPr>
      <w:r w:rsidRPr="004A5CEF">
        <w:rPr>
          <w:rFonts w:ascii="Times New Roman" w:hAnsi="Times New Roman" w:cs="Times New Roman"/>
          <w:noProof/>
        </w:rPr>
        <w:drawing>
          <wp:inline distT="0" distB="0" distL="0" distR="0" wp14:anchorId="4E74CCFA" wp14:editId="6D9B4BD4">
            <wp:extent cx="1268061" cy="1692000"/>
            <wp:effectExtent l="0" t="0" r="8890"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德馨照片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68061" cy="1692000"/>
                    </a:xfrm>
                    <a:prstGeom prst="rect">
                      <a:avLst/>
                    </a:prstGeom>
                  </pic:spPr>
                </pic:pic>
              </a:graphicData>
            </a:graphic>
          </wp:inline>
        </w:drawing>
      </w:r>
      <w:r w:rsidR="001C6125" w:rsidRPr="004A5CEF">
        <w:rPr>
          <w:rFonts w:ascii="Times New Roman" w:hAnsi="Times New Roman" w:cs="Times New Roman"/>
        </w:rPr>
        <w:t xml:space="preserve">   </w:t>
      </w:r>
      <w:r w:rsidR="00101511" w:rsidRPr="004A5CEF">
        <w:rPr>
          <w:rFonts w:ascii="Times New Roman" w:hAnsi="Times New Roman" w:cs="Times New Roman"/>
        </w:rPr>
        <w:t xml:space="preserve">  </w:t>
      </w:r>
      <w:r w:rsidR="001C6125" w:rsidRPr="004A5CEF">
        <w:rPr>
          <w:rFonts w:ascii="Times New Roman" w:hAnsi="Times New Roman" w:cs="Times New Roman"/>
        </w:rPr>
        <w:t xml:space="preserve">  </w:t>
      </w:r>
      <w:r w:rsidRPr="004A5CEF">
        <w:rPr>
          <w:rFonts w:ascii="Times New Roman" w:hAnsi="Times New Roman" w:cs="Times New Roman"/>
          <w:noProof/>
        </w:rPr>
        <w:drawing>
          <wp:inline distT="0" distB="0" distL="0" distR="0" wp14:anchorId="73D46636" wp14:editId="5E27FA8A">
            <wp:extent cx="2263722" cy="1692000"/>
            <wp:effectExtent l="0" t="0" r="3810"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德馨照片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63722" cy="1692000"/>
                    </a:xfrm>
                    <a:prstGeom prst="rect">
                      <a:avLst/>
                    </a:prstGeom>
                  </pic:spPr>
                </pic:pic>
              </a:graphicData>
            </a:graphic>
          </wp:inline>
        </w:drawing>
      </w:r>
    </w:p>
    <w:p w14:paraId="045C3034" w14:textId="6C58DDD6" w:rsidR="00322103" w:rsidRPr="004A5CEF" w:rsidRDefault="001C6125" w:rsidP="001C6125">
      <w:pPr>
        <w:ind w:right="960" w:firstLine="480"/>
        <w:jc w:val="center"/>
        <w:rPr>
          <w:rFonts w:ascii="Times New Roman" w:hAnsi="Times New Roman" w:cs="Times New Roman"/>
          <w:sz w:val="22"/>
        </w:rPr>
      </w:pPr>
      <w:r w:rsidRPr="004A5CEF">
        <w:rPr>
          <w:rFonts w:ascii="Times New Roman" w:hAnsi="Times New Roman" w:cs="Times New Roman"/>
          <w:sz w:val="22"/>
        </w:rPr>
        <w:t>圖</w:t>
      </w:r>
      <w:r w:rsidR="00C57022" w:rsidRPr="004A5CEF">
        <w:rPr>
          <w:rFonts w:ascii="Times New Roman" w:hAnsi="Times New Roman" w:cs="Times New Roman"/>
          <w:sz w:val="22"/>
        </w:rPr>
        <w:t>三</w:t>
      </w:r>
      <w:r w:rsidRPr="004A5CEF">
        <w:rPr>
          <w:rFonts w:ascii="Times New Roman" w:hAnsi="Times New Roman" w:cs="Times New Roman"/>
          <w:sz w:val="22"/>
        </w:rPr>
        <w:t xml:space="preserve"> </w:t>
      </w:r>
      <w:r w:rsidR="00322103" w:rsidRPr="004A5CEF">
        <w:rPr>
          <w:rFonts w:ascii="Times New Roman" w:hAnsi="Times New Roman" w:cs="Times New Roman"/>
          <w:sz w:val="22"/>
        </w:rPr>
        <w:t>現場拍攝之德馨大廈</w:t>
      </w:r>
      <w:r w:rsidRPr="004A5CEF">
        <w:rPr>
          <w:rFonts w:ascii="Times New Roman" w:hAnsi="Times New Roman" w:cs="Times New Roman"/>
          <w:sz w:val="22"/>
        </w:rPr>
        <w:t>側面照</w:t>
      </w:r>
      <w:r w:rsidRPr="004A5CEF">
        <w:rPr>
          <w:rFonts w:ascii="Times New Roman" w:hAnsi="Times New Roman" w:cs="Times New Roman"/>
          <w:sz w:val="22"/>
        </w:rPr>
        <w:tab/>
        <w:t xml:space="preserve">  </w:t>
      </w:r>
      <w:r w:rsidRPr="004A5CEF">
        <w:rPr>
          <w:rFonts w:ascii="Times New Roman" w:hAnsi="Times New Roman" w:cs="Times New Roman"/>
          <w:sz w:val="22"/>
        </w:rPr>
        <w:t>圖</w:t>
      </w:r>
      <w:r w:rsidR="00C57022" w:rsidRPr="004A5CEF">
        <w:rPr>
          <w:rFonts w:ascii="Times New Roman" w:hAnsi="Times New Roman" w:cs="Times New Roman"/>
          <w:sz w:val="22"/>
        </w:rPr>
        <w:t>四</w:t>
      </w:r>
      <w:r w:rsidRPr="004A5CEF">
        <w:rPr>
          <w:rFonts w:ascii="Times New Roman" w:hAnsi="Times New Roman" w:cs="Times New Roman"/>
          <w:sz w:val="22"/>
        </w:rPr>
        <w:t xml:space="preserve"> </w:t>
      </w:r>
      <w:r w:rsidRPr="004A5CEF">
        <w:rPr>
          <w:rFonts w:ascii="Times New Roman" w:hAnsi="Times New Roman" w:cs="Times New Roman"/>
          <w:sz w:val="22"/>
        </w:rPr>
        <w:t>現場拍攝之德馨大廈正面照</w:t>
      </w:r>
    </w:p>
    <w:p w14:paraId="3A78D81C" w14:textId="77777777" w:rsidR="00322103" w:rsidRPr="004A5CEF" w:rsidRDefault="00322103" w:rsidP="001C6125">
      <w:pPr>
        <w:wordWrap w:val="0"/>
        <w:ind w:left="2880" w:right="960" w:firstLine="480"/>
        <w:jc w:val="center"/>
        <w:rPr>
          <w:rFonts w:ascii="Times New Roman" w:hAnsi="Times New Roman" w:cs="Times New Roman"/>
        </w:rPr>
      </w:pPr>
    </w:p>
    <w:p w14:paraId="5D0904A6" w14:textId="5710D4F1" w:rsidR="00716985" w:rsidRPr="004A5CEF" w:rsidRDefault="00716985" w:rsidP="00101511">
      <w:pPr>
        <w:pStyle w:val="a3"/>
        <w:ind w:leftChars="0" w:firstLine="480"/>
        <w:rPr>
          <w:rFonts w:ascii="Times New Roman" w:hAnsi="Times New Roman" w:cs="Times New Roman"/>
        </w:rPr>
      </w:pPr>
      <w:r w:rsidRPr="004A5CEF">
        <w:rPr>
          <w:rFonts w:ascii="Times New Roman" w:hAnsi="Times New Roman" w:cs="Times New Roman"/>
        </w:rPr>
        <w:t>目前</w:t>
      </w:r>
      <w:r w:rsidR="002B0AB4" w:rsidRPr="004A5CEF">
        <w:rPr>
          <w:rFonts w:ascii="Times New Roman" w:hAnsi="Times New Roman" w:cs="Times New Roman"/>
        </w:rPr>
        <w:t>已裝設結構</w:t>
      </w:r>
      <w:r w:rsidR="000F6578" w:rsidRPr="004A5CEF">
        <w:rPr>
          <w:rFonts w:ascii="Times New Roman" w:hAnsi="Times New Roman" w:cs="Times New Roman"/>
        </w:rPr>
        <w:t>健</w:t>
      </w:r>
      <w:r w:rsidR="002B0AB4" w:rsidRPr="004A5CEF">
        <w:rPr>
          <w:rFonts w:ascii="Times New Roman" w:hAnsi="Times New Roman" w:cs="Times New Roman"/>
        </w:rPr>
        <w:t>康診斷用之傳感器，可取得相關所需數據以及大樓之各層樓平面圖、立面圖。</w:t>
      </w:r>
    </w:p>
    <w:tbl>
      <w:tblPr>
        <w:tblStyle w:val="a6"/>
        <w:tblW w:w="0" w:type="auto"/>
        <w:tblInd w:w="480" w:type="dxa"/>
        <w:tblLook w:val="04A0" w:firstRow="1" w:lastRow="0" w:firstColumn="1" w:lastColumn="0" w:noHBand="0" w:noVBand="1"/>
      </w:tblPr>
      <w:tblGrid>
        <w:gridCol w:w="3908"/>
        <w:gridCol w:w="3908"/>
      </w:tblGrid>
      <w:tr w:rsidR="002B0AB4" w:rsidRPr="004A5CEF" w14:paraId="31E2B0DE" w14:textId="77777777" w:rsidTr="002B0AB4">
        <w:tc>
          <w:tcPr>
            <w:tcW w:w="3908" w:type="dxa"/>
          </w:tcPr>
          <w:p w14:paraId="3953516B" w14:textId="3411E754" w:rsidR="002B0AB4" w:rsidRPr="004A5CEF" w:rsidRDefault="002B0AB4" w:rsidP="002B0AB4">
            <w:pPr>
              <w:pStyle w:val="a3"/>
              <w:ind w:leftChars="0" w:left="0"/>
              <w:rPr>
                <w:rFonts w:ascii="Times New Roman" w:hAnsi="Times New Roman" w:cs="Times New Roman"/>
              </w:rPr>
            </w:pPr>
            <w:proofErr w:type="gramStart"/>
            <w:r w:rsidRPr="004A5CEF">
              <w:rPr>
                <w:rFonts w:ascii="Times New Roman" w:hAnsi="Times New Roman" w:cs="Times New Roman"/>
              </w:rPr>
              <w:lastRenderedPageBreak/>
              <w:t>強震儀裝設</w:t>
            </w:r>
            <w:proofErr w:type="gramEnd"/>
            <w:r w:rsidRPr="004A5CEF">
              <w:rPr>
                <w:rFonts w:ascii="Times New Roman" w:hAnsi="Times New Roman" w:cs="Times New Roman"/>
              </w:rPr>
              <w:t>位置</w:t>
            </w:r>
          </w:p>
        </w:tc>
        <w:tc>
          <w:tcPr>
            <w:tcW w:w="3908" w:type="dxa"/>
          </w:tcPr>
          <w:p w14:paraId="4C674C30" w14:textId="332A590C" w:rsidR="002B0AB4" w:rsidRPr="004A5CEF" w:rsidRDefault="002B0AB4" w:rsidP="002B0AB4">
            <w:pPr>
              <w:pStyle w:val="a3"/>
              <w:ind w:leftChars="0" w:left="0"/>
              <w:rPr>
                <w:rFonts w:ascii="Times New Roman" w:hAnsi="Times New Roman" w:cs="Times New Roman"/>
              </w:rPr>
            </w:pPr>
            <w:r w:rsidRPr="004A5CEF">
              <w:rPr>
                <w:rFonts w:ascii="Times New Roman" w:hAnsi="Times New Roman" w:cs="Times New Roman"/>
              </w:rPr>
              <w:t>頻道數</w:t>
            </w:r>
          </w:p>
        </w:tc>
      </w:tr>
      <w:tr w:rsidR="002B0AB4" w:rsidRPr="004A5CEF" w14:paraId="3BF711F1" w14:textId="77777777" w:rsidTr="002B0AB4">
        <w:tc>
          <w:tcPr>
            <w:tcW w:w="3908" w:type="dxa"/>
          </w:tcPr>
          <w:p w14:paraId="60A80FE9" w14:textId="71BD0C65" w:rsidR="002B0AB4" w:rsidRPr="004A5CEF" w:rsidRDefault="002B0AB4" w:rsidP="002B0AB4">
            <w:pPr>
              <w:pStyle w:val="a3"/>
              <w:ind w:leftChars="0" w:left="0"/>
              <w:rPr>
                <w:rFonts w:ascii="Times New Roman" w:hAnsi="Times New Roman" w:cs="Times New Roman"/>
              </w:rPr>
            </w:pPr>
            <w:r w:rsidRPr="004A5CEF">
              <w:rPr>
                <w:rFonts w:ascii="Times New Roman" w:hAnsi="Times New Roman" w:cs="Times New Roman"/>
              </w:rPr>
              <w:t>地下室二</w:t>
            </w:r>
            <w:proofErr w:type="gramStart"/>
            <w:r w:rsidRPr="004A5CEF">
              <w:rPr>
                <w:rFonts w:ascii="Times New Roman" w:hAnsi="Times New Roman" w:cs="Times New Roman"/>
              </w:rPr>
              <w:t>樓地坪</w:t>
            </w:r>
            <w:proofErr w:type="gramEnd"/>
            <w:r w:rsidRPr="004A5CEF">
              <w:rPr>
                <w:rFonts w:ascii="Times New Roman" w:hAnsi="Times New Roman" w:cs="Times New Roman"/>
              </w:rPr>
              <w:t>上</w:t>
            </w:r>
          </w:p>
        </w:tc>
        <w:tc>
          <w:tcPr>
            <w:tcW w:w="3908" w:type="dxa"/>
          </w:tcPr>
          <w:p w14:paraId="2A7740A0" w14:textId="17371A16" w:rsidR="002B0AB4" w:rsidRPr="004A5CEF" w:rsidRDefault="002B0AB4" w:rsidP="002B0AB4">
            <w:pPr>
              <w:pStyle w:val="a3"/>
              <w:ind w:leftChars="0" w:left="0"/>
              <w:rPr>
                <w:rFonts w:ascii="Times New Roman" w:hAnsi="Times New Roman" w:cs="Times New Roman"/>
              </w:rPr>
            </w:pPr>
            <w:r w:rsidRPr="004A5CEF">
              <w:rPr>
                <w:rFonts w:ascii="Times New Roman" w:hAnsi="Times New Roman" w:cs="Times New Roman"/>
              </w:rPr>
              <w:t>6</w:t>
            </w:r>
          </w:p>
        </w:tc>
      </w:tr>
      <w:tr w:rsidR="002B0AB4" w:rsidRPr="004A5CEF" w14:paraId="392221F3" w14:textId="77777777" w:rsidTr="002B0AB4">
        <w:tc>
          <w:tcPr>
            <w:tcW w:w="3908" w:type="dxa"/>
          </w:tcPr>
          <w:p w14:paraId="10781FE6" w14:textId="696DE531" w:rsidR="002B0AB4" w:rsidRPr="004A5CEF" w:rsidRDefault="002B0AB4" w:rsidP="002B0AB4">
            <w:pPr>
              <w:pStyle w:val="a3"/>
              <w:ind w:leftChars="0" w:left="0"/>
              <w:rPr>
                <w:rFonts w:ascii="Times New Roman" w:hAnsi="Times New Roman" w:cs="Times New Roman"/>
              </w:rPr>
            </w:pPr>
            <w:r w:rsidRPr="004A5CEF">
              <w:rPr>
                <w:rFonts w:ascii="Times New Roman" w:hAnsi="Times New Roman" w:cs="Times New Roman"/>
              </w:rPr>
              <w:t>一樓</w:t>
            </w:r>
            <w:proofErr w:type="gramStart"/>
            <w:r w:rsidRPr="004A5CEF">
              <w:rPr>
                <w:rFonts w:ascii="Times New Roman" w:hAnsi="Times New Roman" w:cs="Times New Roman"/>
              </w:rPr>
              <w:t>樓</w:t>
            </w:r>
            <w:proofErr w:type="gramEnd"/>
            <w:r w:rsidRPr="004A5CEF">
              <w:rPr>
                <w:rFonts w:ascii="Times New Roman" w:hAnsi="Times New Roman" w:cs="Times New Roman"/>
              </w:rPr>
              <w:t>地板下</w:t>
            </w:r>
          </w:p>
        </w:tc>
        <w:tc>
          <w:tcPr>
            <w:tcW w:w="3908" w:type="dxa"/>
          </w:tcPr>
          <w:p w14:paraId="6B6C69C2" w14:textId="2497592E" w:rsidR="002B0AB4" w:rsidRPr="004A5CEF" w:rsidRDefault="002B0AB4" w:rsidP="002B0AB4">
            <w:pPr>
              <w:pStyle w:val="a3"/>
              <w:ind w:leftChars="0" w:left="0"/>
              <w:rPr>
                <w:rFonts w:ascii="Times New Roman" w:hAnsi="Times New Roman" w:cs="Times New Roman"/>
              </w:rPr>
            </w:pPr>
            <w:r w:rsidRPr="004A5CEF">
              <w:rPr>
                <w:rFonts w:ascii="Times New Roman" w:hAnsi="Times New Roman" w:cs="Times New Roman"/>
              </w:rPr>
              <w:t>3</w:t>
            </w:r>
          </w:p>
        </w:tc>
      </w:tr>
      <w:tr w:rsidR="002B0AB4" w:rsidRPr="004A5CEF" w14:paraId="6D95D116" w14:textId="77777777" w:rsidTr="002B0AB4">
        <w:tc>
          <w:tcPr>
            <w:tcW w:w="3908" w:type="dxa"/>
          </w:tcPr>
          <w:p w14:paraId="6D7D4576" w14:textId="4C516E1D" w:rsidR="002B0AB4" w:rsidRPr="004A5CEF" w:rsidRDefault="002B0AB4" w:rsidP="002B0AB4">
            <w:pPr>
              <w:pStyle w:val="a3"/>
              <w:ind w:leftChars="0" w:left="0"/>
              <w:rPr>
                <w:rFonts w:ascii="Times New Roman" w:hAnsi="Times New Roman" w:cs="Times New Roman"/>
              </w:rPr>
            </w:pPr>
            <w:r w:rsidRPr="004A5CEF">
              <w:rPr>
                <w:rFonts w:ascii="Times New Roman" w:hAnsi="Times New Roman" w:cs="Times New Roman"/>
              </w:rPr>
              <w:t>二樓</w:t>
            </w:r>
            <w:proofErr w:type="gramStart"/>
            <w:r w:rsidRPr="004A5CEF">
              <w:rPr>
                <w:rFonts w:ascii="Times New Roman" w:hAnsi="Times New Roman" w:cs="Times New Roman"/>
              </w:rPr>
              <w:t>樓</w:t>
            </w:r>
            <w:proofErr w:type="gramEnd"/>
            <w:r w:rsidRPr="004A5CEF">
              <w:rPr>
                <w:rFonts w:ascii="Times New Roman" w:hAnsi="Times New Roman" w:cs="Times New Roman"/>
              </w:rPr>
              <w:t>地板下</w:t>
            </w:r>
          </w:p>
        </w:tc>
        <w:tc>
          <w:tcPr>
            <w:tcW w:w="3908" w:type="dxa"/>
          </w:tcPr>
          <w:p w14:paraId="79DEA611" w14:textId="48258E21" w:rsidR="002B0AB4" w:rsidRPr="004A5CEF" w:rsidRDefault="002B0AB4" w:rsidP="002B0AB4">
            <w:pPr>
              <w:pStyle w:val="a3"/>
              <w:ind w:leftChars="0" w:left="0"/>
              <w:rPr>
                <w:rFonts w:ascii="Times New Roman" w:hAnsi="Times New Roman" w:cs="Times New Roman"/>
              </w:rPr>
            </w:pPr>
            <w:r w:rsidRPr="004A5CEF">
              <w:rPr>
                <w:rFonts w:ascii="Times New Roman" w:hAnsi="Times New Roman" w:cs="Times New Roman"/>
              </w:rPr>
              <w:t>3</w:t>
            </w:r>
          </w:p>
        </w:tc>
      </w:tr>
      <w:tr w:rsidR="002B0AB4" w:rsidRPr="004A5CEF" w14:paraId="739657E0" w14:textId="77777777" w:rsidTr="002B0AB4">
        <w:tc>
          <w:tcPr>
            <w:tcW w:w="3908" w:type="dxa"/>
          </w:tcPr>
          <w:p w14:paraId="279F8343" w14:textId="3B1D54F1" w:rsidR="002B0AB4" w:rsidRPr="004A5CEF" w:rsidRDefault="002B0AB4" w:rsidP="002B0AB4">
            <w:pPr>
              <w:pStyle w:val="a3"/>
              <w:ind w:leftChars="0" w:left="0"/>
              <w:rPr>
                <w:rFonts w:ascii="Times New Roman" w:hAnsi="Times New Roman" w:cs="Times New Roman"/>
              </w:rPr>
            </w:pPr>
            <w:r w:rsidRPr="004A5CEF">
              <w:rPr>
                <w:rFonts w:ascii="Times New Roman" w:hAnsi="Times New Roman" w:cs="Times New Roman"/>
              </w:rPr>
              <w:t>三樓</w:t>
            </w:r>
            <w:proofErr w:type="gramStart"/>
            <w:r w:rsidRPr="004A5CEF">
              <w:rPr>
                <w:rFonts w:ascii="Times New Roman" w:hAnsi="Times New Roman" w:cs="Times New Roman"/>
              </w:rPr>
              <w:t>樓</w:t>
            </w:r>
            <w:proofErr w:type="gramEnd"/>
            <w:r w:rsidRPr="004A5CEF">
              <w:rPr>
                <w:rFonts w:ascii="Times New Roman" w:hAnsi="Times New Roman" w:cs="Times New Roman"/>
              </w:rPr>
              <w:t>地板下</w:t>
            </w:r>
          </w:p>
        </w:tc>
        <w:tc>
          <w:tcPr>
            <w:tcW w:w="3908" w:type="dxa"/>
          </w:tcPr>
          <w:p w14:paraId="2D7B7077" w14:textId="24DA9BFC" w:rsidR="002B0AB4" w:rsidRPr="004A5CEF" w:rsidRDefault="002B0AB4" w:rsidP="002B0AB4">
            <w:pPr>
              <w:pStyle w:val="a3"/>
              <w:ind w:leftChars="0" w:left="0"/>
              <w:rPr>
                <w:rFonts w:ascii="Times New Roman" w:hAnsi="Times New Roman" w:cs="Times New Roman"/>
              </w:rPr>
            </w:pPr>
            <w:r w:rsidRPr="004A5CEF">
              <w:rPr>
                <w:rFonts w:ascii="Times New Roman" w:hAnsi="Times New Roman" w:cs="Times New Roman"/>
              </w:rPr>
              <w:t>3</w:t>
            </w:r>
          </w:p>
        </w:tc>
      </w:tr>
      <w:tr w:rsidR="002B0AB4" w:rsidRPr="004A5CEF" w14:paraId="2BB9FFD0" w14:textId="77777777" w:rsidTr="002B0AB4">
        <w:tc>
          <w:tcPr>
            <w:tcW w:w="3908" w:type="dxa"/>
          </w:tcPr>
          <w:p w14:paraId="022DBB7F" w14:textId="6EB75E40" w:rsidR="002B0AB4" w:rsidRPr="004A5CEF" w:rsidRDefault="002B0AB4" w:rsidP="002B0AB4">
            <w:pPr>
              <w:pStyle w:val="a3"/>
              <w:ind w:leftChars="0" w:left="0"/>
              <w:rPr>
                <w:rFonts w:ascii="Times New Roman" w:hAnsi="Times New Roman" w:cs="Times New Roman"/>
              </w:rPr>
            </w:pPr>
            <w:r w:rsidRPr="004A5CEF">
              <w:rPr>
                <w:rFonts w:ascii="Times New Roman" w:hAnsi="Times New Roman" w:cs="Times New Roman"/>
              </w:rPr>
              <w:t>七樓</w:t>
            </w:r>
            <w:proofErr w:type="gramStart"/>
            <w:r w:rsidRPr="004A5CEF">
              <w:rPr>
                <w:rFonts w:ascii="Times New Roman" w:hAnsi="Times New Roman" w:cs="Times New Roman"/>
              </w:rPr>
              <w:t>樓</w:t>
            </w:r>
            <w:proofErr w:type="gramEnd"/>
            <w:r w:rsidRPr="004A5CEF">
              <w:rPr>
                <w:rFonts w:ascii="Times New Roman" w:hAnsi="Times New Roman" w:cs="Times New Roman"/>
              </w:rPr>
              <w:t>地板下</w:t>
            </w:r>
          </w:p>
        </w:tc>
        <w:tc>
          <w:tcPr>
            <w:tcW w:w="3908" w:type="dxa"/>
          </w:tcPr>
          <w:p w14:paraId="2F7EBA33" w14:textId="39598388" w:rsidR="002B0AB4" w:rsidRPr="004A5CEF" w:rsidRDefault="002B0AB4" w:rsidP="002B0AB4">
            <w:pPr>
              <w:pStyle w:val="a3"/>
              <w:ind w:leftChars="0" w:left="0"/>
              <w:rPr>
                <w:rFonts w:ascii="Times New Roman" w:hAnsi="Times New Roman" w:cs="Times New Roman"/>
              </w:rPr>
            </w:pPr>
            <w:r w:rsidRPr="004A5CEF">
              <w:rPr>
                <w:rFonts w:ascii="Times New Roman" w:hAnsi="Times New Roman" w:cs="Times New Roman"/>
              </w:rPr>
              <w:t>3</w:t>
            </w:r>
          </w:p>
        </w:tc>
      </w:tr>
      <w:tr w:rsidR="002B0AB4" w:rsidRPr="004A5CEF" w14:paraId="5D3C8E70" w14:textId="77777777" w:rsidTr="002B0AB4">
        <w:tc>
          <w:tcPr>
            <w:tcW w:w="3908" w:type="dxa"/>
          </w:tcPr>
          <w:p w14:paraId="011CBF40" w14:textId="60379ED8" w:rsidR="002B0AB4" w:rsidRPr="004A5CEF" w:rsidRDefault="002B0AB4" w:rsidP="002B0AB4">
            <w:pPr>
              <w:pStyle w:val="a3"/>
              <w:ind w:leftChars="0" w:left="0"/>
              <w:rPr>
                <w:rFonts w:ascii="Times New Roman" w:hAnsi="Times New Roman" w:cs="Times New Roman"/>
              </w:rPr>
            </w:pPr>
            <w:r w:rsidRPr="004A5CEF">
              <w:rPr>
                <w:rFonts w:ascii="Times New Roman" w:hAnsi="Times New Roman" w:cs="Times New Roman"/>
              </w:rPr>
              <w:t>十四樓</w:t>
            </w:r>
            <w:proofErr w:type="gramStart"/>
            <w:r w:rsidRPr="004A5CEF">
              <w:rPr>
                <w:rFonts w:ascii="Times New Roman" w:hAnsi="Times New Roman" w:cs="Times New Roman"/>
              </w:rPr>
              <w:t>樓</w:t>
            </w:r>
            <w:proofErr w:type="gramEnd"/>
            <w:r w:rsidRPr="004A5CEF">
              <w:rPr>
                <w:rFonts w:ascii="Times New Roman" w:hAnsi="Times New Roman" w:cs="Times New Roman"/>
              </w:rPr>
              <w:t>地板下</w:t>
            </w:r>
          </w:p>
        </w:tc>
        <w:tc>
          <w:tcPr>
            <w:tcW w:w="3908" w:type="dxa"/>
          </w:tcPr>
          <w:p w14:paraId="46E1BDD6" w14:textId="46C267B6" w:rsidR="002B0AB4" w:rsidRPr="004A5CEF" w:rsidRDefault="002B0AB4" w:rsidP="002B0AB4">
            <w:pPr>
              <w:pStyle w:val="a3"/>
              <w:ind w:leftChars="0" w:left="0"/>
              <w:rPr>
                <w:rFonts w:ascii="Times New Roman" w:hAnsi="Times New Roman" w:cs="Times New Roman"/>
              </w:rPr>
            </w:pPr>
            <w:r w:rsidRPr="004A5CEF">
              <w:rPr>
                <w:rFonts w:ascii="Times New Roman" w:hAnsi="Times New Roman" w:cs="Times New Roman"/>
              </w:rPr>
              <w:t>6</w:t>
            </w:r>
          </w:p>
        </w:tc>
      </w:tr>
      <w:tr w:rsidR="002B0AB4" w:rsidRPr="004A5CEF" w14:paraId="31A28D5E" w14:textId="77777777" w:rsidTr="002B0AB4">
        <w:tc>
          <w:tcPr>
            <w:tcW w:w="3908" w:type="dxa"/>
          </w:tcPr>
          <w:p w14:paraId="721EEB1A" w14:textId="17820232" w:rsidR="002B0AB4" w:rsidRPr="004A5CEF" w:rsidRDefault="002B0AB4" w:rsidP="002B0AB4">
            <w:pPr>
              <w:pStyle w:val="a3"/>
              <w:ind w:leftChars="0" w:left="0"/>
              <w:rPr>
                <w:rFonts w:ascii="Times New Roman" w:hAnsi="Times New Roman" w:cs="Times New Roman"/>
              </w:rPr>
            </w:pPr>
            <w:r w:rsidRPr="004A5CEF">
              <w:rPr>
                <w:rFonts w:ascii="Times New Roman" w:hAnsi="Times New Roman" w:cs="Times New Roman"/>
              </w:rPr>
              <w:t>頻道總數</w:t>
            </w:r>
          </w:p>
        </w:tc>
        <w:tc>
          <w:tcPr>
            <w:tcW w:w="3908" w:type="dxa"/>
          </w:tcPr>
          <w:p w14:paraId="272E2DDF" w14:textId="6424D56A" w:rsidR="002B0AB4" w:rsidRPr="004A5CEF" w:rsidRDefault="002B0AB4" w:rsidP="002B0AB4">
            <w:pPr>
              <w:rPr>
                <w:rFonts w:ascii="Times New Roman" w:hAnsi="Times New Roman" w:cs="Times New Roman"/>
              </w:rPr>
            </w:pPr>
            <w:r w:rsidRPr="004A5CEF">
              <w:rPr>
                <w:rFonts w:ascii="Times New Roman" w:hAnsi="Times New Roman" w:cs="Times New Roman"/>
              </w:rPr>
              <w:t>24</w:t>
            </w:r>
          </w:p>
        </w:tc>
      </w:tr>
    </w:tbl>
    <w:p w14:paraId="11D24909" w14:textId="3BF476F3" w:rsidR="002B0AB4" w:rsidRPr="004A5CEF" w:rsidRDefault="002B0AB4" w:rsidP="00101511">
      <w:pPr>
        <w:pStyle w:val="a3"/>
        <w:ind w:leftChars="0" w:left="360"/>
        <w:rPr>
          <w:rFonts w:ascii="Times New Roman" w:hAnsi="Times New Roman" w:cs="Times New Roman"/>
          <w:b/>
        </w:rPr>
      </w:pPr>
      <w:r w:rsidRPr="004A5CEF">
        <w:rPr>
          <w:rFonts w:ascii="Times New Roman" w:hAnsi="Times New Roman" w:cs="Times New Roman"/>
          <w:noProof/>
        </w:rPr>
        <w:drawing>
          <wp:inline distT="0" distB="0" distL="0" distR="0" wp14:anchorId="6862BDF4" wp14:editId="2BAAA36C">
            <wp:extent cx="2129297" cy="1620000"/>
            <wp:effectExtent l="0" t="0" r="444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764" t="26327" r="26921" b="9675"/>
                    <a:stretch/>
                  </pic:blipFill>
                  <pic:spPr bwMode="auto">
                    <a:xfrm>
                      <a:off x="0" y="0"/>
                      <a:ext cx="2129297" cy="1620000"/>
                    </a:xfrm>
                    <a:prstGeom prst="rect">
                      <a:avLst/>
                    </a:prstGeom>
                    <a:ln>
                      <a:noFill/>
                    </a:ln>
                    <a:extLst>
                      <a:ext uri="{53640926-AAD7-44D8-BBD7-CCE9431645EC}">
                        <a14:shadowObscured xmlns:a14="http://schemas.microsoft.com/office/drawing/2010/main"/>
                      </a:ext>
                    </a:extLst>
                  </pic:spPr>
                </pic:pic>
              </a:graphicData>
            </a:graphic>
          </wp:inline>
        </w:drawing>
      </w:r>
      <w:r w:rsidR="00101511" w:rsidRPr="004A5CEF">
        <w:rPr>
          <w:rFonts w:ascii="Times New Roman" w:hAnsi="Times New Roman" w:cs="Times New Roman"/>
          <w:b/>
        </w:rPr>
        <w:t xml:space="preserve">        </w:t>
      </w:r>
      <w:r w:rsidRPr="004A5CEF">
        <w:rPr>
          <w:rFonts w:ascii="Times New Roman" w:hAnsi="Times New Roman" w:cs="Times New Roman"/>
          <w:noProof/>
        </w:rPr>
        <w:drawing>
          <wp:inline distT="0" distB="0" distL="0" distR="0" wp14:anchorId="48FA02E0" wp14:editId="21408D3C">
            <wp:extent cx="2191119" cy="16200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163" t="26327" r="26800" b="10531"/>
                    <a:stretch/>
                  </pic:blipFill>
                  <pic:spPr bwMode="auto">
                    <a:xfrm>
                      <a:off x="0" y="0"/>
                      <a:ext cx="2191119" cy="1620000"/>
                    </a:xfrm>
                    <a:prstGeom prst="rect">
                      <a:avLst/>
                    </a:prstGeom>
                    <a:ln>
                      <a:noFill/>
                    </a:ln>
                    <a:extLst>
                      <a:ext uri="{53640926-AAD7-44D8-BBD7-CCE9431645EC}">
                        <a14:shadowObscured xmlns:a14="http://schemas.microsoft.com/office/drawing/2010/main"/>
                      </a:ext>
                    </a:extLst>
                  </pic:spPr>
                </pic:pic>
              </a:graphicData>
            </a:graphic>
          </wp:inline>
        </w:drawing>
      </w:r>
    </w:p>
    <w:p w14:paraId="7DE30FFB" w14:textId="5D57B44D" w:rsidR="00322103" w:rsidRPr="004A5CEF" w:rsidRDefault="001C6125" w:rsidP="001C6125">
      <w:pPr>
        <w:pStyle w:val="a3"/>
        <w:ind w:leftChars="0" w:left="360"/>
        <w:rPr>
          <w:rFonts w:ascii="Times New Roman" w:hAnsi="Times New Roman" w:cs="Times New Roman"/>
        </w:rPr>
      </w:pPr>
      <w:r w:rsidRPr="004A5CEF">
        <w:rPr>
          <w:rFonts w:ascii="Times New Roman" w:hAnsi="Times New Roman" w:cs="Times New Roman"/>
        </w:rPr>
        <w:t xml:space="preserve">    </w:t>
      </w:r>
      <w:r w:rsidRPr="004A5CEF">
        <w:rPr>
          <w:rFonts w:ascii="Times New Roman" w:hAnsi="Times New Roman" w:cs="Times New Roman"/>
        </w:rPr>
        <w:t>圖</w:t>
      </w:r>
      <w:r w:rsidR="00C57022" w:rsidRPr="004A5CEF">
        <w:rPr>
          <w:rFonts w:ascii="Times New Roman" w:hAnsi="Times New Roman" w:cs="Times New Roman"/>
        </w:rPr>
        <w:t>五</w:t>
      </w:r>
      <w:r w:rsidRPr="004A5CEF">
        <w:rPr>
          <w:rFonts w:ascii="Times New Roman" w:hAnsi="Times New Roman" w:cs="Times New Roman"/>
        </w:rPr>
        <w:t xml:space="preserve"> </w:t>
      </w:r>
      <w:r w:rsidR="00322103" w:rsidRPr="004A5CEF">
        <w:rPr>
          <w:rFonts w:ascii="Times New Roman" w:hAnsi="Times New Roman" w:cs="Times New Roman"/>
        </w:rPr>
        <w:t>德馨大廈立面圖</w:t>
      </w:r>
      <w:r w:rsidRPr="004A5CEF">
        <w:rPr>
          <w:rFonts w:ascii="Times New Roman" w:hAnsi="Times New Roman" w:cs="Times New Roman"/>
        </w:rPr>
        <w:t xml:space="preserve">        </w:t>
      </w:r>
      <w:r w:rsidR="00101511" w:rsidRPr="004A5CEF">
        <w:rPr>
          <w:rFonts w:ascii="Times New Roman" w:hAnsi="Times New Roman" w:cs="Times New Roman"/>
        </w:rPr>
        <w:t xml:space="preserve"> </w:t>
      </w:r>
      <w:r w:rsidRPr="004A5CEF">
        <w:rPr>
          <w:rFonts w:ascii="Times New Roman" w:hAnsi="Times New Roman" w:cs="Times New Roman"/>
        </w:rPr>
        <w:t xml:space="preserve">   </w:t>
      </w:r>
      <w:r w:rsidR="00101511" w:rsidRPr="004A5CEF">
        <w:rPr>
          <w:rFonts w:ascii="Times New Roman" w:hAnsi="Times New Roman" w:cs="Times New Roman"/>
        </w:rPr>
        <w:t xml:space="preserve"> </w:t>
      </w:r>
      <w:r w:rsidRPr="004A5CEF">
        <w:rPr>
          <w:rFonts w:ascii="Times New Roman" w:hAnsi="Times New Roman" w:cs="Times New Roman"/>
        </w:rPr>
        <w:t xml:space="preserve">    </w:t>
      </w:r>
      <w:r w:rsidRPr="004A5CEF">
        <w:rPr>
          <w:rFonts w:ascii="Times New Roman" w:hAnsi="Times New Roman" w:cs="Times New Roman"/>
        </w:rPr>
        <w:t>圖</w:t>
      </w:r>
      <w:r w:rsidR="00C57022" w:rsidRPr="004A5CEF">
        <w:rPr>
          <w:rFonts w:ascii="Times New Roman" w:hAnsi="Times New Roman" w:cs="Times New Roman"/>
        </w:rPr>
        <w:t>六</w:t>
      </w:r>
      <w:r w:rsidRPr="004A5CEF">
        <w:rPr>
          <w:rFonts w:ascii="Times New Roman" w:hAnsi="Times New Roman" w:cs="Times New Roman"/>
        </w:rPr>
        <w:t xml:space="preserve"> </w:t>
      </w:r>
      <w:r w:rsidRPr="004A5CEF">
        <w:rPr>
          <w:rFonts w:ascii="Times New Roman" w:hAnsi="Times New Roman" w:cs="Times New Roman"/>
        </w:rPr>
        <w:t>德馨大廈</w:t>
      </w:r>
      <w:r w:rsidR="00322103" w:rsidRPr="004A5CEF">
        <w:rPr>
          <w:rFonts w:ascii="Times New Roman" w:hAnsi="Times New Roman" w:cs="Times New Roman"/>
        </w:rPr>
        <w:t>平面圖</w:t>
      </w:r>
    </w:p>
    <w:p w14:paraId="62BAFE27" w14:textId="77777777" w:rsidR="004E4FDB" w:rsidRPr="004A5CEF" w:rsidRDefault="004E4FDB" w:rsidP="004E4FDB">
      <w:pPr>
        <w:rPr>
          <w:rFonts w:ascii="Times New Roman" w:hAnsi="Times New Roman" w:cs="Times New Roman"/>
          <w:b/>
        </w:rPr>
      </w:pPr>
    </w:p>
    <w:p w14:paraId="20EB4D95" w14:textId="0FC20D7E" w:rsidR="00237077" w:rsidRPr="004A5CEF" w:rsidRDefault="00237077" w:rsidP="004E4FDB">
      <w:pPr>
        <w:pStyle w:val="a3"/>
        <w:numPr>
          <w:ilvl w:val="0"/>
          <w:numId w:val="8"/>
        </w:numPr>
        <w:ind w:leftChars="0"/>
        <w:rPr>
          <w:rFonts w:ascii="Times New Roman" w:hAnsi="Times New Roman" w:cs="Times New Roman"/>
          <w:b/>
        </w:rPr>
      </w:pPr>
      <w:r w:rsidRPr="004A5CEF">
        <w:rPr>
          <w:rFonts w:ascii="Times New Roman" w:hAnsi="Times New Roman" w:cs="Times New Roman"/>
          <w:b/>
        </w:rPr>
        <w:t>以</w:t>
      </w:r>
      <w:proofErr w:type="spellStart"/>
      <w:r w:rsidRPr="004A5CEF">
        <w:rPr>
          <w:rFonts w:ascii="Times New Roman" w:hAnsi="Times New Roman" w:cs="Times New Roman"/>
          <w:b/>
        </w:rPr>
        <w:t>AutoBEM</w:t>
      </w:r>
      <w:proofErr w:type="spellEnd"/>
      <w:r w:rsidRPr="004A5CEF">
        <w:rPr>
          <w:rFonts w:ascii="Times New Roman" w:hAnsi="Times New Roman" w:cs="Times New Roman"/>
          <w:b/>
        </w:rPr>
        <w:t>建模方式打造結構之數位分身</w:t>
      </w:r>
    </w:p>
    <w:p w14:paraId="6E184149" w14:textId="77777777" w:rsidR="006905F1" w:rsidRPr="004A5CEF" w:rsidRDefault="00122E43" w:rsidP="005C52C6">
      <w:pPr>
        <w:ind w:left="480" w:firstLine="480"/>
        <w:rPr>
          <w:rFonts w:ascii="Times New Roman" w:hAnsi="Times New Roman" w:cs="Times New Roman"/>
        </w:rPr>
      </w:pPr>
      <w:r w:rsidRPr="004A5CEF">
        <w:rPr>
          <w:rFonts w:ascii="Times New Roman" w:hAnsi="Times New Roman" w:cs="Times New Roman"/>
        </w:rPr>
        <w:t>美國橡樹嶺國家實驗室開發</w:t>
      </w:r>
      <w:r w:rsidR="005C52C6" w:rsidRPr="004A5CEF">
        <w:rPr>
          <w:rFonts w:ascii="Times New Roman" w:hAnsi="Times New Roman" w:cs="Times New Roman"/>
          <w:color w:val="222222"/>
          <w:sz w:val="23"/>
          <w:szCs w:val="23"/>
          <w:shd w:val="clear" w:color="auto" w:fill="FFFFFF"/>
        </w:rPr>
        <w:t xml:space="preserve">Automatic Building Energy Modeling, </w:t>
      </w:r>
      <w:proofErr w:type="spellStart"/>
      <w:r w:rsidRPr="004A5CEF">
        <w:rPr>
          <w:rFonts w:ascii="Times New Roman" w:hAnsi="Times New Roman" w:cs="Times New Roman"/>
        </w:rPr>
        <w:t>AutoBEM</w:t>
      </w:r>
      <w:proofErr w:type="spellEnd"/>
      <w:r w:rsidRPr="004A5CEF">
        <w:rPr>
          <w:rFonts w:ascii="Times New Roman" w:hAnsi="Times New Roman" w:cs="Times New Roman"/>
        </w:rPr>
        <w:t>可以為任何建築物生成</w:t>
      </w:r>
      <w:r w:rsidRPr="004A5CEF">
        <w:rPr>
          <w:rFonts w:ascii="Times New Roman" w:hAnsi="Times New Roman" w:cs="Times New Roman"/>
        </w:rPr>
        <w:t>Digital Twin</w:t>
      </w:r>
      <w:r w:rsidRPr="004A5CEF">
        <w:rPr>
          <w:rFonts w:ascii="Times New Roman" w:hAnsi="Times New Roman" w:cs="Times New Roman"/>
        </w:rPr>
        <w:t>，依靠衛星圖像、街景、光探測和測距</w:t>
      </w:r>
      <w:r w:rsidRPr="004A5CEF">
        <w:rPr>
          <w:rFonts w:ascii="Times New Roman" w:hAnsi="Times New Roman" w:cs="Times New Roman"/>
        </w:rPr>
        <w:t xml:space="preserve"> (LIDAR)</w:t>
      </w:r>
      <w:r w:rsidRPr="004A5CEF">
        <w:rPr>
          <w:rFonts w:ascii="Times New Roman" w:hAnsi="Times New Roman" w:cs="Times New Roman"/>
        </w:rPr>
        <w:t>、原型建築和標準建築規範等信息來生成建築物的數位分身。</w:t>
      </w:r>
      <w:proofErr w:type="spellStart"/>
      <w:r w:rsidR="005C52C6" w:rsidRPr="004A5CEF">
        <w:rPr>
          <w:rFonts w:ascii="Times New Roman" w:hAnsi="Times New Roman" w:cs="Times New Roman"/>
        </w:rPr>
        <w:t>AutoBEM</w:t>
      </w:r>
      <w:proofErr w:type="spellEnd"/>
      <w:r w:rsidR="005C52C6" w:rsidRPr="004A5CEF">
        <w:rPr>
          <w:rFonts w:ascii="Times New Roman" w:hAnsi="Times New Roman" w:cs="Times New Roman"/>
        </w:rPr>
        <w:t>可以預測要實施哪些技術來節省能源</w:t>
      </w:r>
      <w:r w:rsidR="006905F1" w:rsidRPr="004A5CEF">
        <w:rPr>
          <w:rFonts w:ascii="Times New Roman" w:hAnsi="Times New Roman" w:cs="Times New Roman"/>
        </w:rPr>
        <w:t>，</w:t>
      </w:r>
      <w:r w:rsidR="005C52C6" w:rsidRPr="004A5CEF">
        <w:rPr>
          <w:rFonts w:ascii="Times New Roman" w:hAnsi="Times New Roman" w:cs="Times New Roman"/>
        </w:rPr>
        <w:t>包括現代熱水器、智能恆溫器、太陽能電池板等。</w:t>
      </w:r>
    </w:p>
    <w:p w14:paraId="4BE7E41C" w14:textId="4DFE3345" w:rsidR="005C52C6" w:rsidRPr="004A5CEF" w:rsidRDefault="005C52C6" w:rsidP="005C52C6">
      <w:pPr>
        <w:ind w:left="480" w:firstLine="480"/>
        <w:rPr>
          <w:rFonts w:ascii="Times New Roman" w:hAnsi="Times New Roman" w:cs="Times New Roman"/>
        </w:rPr>
      </w:pPr>
      <w:r w:rsidRPr="004A5CEF">
        <w:rPr>
          <w:rFonts w:ascii="Times New Roman" w:hAnsi="Times New Roman" w:cs="Times New Roman"/>
        </w:rPr>
        <w:t>目前已開放大眾使用，本研究預計將這項軟體用於預測結構健康上。</w:t>
      </w:r>
      <w:r w:rsidR="00660107" w:rsidRPr="004A5CEF">
        <w:rPr>
          <w:rFonts w:ascii="Times New Roman" w:hAnsi="Times New Roman" w:cs="Times New Roman"/>
        </w:rPr>
        <w:t>利用</w:t>
      </w:r>
      <w:proofErr w:type="spellStart"/>
      <w:r w:rsidR="00660107" w:rsidRPr="004A5CEF">
        <w:rPr>
          <w:rFonts w:ascii="Times New Roman" w:hAnsi="Times New Roman" w:cs="Times New Roman"/>
        </w:rPr>
        <w:t>AutoBEM</w:t>
      </w:r>
      <w:proofErr w:type="spellEnd"/>
      <w:r w:rsidR="00660107" w:rsidRPr="004A5CEF">
        <w:rPr>
          <w:rFonts w:ascii="Times New Roman" w:hAnsi="Times New Roman" w:cs="Times New Roman"/>
        </w:rPr>
        <w:t>為德馨大廈建置數位分身。</w:t>
      </w:r>
    </w:p>
    <w:p w14:paraId="2C01CDDC" w14:textId="77777777" w:rsidR="00EB6C2A" w:rsidRPr="004A5CEF" w:rsidRDefault="00EB6C2A" w:rsidP="005C52C6">
      <w:pPr>
        <w:ind w:left="480" w:firstLine="480"/>
        <w:rPr>
          <w:rFonts w:ascii="Times New Roman" w:hAnsi="Times New Roman" w:cs="Times New Roman"/>
        </w:rPr>
      </w:pPr>
    </w:p>
    <w:p w14:paraId="3EC4FB24" w14:textId="36B7DA8E" w:rsidR="00237077" w:rsidRPr="004A5CEF" w:rsidRDefault="005C52C6" w:rsidP="00716985">
      <w:pPr>
        <w:ind w:left="480" w:firstLine="480"/>
        <w:jc w:val="center"/>
        <w:rPr>
          <w:rFonts w:ascii="Times New Roman" w:hAnsi="Times New Roman" w:cs="Times New Roman"/>
        </w:rPr>
      </w:pPr>
      <w:r w:rsidRPr="004A5CEF">
        <w:rPr>
          <w:rFonts w:ascii="Times New Roman" w:hAnsi="Times New Roman" w:cs="Times New Roman"/>
          <w:noProof/>
        </w:rPr>
        <w:drawing>
          <wp:inline distT="0" distB="0" distL="0" distR="0" wp14:anchorId="082A63D8" wp14:editId="16B8E38C">
            <wp:extent cx="3239143" cy="202436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rtualEPB_map_models_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81863" cy="2113560"/>
                    </a:xfrm>
                    <a:prstGeom prst="rect">
                      <a:avLst/>
                    </a:prstGeom>
                  </pic:spPr>
                </pic:pic>
              </a:graphicData>
            </a:graphic>
          </wp:inline>
        </w:drawing>
      </w:r>
    </w:p>
    <w:p w14:paraId="5A1AB022" w14:textId="3F9CCE1F" w:rsidR="005C52C6" w:rsidRPr="004A5CEF" w:rsidRDefault="001C6125" w:rsidP="005C52C6">
      <w:pPr>
        <w:ind w:left="480" w:firstLine="480"/>
        <w:jc w:val="center"/>
        <w:rPr>
          <w:rFonts w:ascii="Times New Roman" w:hAnsi="Times New Roman" w:cs="Times New Roman"/>
        </w:rPr>
      </w:pPr>
      <w:r w:rsidRPr="004A5CEF">
        <w:rPr>
          <w:rFonts w:ascii="Times New Roman" w:hAnsi="Times New Roman" w:cs="Times New Roman"/>
        </w:rPr>
        <w:t>圖</w:t>
      </w:r>
      <w:r w:rsidR="00C57022" w:rsidRPr="004A5CEF">
        <w:rPr>
          <w:rFonts w:ascii="Times New Roman" w:hAnsi="Times New Roman" w:cs="Times New Roman"/>
        </w:rPr>
        <w:t>七</w:t>
      </w:r>
      <w:r w:rsidRPr="004A5CEF">
        <w:rPr>
          <w:rFonts w:ascii="Times New Roman" w:hAnsi="Times New Roman" w:cs="Times New Roman"/>
        </w:rPr>
        <w:t xml:space="preserve"> </w:t>
      </w:r>
      <w:proofErr w:type="spellStart"/>
      <w:r w:rsidR="005C52C6" w:rsidRPr="004A5CEF">
        <w:rPr>
          <w:rFonts w:ascii="Times New Roman" w:hAnsi="Times New Roman" w:cs="Times New Roman"/>
        </w:rPr>
        <w:t>AutoBEM</w:t>
      </w:r>
      <w:proofErr w:type="spellEnd"/>
      <w:r w:rsidR="005C52C6" w:rsidRPr="004A5CEF">
        <w:rPr>
          <w:rFonts w:ascii="Times New Roman" w:hAnsi="Times New Roman" w:cs="Times New Roman"/>
        </w:rPr>
        <w:t>為城市建置數位分身示意圖</w:t>
      </w:r>
    </w:p>
    <w:p w14:paraId="5989EB59" w14:textId="7B36162B" w:rsidR="002548E9" w:rsidRPr="004A5CEF" w:rsidRDefault="002548E9" w:rsidP="002548E9">
      <w:pPr>
        <w:rPr>
          <w:rFonts w:ascii="Times New Roman" w:hAnsi="Times New Roman" w:cs="Times New Roman"/>
        </w:rPr>
      </w:pPr>
      <w:proofErr w:type="gramStart"/>
      <w:r w:rsidRPr="004A5CEF">
        <w:rPr>
          <w:rFonts w:ascii="Times New Roman" w:hAnsi="Times New Roman" w:cs="Times New Roman"/>
        </w:rPr>
        <w:t>（</w:t>
      </w:r>
      <w:proofErr w:type="gramEnd"/>
      <w:r w:rsidRPr="004A5CEF">
        <w:rPr>
          <w:rFonts w:ascii="Times New Roman" w:hAnsi="Times New Roman" w:cs="Times New Roman"/>
        </w:rPr>
        <w:t>圖片來源：</w:t>
      </w:r>
      <w:hyperlink r:id="rId16" w:history="1">
        <w:r w:rsidRPr="004A5CEF">
          <w:rPr>
            <w:rStyle w:val="a7"/>
            <w:rFonts w:ascii="Times New Roman" w:hAnsi="Times New Roman" w:cs="Times New Roman"/>
            <w:sz w:val="18"/>
          </w:rPr>
          <w:t>https://www.ornl.gov/news/ornls-simulation-tool-creates-digital-twin-buildings-coast-coast</w:t>
        </w:r>
      </w:hyperlink>
      <w:proofErr w:type="gramStart"/>
      <w:r w:rsidRPr="004A5CEF">
        <w:rPr>
          <w:rFonts w:ascii="Times New Roman" w:hAnsi="Times New Roman" w:cs="Times New Roman"/>
        </w:rPr>
        <w:t>）</w:t>
      </w:r>
      <w:proofErr w:type="gramEnd"/>
    </w:p>
    <w:p w14:paraId="63786E0C" w14:textId="4B80C9D3" w:rsidR="00237077" w:rsidRPr="004A5CEF" w:rsidRDefault="00237077" w:rsidP="00237077">
      <w:pPr>
        <w:pStyle w:val="a3"/>
        <w:numPr>
          <w:ilvl w:val="0"/>
          <w:numId w:val="8"/>
        </w:numPr>
        <w:ind w:leftChars="0"/>
        <w:rPr>
          <w:rFonts w:ascii="Times New Roman" w:hAnsi="Times New Roman" w:cs="Times New Roman"/>
        </w:rPr>
      </w:pPr>
      <w:r w:rsidRPr="004A5CEF">
        <w:rPr>
          <w:rFonts w:ascii="Times New Roman" w:hAnsi="Times New Roman" w:cs="Times New Roman"/>
          <w:b/>
        </w:rPr>
        <w:lastRenderedPageBreak/>
        <w:t>以多尺度增量</w:t>
      </w:r>
      <w:proofErr w:type="gramStart"/>
      <w:r w:rsidRPr="004A5CEF">
        <w:rPr>
          <w:rFonts w:ascii="Times New Roman" w:hAnsi="Times New Roman" w:cs="Times New Roman"/>
          <w:b/>
        </w:rPr>
        <w:t>熵</w:t>
      </w:r>
      <w:proofErr w:type="gramEnd"/>
      <w:r w:rsidRPr="004A5CEF">
        <w:rPr>
          <w:rFonts w:ascii="Times New Roman" w:hAnsi="Times New Roman" w:cs="Times New Roman"/>
          <w:b/>
        </w:rPr>
        <w:t>分析法進行結構健康診斷</w:t>
      </w:r>
      <w:proofErr w:type="spellStart"/>
      <w:r w:rsidRPr="004A5CEF">
        <w:rPr>
          <w:rFonts w:ascii="Times New Roman" w:hAnsi="Times New Roman" w:cs="Times New Roman"/>
          <w:b/>
        </w:rPr>
        <w:t>SHM</w:t>
      </w:r>
      <w:proofErr w:type="spellEnd"/>
    </w:p>
    <w:p w14:paraId="6E37910F" w14:textId="28E47E3F" w:rsidR="00237077" w:rsidRPr="004A5CEF" w:rsidRDefault="00237077" w:rsidP="00772EDA">
      <w:pPr>
        <w:ind w:left="480"/>
        <w:rPr>
          <w:rFonts w:ascii="Times New Roman" w:hAnsi="Times New Roman" w:cs="Times New Roman"/>
        </w:rPr>
      </w:pPr>
      <w:r w:rsidRPr="004A5CEF">
        <w:rPr>
          <w:rFonts w:ascii="Times New Roman" w:hAnsi="Times New Roman" w:cs="Times New Roman"/>
        </w:rPr>
        <w:t>由廣義結構健康診斷步驟：</w:t>
      </w:r>
    </w:p>
    <w:p w14:paraId="64C4EC6D" w14:textId="52328B5A" w:rsidR="00237077" w:rsidRPr="004A5CEF" w:rsidRDefault="00237077" w:rsidP="00237077">
      <w:pPr>
        <w:pStyle w:val="a3"/>
        <w:numPr>
          <w:ilvl w:val="0"/>
          <w:numId w:val="6"/>
        </w:numPr>
        <w:ind w:leftChars="0"/>
        <w:rPr>
          <w:rFonts w:ascii="Times New Roman" w:hAnsi="Times New Roman" w:cs="Times New Roman"/>
        </w:rPr>
      </w:pPr>
      <w:r w:rsidRPr="004A5CEF">
        <w:rPr>
          <w:rFonts w:ascii="Times New Roman" w:hAnsi="Times New Roman" w:cs="Times New Roman"/>
        </w:rPr>
        <w:t>確認結構破壞。</w:t>
      </w:r>
    </w:p>
    <w:p w14:paraId="71AEF4BA" w14:textId="329FBD68" w:rsidR="00237077" w:rsidRPr="004A5CEF" w:rsidRDefault="00237077" w:rsidP="00237077">
      <w:pPr>
        <w:pStyle w:val="a3"/>
        <w:ind w:leftChars="0" w:left="960"/>
        <w:rPr>
          <w:rFonts w:ascii="Times New Roman" w:hAnsi="Times New Roman" w:cs="Times New Roman"/>
        </w:rPr>
      </w:pPr>
      <w:r w:rsidRPr="004A5CEF">
        <w:rPr>
          <w:rFonts w:ascii="Times New Roman" w:hAnsi="Times New Roman" w:cs="Times New Roman"/>
        </w:rPr>
        <w:t xml:space="preserve">2. </w:t>
      </w:r>
      <w:r w:rsidRPr="004A5CEF">
        <w:rPr>
          <w:rFonts w:ascii="Times New Roman" w:hAnsi="Times New Roman" w:cs="Times New Roman"/>
        </w:rPr>
        <w:t>判斷破壞位置。</w:t>
      </w:r>
    </w:p>
    <w:p w14:paraId="5FEF6952" w14:textId="009D2E9D" w:rsidR="00237077" w:rsidRPr="004A5CEF" w:rsidRDefault="00237077" w:rsidP="00237077">
      <w:pPr>
        <w:pStyle w:val="a3"/>
        <w:ind w:leftChars="0" w:left="960"/>
        <w:rPr>
          <w:rFonts w:ascii="Times New Roman" w:hAnsi="Times New Roman" w:cs="Times New Roman"/>
        </w:rPr>
      </w:pPr>
      <w:r w:rsidRPr="004A5CEF">
        <w:rPr>
          <w:rFonts w:ascii="Times New Roman" w:hAnsi="Times New Roman" w:cs="Times New Roman"/>
        </w:rPr>
        <w:t xml:space="preserve">3. </w:t>
      </w:r>
      <w:r w:rsidRPr="004A5CEF">
        <w:rPr>
          <w:rFonts w:ascii="Times New Roman" w:hAnsi="Times New Roman" w:cs="Times New Roman"/>
        </w:rPr>
        <w:t>判斷破壞程度。</w:t>
      </w:r>
    </w:p>
    <w:p w14:paraId="7EA86266" w14:textId="3BDF5F83" w:rsidR="00237077" w:rsidRPr="004A5CEF" w:rsidRDefault="00237077" w:rsidP="00237077">
      <w:pPr>
        <w:pStyle w:val="a3"/>
        <w:ind w:leftChars="0" w:left="960"/>
        <w:rPr>
          <w:rFonts w:ascii="Times New Roman" w:hAnsi="Times New Roman" w:cs="Times New Roman"/>
        </w:rPr>
      </w:pPr>
      <w:r w:rsidRPr="004A5CEF">
        <w:rPr>
          <w:rFonts w:ascii="Times New Roman" w:hAnsi="Times New Roman" w:cs="Times New Roman"/>
        </w:rPr>
        <w:t xml:space="preserve">4. </w:t>
      </w:r>
      <w:r w:rsidRPr="004A5CEF">
        <w:rPr>
          <w:rFonts w:ascii="Times New Roman" w:hAnsi="Times New Roman" w:cs="Times New Roman"/>
        </w:rPr>
        <w:t>預估剩餘使用年限。</w:t>
      </w:r>
    </w:p>
    <w:p w14:paraId="75F8898E" w14:textId="5AC206CB" w:rsidR="0064343F" w:rsidRPr="004A5CEF" w:rsidRDefault="00237077" w:rsidP="006905F1">
      <w:pPr>
        <w:ind w:leftChars="200" w:left="480" w:firstLine="480"/>
        <w:rPr>
          <w:rFonts w:ascii="Times New Roman" w:hAnsi="Times New Roman" w:cs="Times New Roman"/>
          <w:color w:val="000000" w:themeColor="text1"/>
        </w:rPr>
      </w:pPr>
      <w:r w:rsidRPr="004A5CEF">
        <w:rPr>
          <w:rFonts w:ascii="Times New Roman" w:hAnsi="Times New Roman" w:cs="Times New Roman"/>
          <w:color w:val="000000" w:themeColor="text1"/>
        </w:rPr>
        <w:t>先在目標建築結構內設置傳感器，</w:t>
      </w:r>
      <w:proofErr w:type="gramStart"/>
      <w:r w:rsidRPr="004A5CEF">
        <w:rPr>
          <w:rFonts w:ascii="Times New Roman" w:hAnsi="Times New Roman" w:cs="Times New Roman"/>
          <w:color w:val="000000" w:themeColor="text1"/>
        </w:rPr>
        <w:t>以物聯網</w:t>
      </w:r>
      <w:proofErr w:type="gramEnd"/>
      <w:r w:rsidRPr="004A5CEF">
        <w:rPr>
          <w:rFonts w:ascii="Times New Roman" w:hAnsi="Times New Roman" w:cs="Times New Roman"/>
          <w:color w:val="000000" w:themeColor="text1"/>
        </w:rPr>
        <w:t>IoT</w:t>
      </w:r>
      <w:proofErr w:type="gramStart"/>
      <w:r w:rsidRPr="004A5CEF">
        <w:rPr>
          <w:rFonts w:ascii="Times New Roman" w:hAnsi="Times New Roman" w:cs="Times New Roman"/>
          <w:color w:val="000000" w:themeColor="text1"/>
        </w:rPr>
        <w:t>連動製手機</w:t>
      </w:r>
      <w:proofErr w:type="gramEnd"/>
      <w:r w:rsidRPr="004A5CEF">
        <w:rPr>
          <w:rFonts w:ascii="Times New Roman" w:hAnsi="Times New Roman" w:cs="Times New Roman"/>
          <w:color w:val="000000" w:themeColor="text1"/>
        </w:rPr>
        <w:t>、電腦，取得傳感器偵測之實時資料</w:t>
      </w:r>
      <w:r w:rsidR="005B5BB8" w:rsidRPr="004A5CEF">
        <w:rPr>
          <w:rFonts w:ascii="Times New Roman" w:hAnsi="Times New Roman" w:cs="Times New Roman"/>
          <w:color w:val="000000" w:themeColor="text1"/>
        </w:rPr>
        <w:t>，連結至數位分身，並模擬出多種受外力情境下結構的反應</w:t>
      </w:r>
      <w:r w:rsidRPr="004A5CEF">
        <w:rPr>
          <w:rFonts w:ascii="Times New Roman" w:hAnsi="Times New Roman" w:cs="Times New Roman"/>
          <w:color w:val="000000" w:themeColor="text1"/>
        </w:rPr>
        <w:t>。</w:t>
      </w:r>
      <w:r w:rsidR="005B5BB8" w:rsidRPr="004A5CEF">
        <w:rPr>
          <w:rFonts w:ascii="Times New Roman" w:hAnsi="Times New Roman" w:cs="Times New Roman"/>
          <w:color w:val="000000" w:themeColor="text1"/>
        </w:rPr>
        <w:t>進行多尺度增量</w:t>
      </w:r>
      <w:proofErr w:type="gramStart"/>
      <w:r w:rsidR="005B5BB8" w:rsidRPr="004A5CEF">
        <w:rPr>
          <w:rFonts w:ascii="Times New Roman" w:hAnsi="Times New Roman" w:cs="Times New Roman"/>
          <w:color w:val="000000" w:themeColor="text1"/>
        </w:rPr>
        <w:t>熵</w:t>
      </w:r>
      <w:proofErr w:type="gramEnd"/>
      <w:r w:rsidR="005B5BB8" w:rsidRPr="004A5CEF">
        <w:rPr>
          <w:rFonts w:ascii="Times New Roman" w:hAnsi="Times New Roman" w:cs="Times New Roman"/>
          <w:color w:val="000000" w:themeColor="text1"/>
        </w:rPr>
        <w:t>計算，</w:t>
      </w:r>
      <w:r w:rsidRPr="004A5CEF">
        <w:rPr>
          <w:rFonts w:ascii="Times New Roman" w:hAnsi="Times New Roman" w:cs="Times New Roman"/>
          <w:color w:val="000000" w:themeColor="text1"/>
        </w:rPr>
        <w:t>將多尺度增量</w:t>
      </w:r>
      <w:proofErr w:type="gramStart"/>
      <w:r w:rsidRPr="004A5CEF">
        <w:rPr>
          <w:rFonts w:ascii="Times New Roman" w:hAnsi="Times New Roman" w:cs="Times New Roman"/>
          <w:color w:val="000000" w:themeColor="text1"/>
        </w:rPr>
        <w:t>熵</w:t>
      </w:r>
      <w:proofErr w:type="gramEnd"/>
      <w:r w:rsidRPr="004A5CEF">
        <w:rPr>
          <w:rFonts w:ascii="Times New Roman" w:hAnsi="Times New Roman" w:cs="Times New Roman"/>
          <w:color w:val="000000" w:themeColor="text1"/>
        </w:rPr>
        <w:t>分析結果轉為熱力圖</w:t>
      </w:r>
      <w:r w:rsidR="005B5BB8" w:rsidRPr="004A5CEF">
        <w:rPr>
          <w:rFonts w:ascii="Times New Roman" w:hAnsi="Times New Roman" w:cs="Times New Roman"/>
          <w:color w:val="000000" w:themeColor="text1"/>
        </w:rPr>
        <w:t>。累積夠多統計量後，輔以機器學習</w:t>
      </w:r>
      <w:r w:rsidRPr="004A5CEF">
        <w:rPr>
          <w:rFonts w:ascii="Times New Roman" w:hAnsi="Times New Roman" w:cs="Times New Roman"/>
          <w:color w:val="000000" w:themeColor="text1"/>
        </w:rPr>
        <w:t>可以用來判斷在不同情況下，結構各層樓的反應，以判斷結構在外力影響下破壞</w:t>
      </w:r>
      <w:r w:rsidR="005B5BB8" w:rsidRPr="004A5CEF">
        <w:rPr>
          <w:rFonts w:ascii="Times New Roman" w:hAnsi="Times New Roman" w:cs="Times New Roman"/>
          <w:color w:val="000000" w:themeColor="text1"/>
        </w:rPr>
        <w:t>狀況</w:t>
      </w:r>
      <w:r w:rsidRPr="004A5CEF">
        <w:rPr>
          <w:rFonts w:ascii="Times New Roman" w:hAnsi="Times New Roman" w:cs="Times New Roman"/>
          <w:color w:val="000000" w:themeColor="text1"/>
        </w:rPr>
        <w:t>以及其耐受程度。</w:t>
      </w:r>
    </w:p>
    <w:p w14:paraId="608B7D79" w14:textId="77777777" w:rsidR="0064343F" w:rsidRPr="004A5CEF" w:rsidRDefault="0064343F" w:rsidP="0064343F">
      <w:pPr>
        <w:snapToGrid w:val="0"/>
        <w:ind w:firstLine="482"/>
        <w:rPr>
          <w:rFonts w:ascii="Times New Roman" w:hAnsi="Times New Roman" w:cs="Times New Roman"/>
          <w:color w:val="000000" w:themeColor="text1"/>
        </w:rPr>
      </w:pPr>
    </w:p>
    <w:p w14:paraId="2748DE66" w14:textId="0EB94E2B" w:rsidR="004E4162" w:rsidRPr="004A5CEF" w:rsidRDefault="0064343F" w:rsidP="0064343F">
      <w:pPr>
        <w:ind w:firstLine="480"/>
        <w:jc w:val="center"/>
        <w:rPr>
          <w:rFonts w:ascii="Times New Roman" w:hAnsi="Times New Roman" w:cs="Times New Roman"/>
          <w:b/>
          <w:color w:val="000000" w:themeColor="text1"/>
        </w:rPr>
      </w:pPr>
      <w:r w:rsidRPr="004A5CEF">
        <w:rPr>
          <w:rFonts w:ascii="Times New Roman" w:hAnsi="Times New Roman" w:cs="Times New Roman"/>
          <w:noProof/>
        </w:rPr>
        <w:drawing>
          <wp:inline distT="0" distB="0" distL="0" distR="0" wp14:anchorId="496A6E74" wp14:editId="31198CAA">
            <wp:extent cx="3389449" cy="2313667"/>
            <wp:effectExtent l="0" t="0" r="190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4733" t="26266" r="26391" b="14390"/>
                    <a:stretch/>
                  </pic:blipFill>
                  <pic:spPr bwMode="auto">
                    <a:xfrm>
                      <a:off x="0" y="0"/>
                      <a:ext cx="3428214" cy="2340128"/>
                    </a:xfrm>
                    <a:prstGeom prst="rect">
                      <a:avLst/>
                    </a:prstGeom>
                    <a:ln>
                      <a:noFill/>
                    </a:ln>
                    <a:extLst>
                      <a:ext uri="{53640926-AAD7-44D8-BBD7-CCE9431645EC}">
                        <a14:shadowObscured xmlns:a14="http://schemas.microsoft.com/office/drawing/2010/main"/>
                      </a:ext>
                    </a:extLst>
                  </pic:spPr>
                </pic:pic>
              </a:graphicData>
            </a:graphic>
          </wp:inline>
        </w:drawing>
      </w:r>
    </w:p>
    <w:p w14:paraId="304CBC19" w14:textId="717B6834" w:rsidR="004E4162" w:rsidRPr="004A5CEF" w:rsidRDefault="001C6125" w:rsidP="00237077">
      <w:pPr>
        <w:jc w:val="center"/>
        <w:rPr>
          <w:rFonts w:ascii="Times New Roman" w:hAnsi="Times New Roman" w:cs="Times New Roman"/>
        </w:rPr>
      </w:pPr>
      <w:r w:rsidRPr="004A5CEF">
        <w:rPr>
          <w:rFonts w:ascii="Times New Roman" w:hAnsi="Times New Roman" w:cs="Times New Roman"/>
        </w:rPr>
        <w:t>圖</w:t>
      </w:r>
      <w:r w:rsidR="00C57022" w:rsidRPr="004A5CEF">
        <w:rPr>
          <w:rFonts w:ascii="Times New Roman" w:hAnsi="Times New Roman" w:cs="Times New Roman"/>
        </w:rPr>
        <w:t>八</w:t>
      </w:r>
      <w:r w:rsidRPr="004A5CEF">
        <w:rPr>
          <w:rFonts w:ascii="Times New Roman" w:hAnsi="Times New Roman" w:cs="Times New Roman"/>
        </w:rPr>
        <w:t xml:space="preserve"> </w:t>
      </w:r>
      <w:r w:rsidR="00237077" w:rsidRPr="004A5CEF">
        <w:rPr>
          <w:rFonts w:ascii="Times New Roman" w:hAnsi="Times New Roman" w:cs="Times New Roman"/>
        </w:rPr>
        <w:t>多尺度增量</w:t>
      </w:r>
      <w:proofErr w:type="gramStart"/>
      <w:r w:rsidR="00237077" w:rsidRPr="004A5CEF">
        <w:rPr>
          <w:rFonts w:ascii="Times New Roman" w:hAnsi="Times New Roman" w:cs="Times New Roman"/>
        </w:rPr>
        <w:t>熵</w:t>
      </w:r>
      <w:proofErr w:type="gramEnd"/>
      <w:r w:rsidR="00237077" w:rsidRPr="004A5CEF">
        <w:rPr>
          <w:rFonts w:ascii="Times New Roman" w:hAnsi="Times New Roman" w:cs="Times New Roman"/>
        </w:rPr>
        <w:t>分析法</w:t>
      </w:r>
      <w:r w:rsidR="00237077" w:rsidRPr="004A5CEF">
        <w:rPr>
          <w:rFonts w:ascii="Times New Roman" w:hAnsi="Times New Roman" w:cs="Times New Roman"/>
        </w:rPr>
        <w:t>MIE</w:t>
      </w:r>
      <w:r w:rsidR="00237077" w:rsidRPr="004A5CEF">
        <w:rPr>
          <w:rFonts w:ascii="Times New Roman" w:hAnsi="Times New Roman" w:cs="Times New Roman"/>
        </w:rPr>
        <w:t>之流程示意圖</w:t>
      </w:r>
      <w:r w:rsidR="008C7F07" w:rsidRPr="004A5CEF">
        <w:rPr>
          <w:rFonts w:ascii="Times New Roman" w:hAnsi="Times New Roman" w:cs="Times New Roman"/>
        </w:rPr>
        <w:t>[4]</w:t>
      </w:r>
    </w:p>
    <w:p w14:paraId="4DDA6013" w14:textId="77777777" w:rsidR="00716985" w:rsidRPr="004A5CEF" w:rsidRDefault="00716985" w:rsidP="00237077">
      <w:pPr>
        <w:jc w:val="center"/>
        <w:rPr>
          <w:rFonts w:ascii="Times New Roman" w:hAnsi="Times New Roman" w:cs="Times New Roman"/>
        </w:rPr>
      </w:pPr>
    </w:p>
    <w:p w14:paraId="6865CF4A" w14:textId="0EA00D42" w:rsidR="00200B76" w:rsidRPr="004A5CEF" w:rsidRDefault="00237077" w:rsidP="00EB6C2A">
      <w:pPr>
        <w:ind w:left="960"/>
        <w:jc w:val="center"/>
        <w:rPr>
          <w:rFonts w:ascii="Times New Roman" w:hAnsi="Times New Roman" w:cs="Times New Roman"/>
        </w:rPr>
      </w:pPr>
      <w:r w:rsidRPr="004A5CEF">
        <w:rPr>
          <w:rFonts w:ascii="Times New Roman" w:hAnsi="Times New Roman" w:cs="Times New Roman"/>
          <w:noProof/>
        </w:rPr>
        <w:drawing>
          <wp:inline distT="0" distB="0" distL="0" distR="0" wp14:anchorId="36FD0ED1" wp14:editId="0925557E">
            <wp:extent cx="3400718" cy="2806439"/>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694" t="19117" r="26231" b="8883"/>
                    <a:stretch/>
                  </pic:blipFill>
                  <pic:spPr bwMode="auto">
                    <a:xfrm>
                      <a:off x="0" y="0"/>
                      <a:ext cx="3410624" cy="2814614"/>
                    </a:xfrm>
                    <a:prstGeom prst="rect">
                      <a:avLst/>
                    </a:prstGeom>
                    <a:ln>
                      <a:noFill/>
                    </a:ln>
                    <a:extLst>
                      <a:ext uri="{53640926-AAD7-44D8-BBD7-CCE9431645EC}">
                        <a14:shadowObscured xmlns:a14="http://schemas.microsoft.com/office/drawing/2010/main"/>
                      </a:ext>
                    </a:extLst>
                  </pic:spPr>
                </pic:pic>
              </a:graphicData>
            </a:graphic>
          </wp:inline>
        </w:drawing>
      </w:r>
    </w:p>
    <w:p w14:paraId="3A75FF86" w14:textId="4E841982" w:rsidR="00237077" w:rsidRPr="004A5CEF" w:rsidRDefault="001C6125" w:rsidP="00237077">
      <w:pPr>
        <w:jc w:val="center"/>
        <w:rPr>
          <w:rFonts w:ascii="Times New Roman" w:hAnsi="Times New Roman" w:cs="Times New Roman"/>
        </w:rPr>
      </w:pPr>
      <w:r w:rsidRPr="004A5CEF">
        <w:rPr>
          <w:rFonts w:ascii="Times New Roman" w:hAnsi="Times New Roman" w:cs="Times New Roman"/>
        </w:rPr>
        <w:t>圖</w:t>
      </w:r>
      <w:r w:rsidR="00C57022" w:rsidRPr="004A5CEF">
        <w:rPr>
          <w:rFonts w:ascii="Times New Roman" w:hAnsi="Times New Roman" w:cs="Times New Roman"/>
        </w:rPr>
        <w:t>九</w:t>
      </w:r>
      <w:r w:rsidRPr="004A5CEF">
        <w:rPr>
          <w:rFonts w:ascii="Times New Roman" w:hAnsi="Times New Roman" w:cs="Times New Roman"/>
        </w:rPr>
        <w:t xml:space="preserve"> </w:t>
      </w:r>
      <w:r w:rsidR="00237077" w:rsidRPr="004A5CEF">
        <w:rPr>
          <w:rFonts w:ascii="Times New Roman" w:hAnsi="Times New Roman" w:cs="Times New Roman"/>
        </w:rPr>
        <w:t>多尺度增量</w:t>
      </w:r>
      <w:proofErr w:type="gramStart"/>
      <w:r w:rsidR="00237077" w:rsidRPr="004A5CEF">
        <w:rPr>
          <w:rFonts w:ascii="Times New Roman" w:hAnsi="Times New Roman" w:cs="Times New Roman"/>
        </w:rPr>
        <w:t>熵</w:t>
      </w:r>
      <w:proofErr w:type="gramEnd"/>
      <w:r w:rsidR="00237077" w:rsidRPr="004A5CEF">
        <w:rPr>
          <w:rFonts w:ascii="Times New Roman" w:hAnsi="Times New Roman" w:cs="Times New Roman"/>
        </w:rPr>
        <w:t>分析法</w:t>
      </w:r>
      <w:r w:rsidR="00237077" w:rsidRPr="004A5CEF">
        <w:rPr>
          <w:rFonts w:ascii="Times New Roman" w:hAnsi="Times New Roman" w:cs="Times New Roman"/>
        </w:rPr>
        <w:t>MIE</w:t>
      </w:r>
      <w:r w:rsidR="00237077" w:rsidRPr="004A5CEF">
        <w:rPr>
          <w:rFonts w:ascii="Times New Roman" w:hAnsi="Times New Roman" w:cs="Times New Roman"/>
        </w:rPr>
        <w:t>計算例</w:t>
      </w:r>
      <w:r w:rsidR="008C7F07" w:rsidRPr="004A5CEF">
        <w:rPr>
          <w:rFonts w:ascii="Times New Roman" w:hAnsi="Times New Roman" w:cs="Times New Roman"/>
        </w:rPr>
        <w:t>[4]</w:t>
      </w:r>
    </w:p>
    <w:tbl>
      <w:tblPr>
        <w:tblStyle w:val="a6"/>
        <w:tblW w:w="10296"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6D5B5A" w:rsidRPr="004A5CEF" w14:paraId="6E0BEF85" w14:textId="77777777" w:rsidTr="00EB6C2A">
        <w:tc>
          <w:tcPr>
            <w:tcW w:w="5148" w:type="dxa"/>
          </w:tcPr>
          <w:p w14:paraId="475107A6" w14:textId="77777777" w:rsidR="002968E5" w:rsidRPr="004A5CEF" w:rsidRDefault="002968E5" w:rsidP="00237077">
            <w:pPr>
              <w:jc w:val="center"/>
              <w:rPr>
                <w:rFonts w:ascii="Times New Roman" w:hAnsi="Times New Roman" w:cs="Times New Roman"/>
                <w:sz w:val="20"/>
              </w:rPr>
            </w:pPr>
          </w:p>
          <w:p w14:paraId="7342B5F9" w14:textId="1A27F2E6" w:rsidR="006D5B5A" w:rsidRPr="004A5CEF" w:rsidRDefault="006D5B5A" w:rsidP="00237077">
            <w:pPr>
              <w:jc w:val="center"/>
              <w:rPr>
                <w:rFonts w:ascii="Times New Roman" w:hAnsi="Times New Roman" w:cs="Times New Roman"/>
                <w:sz w:val="20"/>
              </w:rPr>
            </w:pPr>
            <w:r w:rsidRPr="004A5CEF">
              <w:rPr>
                <w:rFonts w:ascii="Times New Roman" w:hAnsi="Times New Roman" w:cs="Times New Roman"/>
                <w:noProof/>
                <w:sz w:val="20"/>
              </w:rPr>
              <w:drawing>
                <wp:inline distT="0" distB="0" distL="0" distR="0" wp14:anchorId="2E131AB7" wp14:editId="58A67A1F">
                  <wp:extent cx="3131838" cy="15120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al_data_Subtract_1F02_S10_2M_4R_0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31838" cy="1512000"/>
                          </a:xfrm>
                          <a:prstGeom prst="rect">
                            <a:avLst/>
                          </a:prstGeom>
                        </pic:spPr>
                      </pic:pic>
                    </a:graphicData>
                  </a:graphic>
                </wp:inline>
              </w:drawing>
            </w:r>
            <w:r w:rsidR="001D4990" w:rsidRPr="004A5CEF">
              <w:rPr>
                <w:rFonts w:ascii="Times New Roman" w:hAnsi="Times New Roman" w:cs="Times New Roman"/>
                <w:sz w:val="20"/>
              </w:rPr>
              <w:t>圖</w:t>
            </w:r>
            <w:r w:rsidR="00C57022" w:rsidRPr="004A5CEF">
              <w:rPr>
                <w:rFonts w:ascii="Times New Roman" w:hAnsi="Times New Roman" w:cs="Times New Roman"/>
                <w:sz w:val="20"/>
              </w:rPr>
              <w:t>十</w:t>
            </w:r>
            <w:r w:rsidR="001D4990" w:rsidRPr="004A5CEF">
              <w:rPr>
                <w:rFonts w:ascii="Times New Roman" w:hAnsi="Times New Roman" w:cs="Times New Roman"/>
                <w:sz w:val="20"/>
              </w:rPr>
              <w:t xml:space="preserve"> </w:t>
            </w:r>
            <w:r w:rsidR="001D4990" w:rsidRPr="004A5CEF">
              <w:rPr>
                <w:rFonts w:ascii="Times New Roman" w:hAnsi="Times New Roman" w:cs="Times New Roman"/>
                <w:sz w:val="20"/>
              </w:rPr>
              <w:t>一樓破壞之多尺度增量</w:t>
            </w:r>
            <w:proofErr w:type="gramStart"/>
            <w:r w:rsidR="001D4990" w:rsidRPr="004A5CEF">
              <w:rPr>
                <w:rFonts w:ascii="Times New Roman" w:hAnsi="Times New Roman" w:cs="Times New Roman"/>
                <w:sz w:val="20"/>
              </w:rPr>
              <w:t>熵</w:t>
            </w:r>
            <w:proofErr w:type="gramEnd"/>
            <w:r w:rsidR="001D4990" w:rsidRPr="004A5CEF">
              <w:rPr>
                <w:rFonts w:ascii="Times New Roman" w:hAnsi="Times New Roman" w:cs="Times New Roman"/>
                <w:sz w:val="20"/>
              </w:rPr>
              <w:t>分析轉三維熱力圖</w:t>
            </w:r>
          </w:p>
          <w:p w14:paraId="1B59A5F3" w14:textId="77777777" w:rsidR="006200BD" w:rsidRPr="004A5CEF" w:rsidRDefault="006200BD" w:rsidP="00237077">
            <w:pPr>
              <w:jc w:val="center"/>
              <w:rPr>
                <w:rFonts w:ascii="Times New Roman" w:hAnsi="Times New Roman" w:cs="Times New Roman"/>
                <w:sz w:val="20"/>
              </w:rPr>
            </w:pPr>
          </w:p>
          <w:p w14:paraId="64975F6E" w14:textId="49B40CBE" w:rsidR="00655FE3" w:rsidRPr="004A5CEF" w:rsidRDefault="00655FE3" w:rsidP="00237077">
            <w:pPr>
              <w:jc w:val="center"/>
              <w:rPr>
                <w:rFonts w:ascii="Times New Roman" w:hAnsi="Times New Roman" w:cs="Times New Roman"/>
                <w:sz w:val="20"/>
              </w:rPr>
            </w:pPr>
          </w:p>
        </w:tc>
        <w:tc>
          <w:tcPr>
            <w:tcW w:w="5148" w:type="dxa"/>
          </w:tcPr>
          <w:p w14:paraId="18F067DA" w14:textId="77777777" w:rsidR="002968E5" w:rsidRPr="004A5CEF" w:rsidRDefault="002968E5" w:rsidP="00237077">
            <w:pPr>
              <w:jc w:val="center"/>
              <w:rPr>
                <w:rFonts w:ascii="Times New Roman" w:hAnsi="Times New Roman" w:cs="Times New Roman"/>
                <w:sz w:val="20"/>
              </w:rPr>
            </w:pPr>
          </w:p>
          <w:p w14:paraId="1E34E398" w14:textId="4F47003E" w:rsidR="006D5B5A" w:rsidRPr="004A5CEF" w:rsidRDefault="006D5B5A" w:rsidP="00237077">
            <w:pPr>
              <w:jc w:val="center"/>
              <w:rPr>
                <w:rFonts w:ascii="Times New Roman" w:hAnsi="Times New Roman" w:cs="Times New Roman"/>
                <w:sz w:val="20"/>
              </w:rPr>
            </w:pPr>
            <w:r w:rsidRPr="004A5CEF">
              <w:rPr>
                <w:rFonts w:ascii="Times New Roman" w:hAnsi="Times New Roman" w:cs="Times New Roman"/>
                <w:noProof/>
                <w:sz w:val="20"/>
              </w:rPr>
              <w:drawing>
                <wp:inline distT="0" distB="0" distL="0" distR="0" wp14:anchorId="13D9F299" wp14:editId="206C1D23">
                  <wp:extent cx="3131839" cy="15120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al_data_Subtract_2F02_S10_2M_4R_0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1839" cy="1512000"/>
                          </a:xfrm>
                          <a:prstGeom prst="rect">
                            <a:avLst/>
                          </a:prstGeom>
                        </pic:spPr>
                      </pic:pic>
                    </a:graphicData>
                  </a:graphic>
                </wp:inline>
              </w:drawing>
            </w:r>
            <w:r w:rsidR="001D4990" w:rsidRPr="004A5CEF">
              <w:rPr>
                <w:rFonts w:ascii="Times New Roman" w:hAnsi="Times New Roman" w:cs="Times New Roman"/>
                <w:sz w:val="20"/>
              </w:rPr>
              <w:t>圖十</w:t>
            </w:r>
            <w:r w:rsidR="00C57022" w:rsidRPr="004A5CEF">
              <w:rPr>
                <w:rFonts w:ascii="Times New Roman" w:hAnsi="Times New Roman" w:cs="Times New Roman"/>
                <w:sz w:val="20"/>
              </w:rPr>
              <w:t>一</w:t>
            </w:r>
            <w:r w:rsidR="001D4990" w:rsidRPr="004A5CEF">
              <w:rPr>
                <w:rFonts w:ascii="Times New Roman" w:hAnsi="Times New Roman" w:cs="Times New Roman"/>
                <w:sz w:val="20"/>
              </w:rPr>
              <w:t xml:space="preserve"> </w:t>
            </w:r>
            <w:r w:rsidR="001D4990" w:rsidRPr="004A5CEF">
              <w:rPr>
                <w:rFonts w:ascii="Times New Roman" w:hAnsi="Times New Roman" w:cs="Times New Roman"/>
                <w:sz w:val="20"/>
              </w:rPr>
              <w:t>二樓破壞之多尺度增量</w:t>
            </w:r>
            <w:proofErr w:type="gramStart"/>
            <w:r w:rsidR="001D4990" w:rsidRPr="004A5CEF">
              <w:rPr>
                <w:rFonts w:ascii="Times New Roman" w:hAnsi="Times New Roman" w:cs="Times New Roman"/>
                <w:sz w:val="20"/>
              </w:rPr>
              <w:t>熵</w:t>
            </w:r>
            <w:proofErr w:type="gramEnd"/>
            <w:r w:rsidR="001D4990" w:rsidRPr="004A5CEF">
              <w:rPr>
                <w:rFonts w:ascii="Times New Roman" w:hAnsi="Times New Roman" w:cs="Times New Roman"/>
                <w:sz w:val="20"/>
              </w:rPr>
              <w:t>分析轉三維熱力圖</w:t>
            </w:r>
          </w:p>
        </w:tc>
      </w:tr>
      <w:tr w:rsidR="006D5B5A" w:rsidRPr="004A5CEF" w14:paraId="7F4FCE10" w14:textId="77777777" w:rsidTr="00EB6C2A">
        <w:tc>
          <w:tcPr>
            <w:tcW w:w="5148" w:type="dxa"/>
          </w:tcPr>
          <w:p w14:paraId="4866CE80" w14:textId="33CEAEAB" w:rsidR="001D4990" w:rsidRPr="004A5CEF" w:rsidRDefault="001D4990" w:rsidP="006D5B5A">
            <w:pPr>
              <w:jc w:val="center"/>
              <w:rPr>
                <w:rFonts w:ascii="Times New Roman" w:hAnsi="Times New Roman" w:cs="Times New Roman"/>
                <w:sz w:val="20"/>
              </w:rPr>
            </w:pPr>
            <w:r w:rsidRPr="004A5CEF">
              <w:rPr>
                <w:rFonts w:ascii="Times New Roman" w:hAnsi="Times New Roman" w:cs="Times New Roman"/>
                <w:noProof/>
                <w:sz w:val="20"/>
              </w:rPr>
              <w:drawing>
                <wp:inline distT="0" distB="0" distL="0" distR="0" wp14:anchorId="1B0FA27A" wp14:editId="69B24A9B">
                  <wp:extent cx="3131838" cy="15120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al_data_Subtract_3F01_S10_2M_4R_0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31838" cy="1512000"/>
                          </a:xfrm>
                          <a:prstGeom prst="rect">
                            <a:avLst/>
                          </a:prstGeom>
                        </pic:spPr>
                      </pic:pic>
                    </a:graphicData>
                  </a:graphic>
                </wp:inline>
              </w:drawing>
            </w:r>
          </w:p>
          <w:p w14:paraId="3E70D097" w14:textId="1FCE7297" w:rsidR="006D5B5A" w:rsidRPr="004A5CEF" w:rsidRDefault="006D5B5A" w:rsidP="006D5B5A">
            <w:pPr>
              <w:jc w:val="center"/>
              <w:rPr>
                <w:rFonts w:ascii="Times New Roman" w:hAnsi="Times New Roman" w:cs="Times New Roman"/>
                <w:sz w:val="20"/>
              </w:rPr>
            </w:pPr>
            <w:r w:rsidRPr="004A5CEF">
              <w:rPr>
                <w:rFonts w:ascii="Times New Roman" w:hAnsi="Times New Roman" w:cs="Times New Roman"/>
                <w:sz w:val="20"/>
              </w:rPr>
              <w:t>圖</w:t>
            </w:r>
            <w:r w:rsidR="001D4990" w:rsidRPr="004A5CEF">
              <w:rPr>
                <w:rFonts w:ascii="Times New Roman" w:hAnsi="Times New Roman" w:cs="Times New Roman"/>
                <w:sz w:val="20"/>
              </w:rPr>
              <w:t>十</w:t>
            </w:r>
            <w:r w:rsidR="00C57022" w:rsidRPr="004A5CEF">
              <w:rPr>
                <w:rFonts w:ascii="Times New Roman" w:hAnsi="Times New Roman" w:cs="Times New Roman"/>
                <w:sz w:val="20"/>
              </w:rPr>
              <w:t>二</w:t>
            </w:r>
            <w:r w:rsidRPr="004A5CEF">
              <w:rPr>
                <w:rFonts w:ascii="Times New Roman" w:hAnsi="Times New Roman" w:cs="Times New Roman"/>
                <w:sz w:val="20"/>
              </w:rPr>
              <w:t xml:space="preserve"> </w:t>
            </w:r>
            <w:r w:rsidRPr="004A5CEF">
              <w:rPr>
                <w:rFonts w:ascii="Times New Roman" w:hAnsi="Times New Roman" w:cs="Times New Roman"/>
                <w:sz w:val="20"/>
              </w:rPr>
              <w:t>三樓破壞之多尺度增量</w:t>
            </w:r>
            <w:proofErr w:type="gramStart"/>
            <w:r w:rsidRPr="004A5CEF">
              <w:rPr>
                <w:rFonts w:ascii="Times New Roman" w:hAnsi="Times New Roman" w:cs="Times New Roman"/>
                <w:sz w:val="20"/>
              </w:rPr>
              <w:t>熵</w:t>
            </w:r>
            <w:proofErr w:type="gramEnd"/>
            <w:r w:rsidRPr="004A5CEF">
              <w:rPr>
                <w:rFonts w:ascii="Times New Roman" w:hAnsi="Times New Roman" w:cs="Times New Roman"/>
                <w:sz w:val="20"/>
              </w:rPr>
              <w:t>分析轉三維熱力圖</w:t>
            </w:r>
          </w:p>
          <w:p w14:paraId="0A7FC868" w14:textId="77777777" w:rsidR="006200BD" w:rsidRPr="004A5CEF" w:rsidRDefault="006200BD" w:rsidP="006D5B5A">
            <w:pPr>
              <w:jc w:val="center"/>
              <w:rPr>
                <w:rFonts w:ascii="Times New Roman" w:hAnsi="Times New Roman" w:cs="Times New Roman"/>
                <w:sz w:val="20"/>
              </w:rPr>
            </w:pPr>
          </w:p>
          <w:p w14:paraId="5AF0AF16" w14:textId="59401558" w:rsidR="00655FE3" w:rsidRPr="004A5CEF" w:rsidRDefault="00655FE3" w:rsidP="006D5B5A">
            <w:pPr>
              <w:jc w:val="center"/>
              <w:rPr>
                <w:rFonts w:ascii="Times New Roman" w:hAnsi="Times New Roman" w:cs="Times New Roman"/>
                <w:sz w:val="20"/>
              </w:rPr>
            </w:pPr>
          </w:p>
        </w:tc>
        <w:tc>
          <w:tcPr>
            <w:tcW w:w="5148" w:type="dxa"/>
          </w:tcPr>
          <w:p w14:paraId="73922847" w14:textId="5FB0DB59" w:rsidR="006D5B5A" w:rsidRPr="004A5CEF" w:rsidRDefault="006D5B5A" w:rsidP="006D5B5A">
            <w:pPr>
              <w:jc w:val="center"/>
              <w:rPr>
                <w:rFonts w:ascii="Times New Roman" w:hAnsi="Times New Roman" w:cs="Times New Roman"/>
                <w:sz w:val="20"/>
              </w:rPr>
            </w:pPr>
            <w:r w:rsidRPr="004A5CEF">
              <w:rPr>
                <w:rFonts w:ascii="Times New Roman" w:hAnsi="Times New Roman" w:cs="Times New Roman"/>
                <w:noProof/>
                <w:sz w:val="20"/>
              </w:rPr>
              <w:drawing>
                <wp:inline distT="0" distB="0" distL="0" distR="0" wp14:anchorId="3E8E54F8" wp14:editId="255D156F">
                  <wp:extent cx="3131838" cy="1512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al_data_Subtract_4F01_S10_2M_4R_01.jpg"/>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3131838" cy="1512000"/>
                          </a:xfrm>
                          <a:prstGeom prst="rect">
                            <a:avLst/>
                          </a:prstGeom>
                          <a:ln>
                            <a:noFill/>
                          </a:ln>
                          <a:extLst>
                            <a:ext uri="{53640926-AAD7-44D8-BBD7-CCE9431645EC}">
                              <a14:shadowObscured xmlns:a14="http://schemas.microsoft.com/office/drawing/2010/main"/>
                            </a:ext>
                          </a:extLst>
                        </pic:spPr>
                      </pic:pic>
                    </a:graphicData>
                  </a:graphic>
                </wp:inline>
              </w:drawing>
            </w:r>
            <w:r w:rsidRPr="004A5CEF">
              <w:rPr>
                <w:rFonts w:ascii="Times New Roman" w:hAnsi="Times New Roman" w:cs="Times New Roman"/>
                <w:sz w:val="20"/>
              </w:rPr>
              <w:t>圖十</w:t>
            </w:r>
            <w:r w:rsidR="00C57022" w:rsidRPr="004A5CEF">
              <w:rPr>
                <w:rFonts w:ascii="Times New Roman" w:hAnsi="Times New Roman" w:cs="Times New Roman"/>
                <w:sz w:val="20"/>
              </w:rPr>
              <w:t>三</w:t>
            </w:r>
            <w:r w:rsidRPr="004A5CEF">
              <w:rPr>
                <w:rFonts w:ascii="Times New Roman" w:hAnsi="Times New Roman" w:cs="Times New Roman"/>
                <w:sz w:val="20"/>
              </w:rPr>
              <w:t xml:space="preserve"> </w:t>
            </w:r>
            <w:r w:rsidRPr="004A5CEF">
              <w:rPr>
                <w:rFonts w:ascii="Times New Roman" w:hAnsi="Times New Roman" w:cs="Times New Roman"/>
                <w:sz w:val="20"/>
              </w:rPr>
              <w:t>四樓破壞之多尺度增量</w:t>
            </w:r>
            <w:proofErr w:type="gramStart"/>
            <w:r w:rsidRPr="004A5CEF">
              <w:rPr>
                <w:rFonts w:ascii="Times New Roman" w:hAnsi="Times New Roman" w:cs="Times New Roman"/>
                <w:sz w:val="20"/>
              </w:rPr>
              <w:t>熵</w:t>
            </w:r>
            <w:proofErr w:type="gramEnd"/>
            <w:r w:rsidRPr="004A5CEF">
              <w:rPr>
                <w:rFonts w:ascii="Times New Roman" w:hAnsi="Times New Roman" w:cs="Times New Roman"/>
                <w:sz w:val="20"/>
              </w:rPr>
              <w:t>分析轉三維熱力圖</w:t>
            </w:r>
          </w:p>
          <w:p w14:paraId="5E79BCE0" w14:textId="549FCA24" w:rsidR="006D5B5A" w:rsidRPr="004A5CEF" w:rsidRDefault="006D5B5A" w:rsidP="00237077">
            <w:pPr>
              <w:jc w:val="center"/>
              <w:rPr>
                <w:rFonts w:ascii="Times New Roman" w:hAnsi="Times New Roman" w:cs="Times New Roman"/>
                <w:sz w:val="20"/>
              </w:rPr>
            </w:pPr>
          </w:p>
        </w:tc>
      </w:tr>
      <w:tr w:rsidR="006D5B5A" w:rsidRPr="004A5CEF" w14:paraId="1E223564" w14:textId="77777777" w:rsidTr="00EB6C2A">
        <w:tc>
          <w:tcPr>
            <w:tcW w:w="5148" w:type="dxa"/>
          </w:tcPr>
          <w:p w14:paraId="3A9AC83A" w14:textId="448DFC03" w:rsidR="006D5B5A" w:rsidRPr="004A5CEF" w:rsidRDefault="006D5B5A" w:rsidP="00237077">
            <w:pPr>
              <w:jc w:val="center"/>
              <w:rPr>
                <w:rFonts w:ascii="Times New Roman" w:hAnsi="Times New Roman" w:cs="Times New Roman"/>
                <w:sz w:val="20"/>
              </w:rPr>
            </w:pPr>
            <w:r w:rsidRPr="004A5CEF">
              <w:rPr>
                <w:rFonts w:ascii="Times New Roman" w:hAnsi="Times New Roman" w:cs="Times New Roman"/>
                <w:noProof/>
                <w:sz w:val="20"/>
              </w:rPr>
              <w:drawing>
                <wp:inline distT="0" distB="0" distL="0" distR="0" wp14:anchorId="6EEE9801" wp14:editId="06EC50E8">
                  <wp:extent cx="3131838" cy="15120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al_data_Subtract_5F01_S10_2M_4R_0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31838" cy="1512000"/>
                          </a:xfrm>
                          <a:prstGeom prst="rect">
                            <a:avLst/>
                          </a:prstGeom>
                        </pic:spPr>
                      </pic:pic>
                    </a:graphicData>
                  </a:graphic>
                </wp:inline>
              </w:drawing>
            </w:r>
            <w:r w:rsidR="001D4990" w:rsidRPr="004A5CEF">
              <w:rPr>
                <w:rFonts w:ascii="Times New Roman" w:hAnsi="Times New Roman" w:cs="Times New Roman"/>
                <w:sz w:val="20"/>
              </w:rPr>
              <w:t>圖十</w:t>
            </w:r>
            <w:r w:rsidR="00C57022" w:rsidRPr="004A5CEF">
              <w:rPr>
                <w:rFonts w:ascii="Times New Roman" w:hAnsi="Times New Roman" w:cs="Times New Roman"/>
                <w:sz w:val="20"/>
              </w:rPr>
              <w:t>四</w:t>
            </w:r>
            <w:r w:rsidR="001D4990" w:rsidRPr="004A5CEF">
              <w:rPr>
                <w:rFonts w:ascii="Times New Roman" w:hAnsi="Times New Roman" w:cs="Times New Roman"/>
                <w:sz w:val="20"/>
              </w:rPr>
              <w:t xml:space="preserve"> </w:t>
            </w:r>
            <w:r w:rsidR="001D4990" w:rsidRPr="004A5CEF">
              <w:rPr>
                <w:rFonts w:ascii="Times New Roman" w:hAnsi="Times New Roman" w:cs="Times New Roman"/>
                <w:sz w:val="20"/>
              </w:rPr>
              <w:t>五樓破壞之多尺度增量</w:t>
            </w:r>
            <w:proofErr w:type="gramStart"/>
            <w:r w:rsidR="001D4990" w:rsidRPr="004A5CEF">
              <w:rPr>
                <w:rFonts w:ascii="Times New Roman" w:hAnsi="Times New Roman" w:cs="Times New Roman"/>
                <w:sz w:val="20"/>
              </w:rPr>
              <w:t>熵</w:t>
            </w:r>
            <w:proofErr w:type="gramEnd"/>
            <w:r w:rsidR="001D4990" w:rsidRPr="004A5CEF">
              <w:rPr>
                <w:rFonts w:ascii="Times New Roman" w:hAnsi="Times New Roman" w:cs="Times New Roman"/>
                <w:sz w:val="20"/>
              </w:rPr>
              <w:t>分析轉三維熱力圖</w:t>
            </w:r>
          </w:p>
          <w:p w14:paraId="33A14336" w14:textId="633805C9" w:rsidR="00655FE3" w:rsidRPr="004A5CEF" w:rsidRDefault="00655FE3" w:rsidP="00772EDA">
            <w:pPr>
              <w:rPr>
                <w:rFonts w:ascii="Times New Roman" w:hAnsi="Times New Roman" w:cs="Times New Roman"/>
                <w:sz w:val="20"/>
              </w:rPr>
            </w:pPr>
          </w:p>
        </w:tc>
        <w:tc>
          <w:tcPr>
            <w:tcW w:w="5148" w:type="dxa"/>
          </w:tcPr>
          <w:p w14:paraId="4C9C2AC9" w14:textId="2246AC08" w:rsidR="006D5B5A" w:rsidRPr="004A5CEF" w:rsidRDefault="006D5B5A" w:rsidP="00237077">
            <w:pPr>
              <w:jc w:val="center"/>
              <w:rPr>
                <w:rFonts w:ascii="Times New Roman" w:hAnsi="Times New Roman" w:cs="Times New Roman"/>
                <w:sz w:val="20"/>
              </w:rPr>
            </w:pPr>
            <w:r w:rsidRPr="004A5CEF">
              <w:rPr>
                <w:rFonts w:ascii="Times New Roman" w:hAnsi="Times New Roman" w:cs="Times New Roman"/>
                <w:noProof/>
                <w:sz w:val="20"/>
              </w:rPr>
              <w:drawing>
                <wp:inline distT="0" distB="0" distL="0" distR="0" wp14:anchorId="224573F9" wp14:editId="088B94E6">
                  <wp:extent cx="3131838" cy="15120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al_data_Subtract_6F01_S10_2M_4R_0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31838" cy="1512000"/>
                          </a:xfrm>
                          <a:prstGeom prst="rect">
                            <a:avLst/>
                          </a:prstGeom>
                        </pic:spPr>
                      </pic:pic>
                    </a:graphicData>
                  </a:graphic>
                </wp:inline>
              </w:drawing>
            </w:r>
            <w:r w:rsidR="001D4990" w:rsidRPr="004A5CEF">
              <w:rPr>
                <w:rFonts w:ascii="Times New Roman" w:hAnsi="Times New Roman" w:cs="Times New Roman"/>
                <w:sz w:val="20"/>
              </w:rPr>
              <w:t>圖十</w:t>
            </w:r>
            <w:r w:rsidR="00C57022" w:rsidRPr="004A5CEF">
              <w:rPr>
                <w:rFonts w:ascii="Times New Roman" w:hAnsi="Times New Roman" w:cs="Times New Roman"/>
                <w:sz w:val="20"/>
              </w:rPr>
              <w:t>五</w:t>
            </w:r>
            <w:r w:rsidR="001D4990" w:rsidRPr="004A5CEF">
              <w:rPr>
                <w:rFonts w:ascii="Times New Roman" w:hAnsi="Times New Roman" w:cs="Times New Roman"/>
                <w:sz w:val="20"/>
              </w:rPr>
              <w:t xml:space="preserve"> </w:t>
            </w:r>
            <w:r w:rsidR="001D4990" w:rsidRPr="004A5CEF">
              <w:rPr>
                <w:rFonts w:ascii="Times New Roman" w:hAnsi="Times New Roman" w:cs="Times New Roman"/>
                <w:sz w:val="20"/>
              </w:rPr>
              <w:t>六樓破壞之多尺度增量</w:t>
            </w:r>
            <w:proofErr w:type="gramStart"/>
            <w:r w:rsidR="001D4990" w:rsidRPr="004A5CEF">
              <w:rPr>
                <w:rFonts w:ascii="Times New Roman" w:hAnsi="Times New Roman" w:cs="Times New Roman"/>
                <w:sz w:val="20"/>
              </w:rPr>
              <w:t>熵</w:t>
            </w:r>
            <w:proofErr w:type="gramEnd"/>
            <w:r w:rsidR="001D4990" w:rsidRPr="004A5CEF">
              <w:rPr>
                <w:rFonts w:ascii="Times New Roman" w:hAnsi="Times New Roman" w:cs="Times New Roman"/>
                <w:sz w:val="20"/>
              </w:rPr>
              <w:t>分析轉三維熱力圖</w:t>
            </w:r>
          </w:p>
        </w:tc>
      </w:tr>
    </w:tbl>
    <w:p w14:paraId="5B58BF2D" w14:textId="77777777" w:rsidR="00772EDA" w:rsidRPr="004A5CEF" w:rsidRDefault="00772EDA" w:rsidP="00A84186">
      <w:pPr>
        <w:rPr>
          <w:rFonts w:ascii="Times New Roman" w:hAnsi="Times New Roman" w:cs="Times New Roman"/>
        </w:rPr>
      </w:pPr>
    </w:p>
    <w:p w14:paraId="6BA4E025" w14:textId="0603D74B" w:rsidR="00D42DE1" w:rsidRPr="004A5CEF" w:rsidRDefault="00D42DE1" w:rsidP="00D42DE1">
      <w:pPr>
        <w:pStyle w:val="a3"/>
        <w:numPr>
          <w:ilvl w:val="0"/>
          <w:numId w:val="8"/>
        </w:numPr>
        <w:ind w:leftChars="0"/>
        <w:rPr>
          <w:rFonts w:ascii="Times New Roman" w:hAnsi="Times New Roman" w:cs="Times New Roman"/>
          <w:b/>
        </w:rPr>
      </w:pPr>
      <w:r w:rsidRPr="004A5CEF">
        <w:rPr>
          <w:rFonts w:ascii="Times New Roman" w:hAnsi="Times New Roman" w:cs="Times New Roman"/>
          <w:b/>
        </w:rPr>
        <w:t>結果展示</w:t>
      </w:r>
    </w:p>
    <w:p w14:paraId="26D2DE99" w14:textId="48F070C9" w:rsidR="009D4DE7" w:rsidRPr="004A5CEF" w:rsidRDefault="00660107" w:rsidP="00120DDD">
      <w:pPr>
        <w:ind w:left="360"/>
        <w:rPr>
          <w:rFonts w:ascii="Times New Roman" w:hAnsi="Times New Roman" w:cs="Times New Roman"/>
        </w:rPr>
      </w:pPr>
      <w:r w:rsidRPr="004A5CEF">
        <w:rPr>
          <w:rFonts w:ascii="Times New Roman" w:hAnsi="Times New Roman" w:cs="Times New Roman"/>
        </w:rPr>
        <w:t>為數位分身建置結構健康診斷結果與操作介面。</w:t>
      </w:r>
      <w:r w:rsidR="009D4DE7" w:rsidRPr="004A5CEF">
        <w:rPr>
          <w:rFonts w:ascii="Times New Roman" w:hAnsi="Times New Roman" w:cs="Times New Roman"/>
        </w:rPr>
        <w:t>現行可以利用</w:t>
      </w:r>
      <w:r w:rsidR="009D4DE7" w:rsidRPr="004A5CEF">
        <w:rPr>
          <w:rFonts w:ascii="Times New Roman" w:hAnsi="Times New Roman" w:cs="Times New Roman"/>
        </w:rPr>
        <w:t>MATLAB</w:t>
      </w:r>
      <w:r w:rsidR="009D4DE7" w:rsidRPr="004A5CEF">
        <w:rPr>
          <w:rFonts w:ascii="Times New Roman" w:hAnsi="Times New Roman" w:cs="Times New Roman"/>
        </w:rPr>
        <w:t>等軟體畫出結構立體圖，並指定各層樓顏色以顯示結構健康診斷之結果，綠色代表健康、黃色代表輕微損壞、紅色代表破壞。而數位分身預期類似此種樣貌，但目標是更操作簡易、直觀、實時更新、系統自動化，不用都依靠人力設定。</w:t>
      </w:r>
    </w:p>
    <w:p w14:paraId="22B2DA09" w14:textId="4A158E23" w:rsidR="009D4DE7" w:rsidRPr="004A5CEF" w:rsidRDefault="00655FE3" w:rsidP="009D4DE7">
      <w:pPr>
        <w:jc w:val="center"/>
        <w:rPr>
          <w:rFonts w:ascii="Times New Roman" w:hAnsi="Times New Roman" w:cs="Times New Roman"/>
        </w:rPr>
      </w:pPr>
      <w:r w:rsidRPr="004A5CEF">
        <w:rPr>
          <w:rFonts w:ascii="Times New Roman" w:hAnsi="Times New Roman" w:cs="Times New Roman"/>
          <w:noProof/>
        </w:rPr>
        <w:lastRenderedPageBreak/>
        <w:drawing>
          <wp:anchor distT="0" distB="0" distL="114300" distR="114300" simplePos="0" relativeHeight="251664384" behindDoc="0" locked="0" layoutInCell="1" allowOverlap="1" wp14:anchorId="6B5421F5" wp14:editId="11AF765C">
            <wp:simplePos x="0" y="0"/>
            <wp:positionH relativeFrom="column">
              <wp:posOffset>340995</wp:posOffset>
            </wp:positionH>
            <wp:positionV relativeFrom="paragraph">
              <wp:posOffset>161290</wp:posOffset>
            </wp:positionV>
            <wp:extent cx="1325880" cy="1768475"/>
            <wp:effectExtent l="0" t="0" r="7620" b="3175"/>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德馨照片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25880" cy="1768475"/>
                    </a:xfrm>
                    <a:prstGeom prst="rect">
                      <a:avLst/>
                    </a:prstGeom>
                  </pic:spPr>
                </pic:pic>
              </a:graphicData>
            </a:graphic>
            <wp14:sizeRelH relativeFrom="margin">
              <wp14:pctWidth>0</wp14:pctWidth>
            </wp14:sizeRelH>
            <wp14:sizeRelV relativeFrom="margin">
              <wp14:pctHeight>0</wp14:pctHeight>
            </wp14:sizeRelV>
          </wp:anchor>
        </w:drawing>
      </w:r>
      <w:r w:rsidRPr="004A5CEF">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04035A0E" wp14:editId="11001D95">
                <wp:simplePos x="0" y="0"/>
                <wp:positionH relativeFrom="column">
                  <wp:posOffset>2097698</wp:posOffset>
                </wp:positionH>
                <wp:positionV relativeFrom="paragraph">
                  <wp:posOffset>876398</wp:posOffset>
                </wp:positionV>
                <wp:extent cx="647700" cy="294640"/>
                <wp:effectExtent l="0" t="19050" r="38100" b="29210"/>
                <wp:wrapNone/>
                <wp:docPr id="14" name="箭號: 向右 14"/>
                <wp:cNvGraphicFramePr/>
                <a:graphic xmlns:a="http://schemas.openxmlformats.org/drawingml/2006/main">
                  <a:graphicData uri="http://schemas.microsoft.com/office/word/2010/wordprocessingShape">
                    <wps:wsp>
                      <wps:cNvSpPr/>
                      <wps:spPr>
                        <a:xfrm>
                          <a:off x="0" y="0"/>
                          <a:ext cx="647700" cy="294640"/>
                        </a:xfrm>
                        <a:prstGeom prst="rightArrow">
                          <a:avLst>
                            <a:gd name="adj1" fmla="val 38215"/>
                            <a:gd name="adj2" fmla="val 104998"/>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9A9A33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號: 向右 14" o:spid="_x0000_s1026" type="#_x0000_t13" style="position:absolute;margin-left:165.15pt;margin-top:69pt;width:51pt;height:23.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" adj="11283,6673" fillcolor="#8496b0 [1951]" strokecolor="#8496b0 [1951]" strokeweight="1pt"/>
            </w:pict>
          </mc:Fallback>
        </mc:AlternateContent>
      </w:r>
      <w:r w:rsidR="006B3BA1" w:rsidRPr="004A5CEF">
        <w:rPr>
          <w:rFonts w:ascii="Times New Roman" w:hAnsi="Times New Roman" w:cs="Times New Roman"/>
          <w:noProof/>
        </w:rPr>
        <w:drawing>
          <wp:inline distT="0" distB="0" distL="0" distR="0" wp14:anchorId="07F869C0" wp14:editId="4465BFD2">
            <wp:extent cx="2180346" cy="2018293"/>
            <wp:effectExtent l="0" t="0" r="0"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德馨2.jpg"/>
                    <pic:cNvPicPr/>
                  </pic:nvPicPr>
                  <pic:blipFill rotWithShape="1">
                    <a:blip r:embed="rId26" cstate="print">
                      <a:extLst>
                        <a:ext uri="{28A0092B-C50C-407E-A947-70E740481C1C}">
                          <a14:useLocalDpi xmlns:a14="http://schemas.microsoft.com/office/drawing/2010/main" val="0"/>
                        </a:ext>
                      </a:extLst>
                    </a:blip>
                    <a:srcRect l="18542" r="27574"/>
                    <a:stretch/>
                  </pic:blipFill>
                  <pic:spPr bwMode="auto">
                    <a:xfrm>
                      <a:off x="0" y="0"/>
                      <a:ext cx="2243665" cy="2076906"/>
                    </a:xfrm>
                    <a:prstGeom prst="rect">
                      <a:avLst/>
                    </a:prstGeom>
                    <a:ln>
                      <a:noFill/>
                    </a:ln>
                    <a:extLst>
                      <a:ext uri="{53640926-AAD7-44D8-BBD7-CCE9431645EC}">
                        <a14:shadowObscured xmlns:a14="http://schemas.microsoft.com/office/drawing/2010/main"/>
                      </a:ext>
                    </a:extLst>
                  </pic:spPr>
                </pic:pic>
              </a:graphicData>
            </a:graphic>
          </wp:inline>
        </w:drawing>
      </w:r>
    </w:p>
    <w:p w14:paraId="00DC9489" w14:textId="65D3DE43" w:rsidR="009D4DE7" w:rsidRPr="004A5CEF" w:rsidRDefault="00C57022" w:rsidP="009D4DE7">
      <w:pPr>
        <w:jc w:val="center"/>
        <w:rPr>
          <w:rFonts w:ascii="Times New Roman" w:hAnsi="Times New Roman" w:cs="Times New Roman"/>
        </w:rPr>
      </w:pPr>
      <w:r w:rsidRPr="004A5CEF">
        <w:rPr>
          <w:rFonts w:ascii="Times New Roman" w:hAnsi="Times New Roman" w:cs="Times New Roman"/>
        </w:rPr>
        <w:t>圖十六</w:t>
      </w:r>
      <w:r w:rsidRPr="004A5CEF">
        <w:rPr>
          <w:rFonts w:ascii="Times New Roman" w:hAnsi="Times New Roman" w:cs="Times New Roman"/>
        </w:rPr>
        <w:t xml:space="preserve"> </w:t>
      </w:r>
      <w:r w:rsidR="009D4DE7" w:rsidRPr="004A5CEF">
        <w:rPr>
          <w:rFonts w:ascii="Times New Roman" w:hAnsi="Times New Roman" w:cs="Times New Roman"/>
        </w:rPr>
        <w:t>以</w:t>
      </w:r>
      <w:r w:rsidR="009D4DE7" w:rsidRPr="004A5CEF">
        <w:rPr>
          <w:rFonts w:ascii="Times New Roman" w:hAnsi="Times New Roman" w:cs="Times New Roman"/>
        </w:rPr>
        <w:t>MATLAB</w:t>
      </w:r>
      <w:r w:rsidR="009D4DE7" w:rsidRPr="004A5CEF">
        <w:rPr>
          <w:rFonts w:ascii="Times New Roman" w:hAnsi="Times New Roman" w:cs="Times New Roman"/>
        </w:rPr>
        <w:t>建立之德馨大廈結構健康診斷結果展示立體圖</w:t>
      </w:r>
    </w:p>
    <w:p w14:paraId="021DEDC9" w14:textId="02B263B1" w:rsidR="00A64BAD" w:rsidRPr="004A5CEF" w:rsidRDefault="00B95A80" w:rsidP="00660107">
      <w:pPr>
        <w:pStyle w:val="1"/>
        <w:rPr>
          <w:rFonts w:ascii="Times New Roman" w:eastAsia="標楷體" w:hAnsi="Times New Roman" w:cs="Times New Roman"/>
        </w:rPr>
      </w:pPr>
      <w:r w:rsidRPr="004A5CEF">
        <w:rPr>
          <w:rFonts w:ascii="Times New Roman" w:eastAsia="標楷體" w:hAnsi="Times New Roman" w:cs="Times New Roman"/>
        </w:rPr>
        <w:t>（</w:t>
      </w:r>
      <w:r w:rsidR="00371D8C" w:rsidRPr="004A5CEF">
        <w:rPr>
          <w:rFonts w:ascii="Times New Roman" w:eastAsia="標楷體" w:hAnsi="Times New Roman" w:cs="Times New Roman"/>
        </w:rPr>
        <w:t>五</w:t>
      </w:r>
      <w:r w:rsidRPr="004A5CEF">
        <w:rPr>
          <w:rFonts w:ascii="Times New Roman" w:eastAsia="標楷體" w:hAnsi="Times New Roman" w:cs="Times New Roman"/>
        </w:rPr>
        <w:t>）</w:t>
      </w:r>
      <w:r w:rsidR="00371D8C" w:rsidRPr="004A5CEF">
        <w:rPr>
          <w:rFonts w:ascii="Times New Roman" w:eastAsia="標楷體" w:hAnsi="Times New Roman" w:cs="Times New Roman"/>
        </w:rPr>
        <w:t xml:space="preserve"> </w:t>
      </w:r>
      <w:r w:rsidR="00371D8C" w:rsidRPr="004A5CEF">
        <w:rPr>
          <w:rFonts w:ascii="Times New Roman" w:eastAsia="標楷體" w:hAnsi="Times New Roman" w:cs="Times New Roman"/>
        </w:rPr>
        <w:t>預期結果</w:t>
      </w:r>
    </w:p>
    <w:p w14:paraId="6EF2D563" w14:textId="35B7E75A" w:rsidR="00754EAE" w:rsidRPr="004A5CEF" w:rsidRDefault="0022742C" w:rsidP="00AB69DC">
      <w:pPr>
        <w:rPr>
          <w:rFonts w:ascii="Times New Roman" w:hAnsi="Times New Roman" w:cs="Times New Roman"/>
        </w:rPr>
      </w:pPr>
      <w:r w:rsidRPr="004A5CEF">
        <w:rPr>
          <w:rFonts w:ascii="Times New Roman" w:hAnsi="Times New Roman" w:cs="Times New Roman"/>
        </w:rPr>
        <w:tab/>
      </w:r>
      <w:r w:rsidR="008E63C5" w:rsidRPr="004A5CEF">
        <w:rPr>
          <w:rFonts w:ascii="Times New Roman" w:hAnsi="Times New Roman" w:cs="Times New Roman"/>
        </w:rPr>
        <w:t>本研究預期開發出</w:t>
      </w:r>
      <w:r w:rsidR="00567638" w:rsidRPr="004A5CEF">
        <w:rPr>
          <w:rFonts w:ascii="Times New Roman" w:hAnsi="Times New Roman" w:cs="Times New Roman"/>
        </w:rPr>
        <w:t>結合</w:t>
      </w:r>
      <w:r w:rsidR="008E63C5" w:rsidRPr="004A5CEF">
        <w:rPr>
          <w:rFonts w:ascii="Times New Roman" w:hAnsi="Times New Roman" w:cs="Times New Roman"/>
        </w:rPr>
        <w:t>結構健康診斷之數位分身</w:t>
      </w:r>
      <w:r w:rsidR="00567638" w:rsidRPr="004A5CEF">
        <w:rPr>
          <w:rFonts w:ascii="Times New Roman" w:hAnsi="Times New Roman" w:cs="Times New Roman"/>
        </w:rPr>
        <w:t>系統。</w:t>
      </w:r>
      <w:r w:rsidR="00AB69DC" w:rsidRPr="004A5CEF">
        <w:rPr>
          <w:rFonts w:ascii="Times New Roman" w:hAnsi="Times New Roman" w:cs="Times New Roman"/>
        </w:rPr>
        <w:t>建置出</w:t>
      </w:r>
      <w:r w:rsidR="008E63C5" w:rsidRPr="004A5CEF">
        <w:rPr>
          <w:rFonts w:ascii="Times New Roman" w:hAnsi="Times New Roman" w:cs="Times New Roman"/>
        </w:rPr>
        <w:t>德馨公教大樓</w:t>
      </w:r>
      <w:r w:rsidR="00AB69DC" w:rsidRPr="004A5CEF">
        <w:rPr>
          <w:rFonts w:ascii="Times New Roman" w:hAnsi="Times New Roman" w:cs="Times New Roman"/>
        </w:rPr>
        <w:t>的</w:t>
      </w:r>
      <w:r w:rsidR="008E63C5" w:rsidRPr="004A5CEF">
        <w:rPr>
          <w:rFonts w:ascii="Times New Roman" w:hAnsi="Times New Roman" w:cs="Times New Roman"/>
        </w:rPr>
        <w:t>數位分身，預期可以</w:t>
      </w:r>
      <w:r w:rsidR="00AB3EC9" w:rsidRPr="004A5CEF">
        <w:rPr>
          <w:rFonts w:ascii="Times New Roman" w:hAnsi="Times New Roman" w:cs="Times New Roman"/>
        </w:rPr>
        <w:t>利用手機、電腦等</w:t>
      </w:r>
      <w:r w:rsidR="008E63C5" w:rsidRPr="004A5CEF">
        <w:rPr>
          <w:rFonts w:ascii="Times New Roman" w:hAnsi="Times New Roman" w:cs="Times New Roman"/>
        </w:rPr>
        <w:t>在數位分身上操控各項傳感器、</w:t>
      </w:r>
      <w:r w:rsidR="00567638" w:rsidRPr="004A5CEF">
        <w:rPr>
          <w:rFonts w:ascii="Times New Roman" w:hAnsi="Times New Roman" w:cs="Times New Roman"/>
        </w:rPr>
        <w:t>查看結構健康診斷結果，並預測若遇到嚴重地震災害時結構的耐震程度與安全性。透過數位分身，希望可以將結構健康診斷以非專業人士也能更好理解的方式</w:t>
      </w:r>
      <w:r w:rsidR="00237077" w:rsidRPr="004A5CEF">
        <w:rPr>
          <w:rFonts w:ascii="Times New Roman" w:hAnsi="Times New Roman" w:cs="Times New Roman"/>
        </w:rPr>
        <w:t>系統自動化的操作及</w:t>
      </w:r>
      <w:r w:rsidR="00567638" w:rsidRPr="004A5CEF">
        <w:rPr>
          <w:rFonts w:ascii="Times New Roman" w:hAnsi="Times New Roman" w:cs="Times New Roman"/>
        </w:rPr>
        <w:t>展現。</w:t>
      </w:r>
    </w:p>
    <w:p w14:paraId="6B333D7C" w14:textId="77777777" w:rsidR="002968E5" w:rsidRPr="004A5CEF" w:rsidRDefault="002968E5" w:rsidP="00AB69DC">
      <w:pPr>
        <w:rPr>
          <w:rFonts w:ascii="Times New Roman" w:hAnsi="Times New Roman" w:cs="Times New Roman"/>
        </w:rPr>
      </w:pPr>
    </w:p>
    <w:p w14:paraId="26C465D3" w14:textId="77777777" w:rsidR="00A64BAD" w:rsidRPr="004A5CEF" w:rsidRDefault="00D76870" w:rsidP="00AB3EC9">
      <w:pPr>
        <w:jc w:val="center"/>
        <w:rPr>
          <w:rFonts w:ascii="Times New Roman" w:hAnsi="Times New Roman" w:cs="Times New Roman"/>
        </w:rPr>
      </w:pPr>
      <w:r w:rsidRPr="004A5CEF">
        <w:rPr>
          <w:rFonts w:ascii="Times New Roman" w:hAnsi="Times New Roman" w:cs="Times New Roman"/>
          <w:noProof/>
        </w:rPr>
        <w:drawing>
          <wp:inline distT="0" distB="0" distL="0" distR="0" wp14:anchorId="1444A42B" wp14:editId="619B047A">
            <wp:extent cx="3510427" cy="1974560"/>
            <wp:effectExtent l="0" t="0" r="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536x86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94761" cy="2021996"/>
                    </a:xfrm>
                    <a:prstGeom prst="rect">
                      <a:avLst/>
                    </a:prstGeom>
                  </pic:spPr>
                </pic:pic>
              </a:graphicData>
            </a:graphic>
          </wp:inline>
        </w:drawing>
      </w:r>
    </w:p>
    <w:p w14:paraId="1E11A274" w14:textId="416B15DF" w:rsidR="006D2E10" w:rsidRPr="004A5CEF" w:rsidRDefault="001C6125" w:rsidP="00AB3EC9">
      <w:pPr>
        <w:jc w:val="center"/>
        <w:rPr>
          <w:rFonts w:ascii="Times New Roman" w:hAnsi="Times New Roman" w:cs="Times New Roman"/>
        </w:rPr>
      </w:pPr>
      <w:r w:rsidRPr="004A5CEF">
        <w:rPr>
          <w:rFonts w:ascii="Times New Roman" w:hAnsi="Times New Roman" w:cs="Times New Roman"/>
        </w:rPr>
        <w:t>圖十</w:t>
      </w:r>
      <w:r w:rsidR="00C57022" w:rsidRPr="004A5CEF">
        <w:rPr>
          <w:rFonts w:ascii="Times New Roman" w:hAnsi="Times New Roman" w:cs="Times New Roman"/>
        </w:rPr>
        <w:t>七</w:t>
      </w:r>
      <w:r w:rsidRPr="004A5CEF">
        <w:rPr>
          <w:rFonts w:ascii="Times New Roman" w:hAnsi="Times New Roman" w:cs="Times New Roman"/>
        </w:rPr>
        <w:t xml:space="preserve"> </w:t>
      </w:r>
      <w:r w:rsidR="008E3F09" w:rsidRPr="004A5CEF">
        <w:rPr>
          <w:rFonts w:ascii="Times New Roman" w:hAnsi="Times New Roman" w:cs="Times New Roman"/>
        </w:rPr>
        <w:t>房屋之數位分身示意圖</w:t>
      </w:r>
    </w:p>
    <w:p w14:paraId="75774C60" w14:textId="6687FE6D" w:rsidR="00AB3EC9" w:rsidRPr="004A5CEF" w:rsidRDefault="006D2E10" w:rsidP="002548E9">
      <w:pPr>
        <w:rPr>
          <w:rFonts w:ascii="Times New Roman" w:hAnsi="Times New Roman" w:cs="Times New Roman"/>
        </w:rPr>
      </w:pPr>
      <w:proofErr w:type="gramStart"/>
      <w:r w:rsidRPr="004A5CEF">
        <w:rPr>
          <w:rFonts w:ascii="Times New Roman" w:hAnsi="Times New Roman" w:cs="Times New Roman"/>
        </w:rPr>
        <w:t>（</w:t>
      </w:r>
      <w:proofErr w:type="gramEnd"/>
      <w:r w:rsidRPr="004A5CEF">
        <w:rPr>
          <w:rFonts w:ascii="Times New Roman" w:hAnsi="Times New Roman" w:cs="Times New Roman"/>
        </w:rPr>
        <w:t>圖片來源：</w:t>
      </w:r>
      <w:hyperlink r:id="rId28" w:history="1">
        <w:r w:rsidRPr="004A5CEF">
          <w:rPr>
            <w:rStyle w:val="a7"/>
            <w:rFonts w:ascii="Times New Roman" w:hAnsi="Times New Roman" w:cs="Times New Roman"/>
            <w:sz w:val="16"/>
          </w:rPr>
          <w:t>https://www.preface.ai/blog/trend/%E6%95%B8%E7%A2%BC%E5%88%86%E8%BA%AB/</w:t>
        </w:r>
      </w:hyperlink>
      <w:proofErr w:type="gramStart"/>
      <w:r w:rsidRPr="004A5CEF">
        <w:rPr>
          <w:rFonts w:ascii="Times New Roman" w:hAnsi="Times New Roman" w:cs="Times New Roman"/>
        </w:rPr>
        <w:t>）</w:t>
      </w:r>
      <w:proofErr w:type="gramEnd"/>
    </w:p>
    <w:p w14:paraId="4A264324" w14:textId="77777777" w:rsidR="00AB3EC9" w:rsidRPr="004A5CEF" w:rsidRDefault="00AB3EC9" w:rsidP="00AB3EC9">
      <w:pPr>
        <w:jc w:val="center"/>
        <w:rPr>
          <w:rFonts w:ascii="Times New Roman" w:hAnsi="Times New Roman" w:cs="Times New Roman"/>
        </w:rPr>
      </w:pPr>
    </w:p>
    <w:p w14:paraId="47E9EC8F" w14:textId="0C61E548" w:rsidR="00C0479D" w:rsidRPr="004A5CEF" w:rsidRDefault="00B95A80" w:rsidP="006303FC">
      <w:pPr>
        <w:pStyle w:val="1"/>
        <w:rPr>
          <w:rFonts w:ascii="Times New Roman" w:eastAsia="標楷體" w:hAnsi="Times New Roman" w:cs="Times New Roman"/>
        </w:rPr>
      </w:pPr>
      <w:r w:rsidRPr="004A5CEF">
        <w:rPr>
          <w:rFonts w:ascii="Times New Roman" w:eastAsia="標楷體" w:hAnsi="Times New Roman" w:cs="Times New Roman"/>
        </w:rPr>
        <w:t>（</w:t>
      </w:r>
      <w:r w:rsidR="00C0479D" w:rsidRPr="004A5CEF">
        <w:rPr>
          <w:rFonts w:ascii="Times New Roman" w:eastAsia="標楷體" w:hAnsi="Times New Roman" w:cs="Times New Roman"/>
        </w:rPr>
        <w:t>六</w:t>
      </w:r>
      <w:r w:rsidRPr="004A5CEF">
        <w:rPr>
          <w:rFonts w:ascii="Times New Roman" w:eastAsia="標楷體" w:hAnsi="Times New Roman" w:cs="Times New Roman"/>
        </w:rPr>
        <w:t>）</w:t>
      </w:r>
      <w:r w:rsidR="00C0479D" w:rsidRPr="004A5CEF">
        <w:rPr>
          <w:rFonts w:ascii="Times New Roman" w:eastAsia="標楷體" w:hAnsi="Times New Roman" w:cs="Times New Roman"/>
        </w:rPr>
        <w:t xml:space="preserve"> </w:t>
      </w:r>
      <w:r w:rsidR="00C0479D" w:rsidRPr="004A5CEF">
        <w:rPr>
          <w:rFonts w:ascii="Times New Roman" w:eastAsia="標楷體" w:hAnsi="Times New Roman" w:cs="Times New Roman"/>
        </w:rPr>
        <w:t>參考文獻</w:t>
      </w:r>
    </w:p>
    <w:p w14:paraId="44DF8889" w14:textId="205C3833" w:rsidR="00905AE6" w:rsidRPr="004A5CEF" w:rsidRDefault="00B31387" w:rsidP="00C0479D">
      <w:pPr>
        <w:pStyle w:val="a3"/>
        <w:numPr>
          <w:ilvl w:val="0"/>
          <w:numId w:val="7"/>
        </w:numPr>
        <w:ind w:leftChars="0"/>
        <w:rPr>
          <w:rFonts w:ascii="Times New Roman" w:hAnsi="Times New Roman" w:cs="Times New Roman"/>
        </w:rPr>
      </w:pPr>
      <w:r w:rsidRPr="004A5CEF">
        <w:rPr>
          <w:rFonts w:ascii="Times New Roman" w:hAnsi="Times New Roman" w:cs="Times New Roman"/>
        </w:rPr>
        <w:t>李宏男</w:t>
      </w:r>
      <w:r w:rsidRPr="004A5CEF">
        <w:rPr>
          <w:rFonts w:ascii="Times New Roman" w:hAnsi="Times New Roman" w:cs="Times New Roman"/>
        </w:rPr>
        <w:t>,</w:t>
      </w:r>
      <w:r w:rsidRPr="004A5CEF">
        <w:rPr>
          <w:rFonts w:ascii="Times New Roman" w:hAnsi="Times New Roman" w:cs="Times New Roman"/>
        </w:rPr>
        <w:t>李東升</w:t>
      </w:r>
      <w:r w:rsidR="00B95A80" w:rsidRPr="004A5CEF">
        <w:rPr>
          <w:rFonts w:ascii="Times New Roman" w:hAnsi="Times New Roman" w:cs="Times New Roman"/>
        </w:rPr>
        <w:t>（</w:t>
      </w:r>
      <w:r w:rsidRPr="004A5CEF">
        <w:rPr>
          <w:rFonts w:ascii="Times New Roman" w:hAnsi="Times New Roman" w:cs="Times New Roman"/>
        </w:rPr>
        <w:t>2002</w:t>
      </w:r>
      <w:r w:rsidR="00B95A80" w:rsidRPr="004A5CEF">
        <w:rPr>
          <w:rFonts w:ascii="Times New Roman" w:hAnsi="Times New Roman" w:cs="Times New Roman"/>
        </w:rPr>
        <w:t>）</w:t>
      </w:r>
      <w:r w:rsidRPr="004A5CEF">
        <w:rPr>
          <w:rFonts w:ascii="Times New Roman" w:hAnsi="Times New Roman" w:cs="Times New Roman"/>
        </w:rPr>
        <w:t>.</w:t>
      </w:r>
      <w:r w:rsidRPr="004A5CEF">
        <w:rPr>
          <w:rFonts w:ascii="Times New Roman" w:hAnsi="Times New Roman" w:cs="Times New Roman"/>
        </w:rPr>
        <w:t>土木工程結構安全性評估、健康監測及</w:t>
      </w:r>
      <w:proofErr w:type="gramStart"/>
      <w:r w:rsidRPr="004A5CEF">
        <w:rPr>
          <w:rFonts w:ascii="Times New Roman" w:hAnsi="Times New Roman" w:cs="Times New Roman"/>
        </w:rPr>
        <w:t>診斷述</w:t>
      </w:r>
      <w:proofErr w:type="gramEnd"/>
      <w:r w:rsidRPr="004A5CEF">
        <w:rPr>
          <w:rFonts w:ascii="Times New Roman" w:hAnsi="Times New Roman" w:cs="Times New Roman"/>
        </w:rPr>
        <w:t>評</w:t>
      </w:r>
      <w:r w:rsidRPr="004A5CEF">
        <w:rPr>
          <w:rFonts w:ascii="Times New Roman" w:hAnsi="Times New Roman" w:cs="Times New Roman"/>
        </w:rPr>
        <w:t>,</w:t>
      </w:r>
      <w:r w:rsidRPr="004A5CEF">
        <w:rPr>
          <w:rFonts w:ascii="Times New Roman" w:hAnsi="Times New Roman" w:cs="Times New Roman"/>
        </w:rPr>
        <w:t>地震工程與工程震動</w:t>
      </w:r>
      <w:r w:rsidRPr="004A5CEF">
        <w:rPr>
          <w:rFonts w:ascii="Times New Roman" w:hAnsi="Times New Roman" w:cs="Times New Roman"/>
        </w:rPr>
        <w:t>,</w:t>
      </w:r>
      <w:r w:rsidRPr="004A5CEF">
        <w:rPr>
          <w:rFonts w:ascii="Times New Roman" w:hAnsi="Times New Roman" w:cs="Times New Roman"/>
        </w:rPr>
        <w:t>第</w:t>
      </w:r>
      <w:r w:rsidRPr="004A5CEF">
        <w:rPr>
          <w:rFonts w:ascii="Times New Roman" w:hAnsi="Times New Roman" w:cs="Times New Roman"/>
        </w:rPr>
        <w:t xml:space="preserve"> 22 </w:t>
      </w:r>
      <w:r w:rsidRPr="004A5CEF">
        <w:rPr>
          <w:rFonts w:ascii="Times New Roman" w:hAnsi="Times New Roman" w:cs="Times New Roman"/>
        </w:rPr>
        <w:t>卷第</w:t>
      </w:r>
      <w:r w:rsidRPr="004A5CEF">
        <w:rPr>
          <w:rFonts w:ascii="Times New Roman" w:hAnsi="Times New Roman" w:cs="Times New Roman"/>
        </w:rPr>
        <w:t xml:space="preserve"> 3 </w:t>
      </w:r>
      <w:r w:rsidRPr="004A5CEF">
        <w:rPr>
          <w:rFonts w:ascii="Times New Roman" w:hAnsi="Times New Roman" w:cs="Times New Roman"/>
        </w:rPr>
        <w:t>期</w:t>
      </w:r>
      <w:r w:rsidRPr="004A5CEF">
        <w:rPr>
          <w:rFonts w:ascii="Times New Roman" w:hAnsi="Times New Roman" w:cs="Times New Roman"/>
        </w:rPr>
        <w:t>.</w:t>
      </w:r>
    </w:p>
    <w:p w14:paraId="1C091FDF" w14:textId="702AFC2A" w:rsidR="00905AE6" w:rsidRPr="004A5CEF" w:rsidRDefault="008F228C" w:rsidP="00C0479D">
      <w:pPr>
        <w:pStyle w:val="a3"/>
        <w:numPr>
          <w:ilvl w:val="0"/>
          <w:numId w:val="7"/>
        </w:numPr>
        <w:ind w:leftChars="0"/>
        <w:rPr>
          <w:rFonts w:ascii="Times New Roman" w:hAnsi="Times New Roman" w:cs="Times New Roman"/>
        </w:rPr>
      </w:pPr>
      <w:proofErr w:type="spellStart"/>
      <w:r w:rsidRPr="004A5CEF">
        <w:rPr>
          <w:rFonts w:ascii="Times New Roman" w:hAnsi="Times New Roman" w:cs="Times New Roman"/>
        </w:rPr>
        <w:t>Rytter</w:t>
      </w:r>
      <w:proofErr w:type="spellEnd"/>
      <w:r w:rsidRPr="004A5CEF">
        <w:rPr>
          <w:rFonts w:ascii="Times New Roman" w:hAnsi="Times New Roman" w:cs="Times New Roman"/>
        </w:rPr>
        <w:t xml:space="preserve"> a. (1993). Vibration Based Inspection of Civil Engineering Structures.</w:t>
      </w:r>
      <w:r w:rsidR="00CB1963" w:rsidRPr="004A5CEF">
        <w:rPr>
          <w:rFonts w:ascii="Times New Roman" w:hAnsi="Times New Roman" w:cs="Times New Roman"/>
        </w:rPr>
        <w:t xml:space="preserve"> </w:t>
      </w:r>
      <w:r w:rsidRPr="004A5CEF">
        <w:rPr>
          <w:rFonts w:ascii="Times New Roman" w:hAnsi="Times New Roman" w:cs="Times New Roman"/>
        </w:rPr>
        <w:t xml:space="preserve">Ph.D. Dissertation, Department of Building Technology and Structural </w:t>
      </w:r>
      <w:r w:rsidRPr="004A5CEF">
        <w:rPr>
          <w:rFonts w:ascii="Times New Roman" w:hAnsi="Times New Roman" w:cs="Times New Roman"/>
        </w:rPr>
        <w:lastRenderedPageBreak/>
        <w:t>Engineering, Aalborg University, Denmark.</w:t>
      </w:r>
    </w:p>
    <w:p w14:paraId="04AF0EF1" w14:textId="22094CB5" w:rsidR="00CB1963" w:rsidRPr="004A5CEF" w:rsidRDefault="00CB1963" w:rsidP="00C0479D">
      <w:pPr>
        <w:pStyle w:val="a3"/>
        <w:numPr>
          <w:ilvl w:val="0"/>
          <w:numId w:val="7"/>
        </w:numPr>
        <w:ind w:leftChars="0"/>
        <w:rPr>
          <w:rFonts w:ascii="Times New Roman" w:hAnsi="Times New Roman" w:cs="Times New Roman"/>
        </w:rPr>
      </w:pPr>
      <w:proofErr w:type="spellStart"/>
      <w:r w:rsidRPr="004A5CEF">
        <w:rPr>
          <w:rFonts w:ascii="Times New Roman" w:hAnsi="Times New Roman" w:cs="Times New Roman"/>
        </w:rPr>
        <w:t>Xiaofeng</w:t>
      </w:r>
      <w:proofErr w:type="spellEnd"/>
      <w:r w:rsidRPr="004A5CEF">
        <w:rPr>
          <w:rFonts w:ascii="Times New Roman" w:hAnsi="Times New Roman" w:cs="Times New Roman"/>
        </w:rPr>
        <w:t xml:space="preserve"> </w:t>
      </w:r>
      <w:proofErr w:type="spellStart"/>
      <w:r w:rsidRPr="004A5CEF">
        <w:rPr>
          <w:rFonts w:ascii="Times New Roman" w:hAnsi="Times New Roman" w:cs="Times New Roman"/>
        </w:rPr>
        <w:t>liu</w:t>
      </w:r>
      <w:proofErr w:type="spellEnd"/>
      <w:r w:rsidRPr="004A5CEF">
        <w:rPr>
          <w:rFonts w:ascii="Times New Roman" w:hAnsi="Times New Roman" w:cs="Times New Roman"/>
        </w:rPr>
        <w:t xml:space="preserve">, </w:t>
      </w:r>
      <w:proofErr w:type="spellStart"/>
      <w:r w:rsidRPr="004A5CEF">
        <w:rPr>
          <w:rFonts w:ascii="Times New Roman" w:hAnsi="Times New Roman" w:cs="Times New Roman"/>
        </w:rPr>
        <w:t>Xue</w:t>
      </w:r>
      <w:proofErr w:type="spellEnd"/>
      <w:r w:rsidRPr="004A5CEF">
        <w:rPr>
          <w:rFonts w:ascii="Times New Roman" w:hAnsi="Times New Roman" w:cs="Times New Roman"/>
        </w:rPr>
        <w:t xml:space="preserve"> wang, Xu </w:t>
      </w:r>
      <w:proofErr w:type="spellStart"/>
      <w:r w:rsidRPr="004A5CEF">
        <w:rPr>
          <w:rFonts w:ascii="Times New Roman" w:hAnsi="Times New Roman" w:cs="Times New Roman"/>
        </w:rPr>
        <w:t>zhou</w:t>
      </w:r>
      <w:proofErr w:type="spellEnd"/>
      <w:r w:rsidRPr="004A5CEF">
        <w:rPr>
          <w:rFonts w:ascii="Times New Roman" w:hAnsi="Times New Roman" w:cs="Times New Roman"/>
        </w:rPr>
        <w:t xml:space="preserve">, &amp; </w:t>
      </w:r>
      <w:proofErr w:type="spellStart"/>
      <w:r w:rsidRPr="004A5CEF">
        <w:rPr>
          <w:rFonts w:ascii="Times New Roman" w:hAnsi="Times New Roman" w:cs="Times New Roman"/>
        </w:rPr>
        <w:t>Aimin</w:t>
      </w:r>
      <w:proofErr w:type="spellEnd"/>
      <w:r w:rsidRPr="004A5CEF">
        <w:rPr>
          <w:rFonts w:ascii="Times New Roman" w:hAnsi="Times New Roman" w:cs="Times New Roman"/>
        </w:rPr>
        <w:t xml:space="preserve"> jiang. (2018). Appropriate Use of the Increment Entropy for Electrophysiological Time Series. Elsevier ScienceDirect, Computers in Biology and Medicine, 95, 13–23.</w:t>
      </w:r>
    </w:p>
    <w:p w14:paraId="34945C3F" w14:textId="11DF6AB4" w:rsidR="00905AE6" w:rsidRPr="004A5CEF" w:rsidRDefault="00905AE6" w:rsidP="00C0479D">
      <w:pPr>
        <w:pStyle w:val="a3"/>
        <w:numPr>
          <w:ilvl w:val="0"/>
          <w:numId w:val="7"/>
        </w:numPr>
        <w:ind w:leftChars="0"/>
        <w:rPr>
          <w:rFonts w:ascii="Times New Roman" w:hAnsi="Times New Roman" w:cs="Times New Roman"/>
        </w:rPr>
      </w:pPr>
      <w:proofErr w:type="spellStart"/>
      <w:r w:rsidRPr="004A5CEF">
        <w:rPr>
          <w:rFonts w:ascii="Times New Roman" w:hAnsi="Times New Roman" w:cs="Times New Roman"/>
        </w:rPr>
        <w:t>Xue</w:t>
      </w:r>
      <w:proofErr w:type="spellEnd"/>
      <w:r w:rsidRPr="004A5CEF">
        <w:rPr>
          <w:rFonts w:ascii="Times New Roman" w:hAnsi="Times New Roman" w:cs="Times New Roman"/>
        </w:rPr>
        <w:t xml:space="preserve"> wang, </w:t>
      </w:r>
      <w:proofErr w:type="spellStart"/>
      <w:r w:rsidRPr="004A5CEF">
        <w:rPr>
          <w:rFonts w:ascii="Times New Roman" w:hAnsi="Times New Roman" w:cs="Times New Roman"/>
        </w:rPr>
        <w:t>Xiaofeng</w:t>
      </w:r>
      <w:proofErr w:type="spellEnd"/>
      <w:r w:rsidRPr="004A5CEF">
        <w:rPr>
          <w:rFonts w:ascii="Times New Roman" w:hAnsi="Times New Roman" w:cs="Times New Roman"/>
        </w:rPr>
        <w:t xml:space="preserve"> </w:t>
      </w:r>
      <w:proofErr w:type="spellStart"/>
      <w:proofErr w:type="gramStart"/>
      <w:r w:rsidRPr="004A5CEF">
        <w:rPr>
          <w:rFonts w:ascii="Times New Roman" w:hAnsi="Times New Roman" w:cs="Times New Roman"/>
        </w:rPr>
        <w:t>liu</w:t>
      </w:r>
      <w:proofErr w:type="spellEnd"/>
      <w:r w:rsidRPr="004A5CEF">
        <w:rPr>
          <w:rFonts w:ascii="Times New Roman" w:hAnsi="Times New Roman" w:cs="Times New Roman"/>
        </w:rPr>
        <w:t xml:space="preserve"> ,</w:t>
      </w:r>
      <w:proofErr w:type="gramEnd"/>
      <w:r w:rsidRPr="004A5CEF">
        <w:rPr>
          <w:rFonts w:ascii="Times New Roman" w:hAnsi="Times New Roman" w:cs="Times New Roman"/>
        </w:rPr>
        <w:t xml:space="preserve"> Wei pang, &amp; </w:t>
      </w:r>
      <w:proofErr w:type="spellStart"/>
      <w:r w:rsidRPr="004A5CEF">
        <w:rPr>
          <w:rFonts w:ascii="Times New Roman" w:hAnsi="Times New Roman" w:cs="Times New Roman"/>
        </w:rPr>
        <w:t>Aimin</w:t>
      </w:r>
      <w:proofErr w:type="spellEnd"/>
      <w:r w:rsidRPr="004A5CEF">
        <w:rPr>
          <w:rFonts w:ascii="Times New Roman" w:hAnsi="Times New Roman" w:cs="Times New Roman"/>
        </w:rPr>
        <w:t xml:space="preserve"> jiang. (2021). Multiscale Increment Entropy: An Approach for Quantifying the Physiological Complexity of Biomedical Time Series.</w:t>
      </w:r>
      <w:r w:rsidR="00CB1963" w:rsidRPr="004A5CEF">
        <w:rPr>
          <w:rFonts w:ascii="Times New Roman" w:hAnsi="Times New Roman" w:cs="Times New Roman"/>
        </w:rPr>
        <w:t xml:space="preserve"> </w:t>
      </w:r>
      <w:r w:rsidR="00CB1963" w:rsidRPr="004A5CEF">
        <w:rPr>
          <w:rStyle w:val="a5"/>
          <w:rFonts w:ascii="Times New Roman" w:hAnsi="Times New Roman" w:cs="Times New Roman"/>
          <w:i w:val="0"/>
          <w:iCs w:val="0"/>
          <w:sz w:val="21"/>
          <w:szCs w:val="21"/>
          <w:shd w:val="clear" w:color="auto" w:fill="FFFFFF"/>
        </w:rPr>
        <w:t>Elsevier</w:t>
      </w:r>
      <w:r w:rsidR="00CB1963" w:rsidRPr="004A5CEF">
        <w:rPr>
          <w:rFonts w:ascii="Times New Roman" w:hAnsi="Times New Roman" w:cs="Times New Roman"/>
          <w:sz w:val="21"/>
          <w:szCs w:val="21"/>
          <w:shd w:val="clear" w:color="auto" w:fill="FFFFFF"/>
        </w:rPr>
        <w:t> </w:t>
      </w:r>
      <w:r w:rsidR="00CB1963" w:rsidRPr="004A5CEF">
        <w:rPr>
          <w:rFonts w:ascii="Times New Roman" w:hAnsi="Times New Roman" w:cs="Times New Roman"/>
          <w:color w:val="4D5156"/>
          <w:sz w:val="21"/>
          <w:szCs w:val="21"/>
          <w:shd w:val="clear" w:color="auto" w:fill="FFFFFF"/>
        </w:rPr>
        <w:t xml:space="preserve">ScienceDirect, </w:t>
      </w:r>
      <w:r w:rsidRPr="004A5CEF">
        <w:rPr>
          <w:rFonts w:ascii="Times New Roman" w:hAnsi="Times New Roman" w:cs="Times New Roman"/>
        </w:rPr>
        <w:t>Information Sciences, 586, 279–293.</w:t>
      </w:r>
    </w:p>
    <w:p w14:paraId="7CCFF0E8" w14:textId="5AF176AC" w:rsidR="00905AE6" w:rsidRPr="004A5CEF" w:rsidRDefault="00CB1963" w:rsidP="00C0479D">
      <w:pPr>
        <w:pStyle w:val="a3"/>
        <w:numPr>
          <w:ilvl w:val="0"/>
          <w:numId w:val="7"/>
        </w:numPr>
        <w:ind w:leftChars="0"/>
        <w:rPr>
          <w:rFonts w:ascii="Times New Roman" w:hAnsi="Times New Roman" w:cs="Times New Roman"/>
        </w:rPr>
      </w:pPr>
      <w:r w:rsidRPr="004A5CEF">
        <w:rPr>
          <w:rFonts w:ascii="Times New Roman" w:hAnsi="Times New Roman" w:cs="Times New Roman"/>
        </w:rPr>
        <w:t xml:space="preserve">Concetta </w:t>
      </w:r>
      <w:proofErr w:type="spellStart"/>
      <w:r w:rsidRPr="004A5CEF">
        <w:rPr>
          <w:rFonts w:ascii="Times New Roman" w:hAnsi="Times New Roman" w:cs="Times New Roman"/>
        </w:rPr>
        <w:t>semeraro</w:t>
      </w:r>
      <w:proofErr w:type="spellEnd"/>
      <w:r w:rsidRPr="004A5CEF">
        <w:rPr>
          <w:rFonts w:ascii="Times New Roman" w:hAnsi="Times New Roman" w:cs="Times New Roman"/>
        </w:rPr>
        <w:t xml:space="preserve">, Mario </w:t>
      </w:r>
      <w:proofErr w:type="spellStart"/>
      <w:r w:rsidRPr="004A5CEF">
        <w:rPr>
          <w:rFonts w:ascii="Times New Roman" w:hAnsi="Times New Roman" w:cs="Times New Roman"/>
        </w:rPr>
        <w:t>lezoche</w:t>
      </w:r>
      <w:proofErr w:type="spellEnd"/>
      <w:proofErr w:type="gramStart"/>
      <w:r w:rsidRPr="004A5CEF">
        <w:rPr>
          <w:rFonts w:ascii="Times New Roman" w:hAnsi="Times New Roman" w:cs="Times New Roman"/>
        </w:rPr>
        <w:t>, ,</w:t>
      </w:r>
      <w:proofErr w:type="gramEnd"/>
      <w:r w:rsidRPr="004A5CEF">
        <w:rPr>
          <w:rFonts w:ascii="Times New Roman" w:hAnsi="Times New Roman" w:cs="Times New Roman"/>
        </w:rPr>
        <w:t xml:space="preserve"> </w:t>
      </w:r>
      <w:proofErr w:type="spellStart"/>
      <w:r w:rsidRPr="004A5CEF">
        <w:rPr>
          <w:rFonts w:ascii="Times New Roman" w:hAnsi="Times New Roman" w:cs="Times New Roman"/>
        </w:rPr>
        <w:t>hervé</w:t>
      </w:r>
      <w:proofErr w:type="spellEnd"/>
      <w:r w:rsidRPr="004A5CEF">
        <w:rPr>
          <w:rFonts w:ascii="Times New Roman" w:hAnsi="Times New Roman" w:cs="Times New Roman"/>
        </w:rPr>
        <w:t xml:space="preserve"> </w:t>
      </w:r>
      <w:proofErr w:type="spellStart"/>
      <w:r w:rsidRPr="004A5CEF">
        <w:rPr>
          <w:rFonts w:ascii="Times New Roman" w:hAnsi="Times New Roman" w:cs="Times New Roman"/>
        </w:rPr>
        <w:t>panetto</w:t>
      </w:r>
      <w:proofErr w:type="spellEnd"/>
      <w:r w:rsidRPr="004A5CEF">
        <w:rPr>
          <w:rFonts w:ascii="Times New Roman" w:hAnsi="Times New Roman" w:cs="Times New Roman"/>
        </w:rPr>
        <w:t xml:space="preserve">, &amp; , </w:t>
      </w:r>
      <w:proofErr w:type="spellStart"/>
      <w:r w:rsidRPr="004A5CEF">
        <w:rPr>
          <w:rFonts w:ascii="Times New Roman" w:hAnsi="Times New Roman" w:cs="Times New Roman"/>
        </w:rPr>
        <w:t>michele</w:t>
      </w:r>
      <w:proofErr w:type="spellEnd"/>
      <w:r w:rsidRPr="004A5CEF">
        <w:rPr>
          <w:rFonts w:ascii="Times New Roman" w:hAnsi="Times New Roman" w:cs="Times New Roman"/>
        </w:rPr>
        <w:t xml:space="preserve"> </w:t>
      </w:r>
      <w:proofErr w:type="spellStart"/>
      <w:r w:rsidRPr="004A5CEF">
        <w:rPr>
          <w:rFonts w:ascii="Times New Roman" w:hAnsi="Times New Roman" w:cs="Times New Roman"/>
        </w:rPr>
        <w:t>dassisti</w:t>
      </w:r>
      <w:proofErr w:type="spellEnd"/>
      <w:r w:rsidRPr="004A5CEF">
        <w:rPr>
          <w:rFonts w:ascii="Times New Roman" w:hAnsi="Times New Roman" w:cs="Times New Roman"/>
        </w:rPr>
        <w:t xml:space="preserve"> . (2021). Digital Twin Paradigm: A Systematic Literature Review. Elsevier ScienceDirect, Computers in Industry, 130.</w:t>
      </w:r>
    </w:p>
    <w:p w14:paraId="7C62794D" w14:textId="4F63717D" w:rsidR="00CB1963" w:rsidRPr="004A5CEF" w:rsidRDefault="00CB1963" w:rsidP="00C0479D">
      <w:pPr>
        <w:pStyle w:val="a3"/>
        <w:numPr>
          <w:ilvl w:val="0"/>
          <w:numId w:val="7"/>
        </w:numPr>
        <w:ind w:leftChars="0"/>
        <w:rPr>
          <w:rFonts w:ascii="Times New Roman" w:hAnsi="Times New Roman" w:cs="Times New Roman"/>
        </w:rPr>
      </w:pPr>
      <w:r w:rsidRPr="004A5CEF">
        <w:rPr>
          <w:rFonts w:ascii="Times New Roman" w:hAnsi="Times New Roman" w:cs="Times New Roman"/>
        </w:rPr>
        <w:t xml:space="preserve">Benjamin </w:t>
      </w:r>
      <w:proofErr w:type="spellStart"/>
      <w:r w:rsidRPr="004A5CEF">
        <w:rPr>
          <w:rFonts w:ascii="Times New Roman" w:hAnsi="Times New Roman" w:cs="Times New Roman"/>
        </w:rPr>
        <w:t>schleichbenjamin</w:t>
      </w:r>
      <w:proofErr w:type="spellEnd"/>
      <w:r w:rsidRPr="004A5CEF">
        <w:rPr>
          <w:rFonts w:ascii="Times New Roman" w:hAnsi="Times New Roman" w:cs="Times New Roman"/>
        </w:rPr>
        <w:t xml:space="preserve"> </w:t>
      </w:r>
      <w:proofErr w:type="spellStart"/>
      <w:r w:rsidRPr="004A5CEF">
        <w:rPr>
          <w:rFonts w:ascii="Times New Roman" w:hAnsi="Times New Roman" w:cs="Times New Roman"/>
        </w:rPr>
        <w:t>schleich</w:t>
      </w:r>
      <w:proofErr w:type="spellEnd"/>
      <w:r w:rsidRPr="004A5CEF">
        <w:rPr>
          <w:rFonts w:ascii="Times New Roman" w:hAnsi="Times New Roman" w:cs="Times New Roman"/>
        </w:rPr>
        <w:t xml:space="preserve">, Nabil </w:t>
      </w:r>
      <w:proofErr w:type="spellStart"/>
      <w:r w:rsidRPr="004A5CEF">
        <w:rPr>
          <w:rFonts w:ascii="Times New Roman" w:hAnsi="Times New Roman" w:cs="Times New Roman"/>
        </w:rPr>
        <w:t>anwer</w:t>
      </w:r>
      <w:proofErr w:type="spellEnd"/>
      <w:r w:rsidRPr="004A5CEF">
        <w:rPr>
          <w:rFonts w:ascii="Times New Roman" w:hAnsi="Times New Roman" w:cs="Times New Roman"/>
        </w:rPr>
        <w:t xml:space="preserve">, </w:t>
      </w:r>
      <w:proofErr w:type="spellStart"/>
      <w:r w:rsidRPr="004A5CEF">
        <w:rPr>
          <w:rFonts w:ascii="Times New Roman" w:hAnsi="Times New Roman" w:cs="Times New Roman"/>
        </w:rPr>
        <w:t>luc</w:t>
      </w:r>
      <w:proofErr w:type="spellEnd"/>
      <w:r w:rsidRPr="004A5CEF">
        <w:rPr>
          <w:rFonts w:ascii="Times New Roman" w:hAnsi="Times New Roman" w:cs="Times New Roman"/>
        </w:rPr>
        <w:t xml:space="preserve"> </w:t>
      </w:r>
      <w:proofErr w:type="spellStart"/>
      <w:r w:rsidRPr="004A5CEF">
        <w:rPr>
          <w:rFonts w:ascii="Times New Roman" w:hAnsi="Times New Roman" w:cs="Times New Roman"/>
        </w:rPr>
        <w:t>mathieu</w:t>
      </w:r>
      <w:proofErr w:type="spellEnd"/>
      <w:r w:rsidRPr="004A5CEF">
        <w:rPr>
          <w:rFonts w:ascii="Times New Roman" w:hAnsi="Times New Roman" w:cs="Times New Roman"/>
        </w:rPr>
        <w:t xml:space="preserve">, &amp; </w:t>
      </w:r>
      <w:proofErr w:type="spellStart"/>
      <w:r w:rsidRPr="004A5CEF">
        <w:rPr>
          <w:rFonts w:ascii="Times New Roman" w:hAnsi="Times New Roman" w:cs="Times New Roman"/>
        </w:rPr>
        <w:t>sandro</w:t>
      </w:r>
      <w:proofErr w:type="spellEnd"/>
      <w:r w:rsidRPr="004A5CEF">
        <w:rPr>
          <w:rFonts w:ascii="Times New Roman" w:hAnsi="Times New Roman" w:cs="Times New Roman"/>
        </w:rPr>
        <w:t xml:space="preserve"> </w:t>
      </w:r>
      <w:proofErr w:type="spellStart"/>
      <w:r w:rsidRPr="004A5CEF">
        <w:rPr>
          <w:rFonts w:ascii="Times New Roman" w:hAnsi="Times New Roman" w:cs="Times New Roman"/>
        </w:rPr>
        <w:t>wartzack</w:t>
      </w:r>
      <w:proofErr w:type="spellEnd"/>
      <w:r w:rsidRPr="004A5CEF">
        <w:rPr>
          <w:rFonts w:ascii="Times New Roman" w:hAnsi="Times New Roman" w:cs="Times New Roman"/>
        </w:rPr>
        <w:t xml:space="preserve">. (2017). Shaping the Digital Twin for Design and Production Engineering. Elsevier ScienceDirect, </w:t>
      </w:r>
      <w:proofErr w:type="spellStart"/>
      <w:r w:rsidRPr="004A5CEF">
        <w:rPr>
          <w:rFonts w:ascii="Times New Roman" w:hAnsi="Times New Roman" w:cs="Times New Roman"/>
        </w:rPr>
        <w:t>CIRP</w:t>
      </w:r>
      <w:proofErr w:type="spellEnd"/>
      <w:r w:rsidRPr="004A5CEF">
        <w:rPr>
          <w:rFonts w:ascii="Times New Roman" w:hAnsi="Times New Roman" w:cs="Times New Roman"/>
        </w:rPr>
        <w:t xml:space="preserve"> Annals - Manufacturing Technology, 130, 141–144.</w:t>
      </w:r>
    </w:p>
    <w:p w14:paraId="324598E9" w14:textId="1EEDDBDA" w:rsidR="00CB1963" w:rsidRPr="004A5CEF" w:rsidRDefault="00AB780E" w:rsidP="00C0479D">
      <w:pPr>
        <w:pStyle w:val="a3"/>
        <w:numPr>
          <w:ilvl w:val="0"/>
          <w:numId w:val="7"/>
        </w:numPr>
        <w:ind w:leftChars="0"/>
        <w:rPr>
          <w:rFonts w:ascii="Times New Roman" w:hAnsi="Times New Roman" w:cs="Times New Roman"/>
        </w:rPr>
      </w:pPr>
      <w:proofErr w:type="spellStart"/>
      <w:r w:rsidRPr="004A5CEF">
        <w:rPr>
          <w:rFonts w:ascii="Times New Roman" w:hAnsi="Times New Roman" w:cs="Times New Roman"/>
        </w:rPr>
        <w:t>Yuqian</w:t>
      </w:r>
      <w:proofErr w:type="spellEnd"/>
      <w:r w:rsidRPr="004A5CEF">
        <w:rPr>
          <w:rFonts w:ascii="Times New Roman" w:hAnsi="Times New Roman" w:cs="Times New Roman"/>
        </w:rPr>
        <w:t xml:space="preserve"> </w:t>
      </w:r>
      <w:proofErr w:type="spellStart"/>
      <w:r w:rsidRPr="004A5CEF">
        <w:rPr>
          <w:rFonts w:ascii="Times New Roman" w:hAnsi="Times New Roman" w:cs="Times New Roman"/>
        </w:rPr>
        <w:t>lu</w:t>
      </w:r>
      <w:proofErr w:type="spellEnd"/>
      <w:r w:rsidRPr="004A5CEF">
        <w:rPr>
          <w:rFonts w:ascii="Times New Roman" w:hAnsi="Times New Roman" w:cs="Times New Roman"/>
        </w:rPr>
        <w:t xml:space="preserve">, chao </w:t>
      </w:r>
      <w:proofErr w:type="spellStart"/>
      <w:r w:rsidRPr="004A5CEF">
        <w:rPr>
          <w:rFonts w:ascii="Times New Roman" w:hAnsi="Times New Roman" w:cs="Times New Roman"/>
        </w:rPr>
        <w:t>liu</w:t>
      </w:r>
      <w:proofErr w:type="spellEnd"/>
      <w:r w:rsidRPr="004A5CEF">
        <w:rPr>
          <w:rFonts w:ascii="Times New Roman" w:hAnsi="Times New Roman" w:cs="Times New Roman"/>
        </w:rPr>
        <w:t xml:space="preserve">, Kevin </w:t>
      </w:r>
      <w:proofErr w:type="spellStart"/>
      <w:r w:rsidRPr="004A5CEF">
        <w:rPr>
          <w:rFonts w:ascii="Times New Roman" w:hAnsi="Times New Roman" w:cs="Times New Roman"/>
        </w:rPr>
        <w:t>i</w:t>
      </w:r>
      <w:proofErr w:type="spellEnd"/>
      <w:r w:rsidRPr="004A5CEF">
        <w:rPr>
          <w:rFonts w:ascii="Times New Roman" w:hAnsi="Times New Roman" w:cs="Times New Roman"/>
        </w:rPr>
        <w:t xml:space="preserve">-kai wang, </w:t>
      </w:r>
      <w:proofErr w:type="spellStart"/>
      <w:r w:rsidRPr="004A5CEF">
        <w:rPr>
          <w:rFonts w:ascii="Times New Roman" w:hAnsi="Times New Roman" w:cs="Times New Roman"/>
        </w:rPr>
        <w:t>Huiyue</w:t>
      </w:r>
      <w:proofErr w:type="spellEnd"/>
      <w:r w:rsidRPr="004A5CEF">
        <w:rPr>
          <w:rFonts w:ascii="Times New Roman" w:hAnsi="Times New Roman" w:cs="Times New Roman"/>
        </w:rPr>
        <w:t xml:space="preserve"> </w:t>
      </w:r>
      <w:proofErr w:type="spellStart"/>
      <w:r w:rsidRPr="004A5CEF">
        <w:rPr>
          <w:rFonts w:ascii="Times New Roman" w:hAnsi="Times New Roman" w:cs="Times New Roman"/>
        </w:rPr>
        <w:t>huang</w:t>
      </w:r>
      <w:proofErr w:type="spellEnd"/>
      <w:r w:rsidRPr="004A5CEF">
        <w:rPr>
          <w:rFonts w:ascii="Times New Roman" w:hAnsi="Times New Roman" w:cs="Times New Roman"/>
        </w:rPr>
        <w:t xml:space="preserve">, &amp; </w:t>
      </w:r>
      <w:proofErr w:type="spellStart"/>
      <w:r w:rsidRPr="004A5CEF">
        <w:rPr>
          <w:rFonts w:ascii="Times New Roman" w:hAnsi="Times New Roman" w:cs="Times New Roman"/>
        </w:rPr>
        <w:t>Xun</w:t>
      </w:r>
      <w:proofErr w:type="spellEnd"/>
      <w:r w:rsidRPr="004A5CEF">
        <w:rPr>
          <w:rFonts w:ascii="Times New Roman" w:hAnsi="Times New Roman" w:cs="Times New Roman"/>
        </w:rPr>
        <w:t xml:space="preserve"> </w:t>
      </w:r>
      <w:proofErr w:type="spellStart"/>
      <w:r w:rsidRPr="004A5CEF">
        <w:rPr>
          <w:rFonts w:ascii="Times New Roman" w:hAnsi="Times New Roman" w:cs="Times New Roman"/>
        </w:rPr>
        <w:t>xu</w:t>
      </w:r>
      <w:proofErr w:type="spellEnd"/>
      <w:r w:rsidRPr="004A5CEF">
        <w:rPr>
          <w:rFonts w:ascii="Times New Roman" w:hAnsi="Times New Roman" w:cs="Times New Roman"/>
        </w:rPr>
        <w:t>. (2020). Digital Twin-Driven Smart Manufacturing: Connotation, Reference Model, Applications and Research Issues. Elsevier ScienceDirect, Robotics and Computer Integrated Manufacturing, 61.</w:t>
      </w:r>
    </w:p>
    <w:p w14:paraId="2617F970" w14:textId="3E726793" w:rsidR="00616868" w:rsidRPr="004A5CEF" w:rsidRDefault="00616868" w:rsidP="00C0479D">
      <w:pPr>
        <w:pStyle w:val="a3"/>
        <w:numPr>
          <w:ilvl w:val="0"/>
          <w:numId w:val="7"/>
        </w:numPr>
        <w:ind w:leftChars="0"/>
        <w:rPr>
          <w:rFonts w:ascii="Times New Roman" w:hAnsi="Times New Roman" w:cs="Times New Roman"/>
        </w:rPr>
      </w:pPr>
      <w:proofErr w:type="spellStart"/>
      <w:r w:rsidRPr="004A5CEF">
        <w:rPr>
          <w:rFonts w:ascii="Times New Roman" w:hAnsi="Times New Roman" w:cs="Times New Roman"/>
        </w:rPr>
        <w:t>Haifan</w:t>
      </w:r>
      <w:proofErr w:type="spellEnd"/>
      <w:r w:rsidRPr="004A5CEF">
        <w:rPr>
          <w:rFonts w:ascii="Times New Roman" w:hAnsi="Times New Roman" w:cs="Times New Roman"/>
        </w:rPr>
        <w:t xml:space="preserve"> </w:t>
      </w:r>
      <w:proofErr w:type="gramStart"/>
      <w:r w:rsidRPr="004A5CEF">
        <w:rPr>
          <w:rFonts w:ascii="Times New Roman" w:hAnsi="Times New Roman" w:cs="Times New Roman"/>
        </w:rPr>
        <w:t>jiang ,</w:t>
      </w:r>
      <w:proofErr w:type="gramEnd"/>
      <w:r w:rsidRPr="004A5CEF">
        <w:rPr>
          <w:rFonts w:ascii="Times New Roman" w:hAnsi="Times New Roman" w:cs="Times New Roman"/>
        </w:rPr>
        <w:t xml:space="preserve"> </w:t>
      </w:r>
      <w:proofErr w:type="spellStart"/>
      <w:r w:rsidRPr="004A5CEF">
        <w:rPr>
          <w:rFonts w:ascii="Times New Roman" w:hAnsi="Times New Roman" w:cs="Times New Roman"/>
        </w:rPr>
        <w:t>Shengfeng</w:t>
      </w:r>
      <w:proofErr w:type="spellEnd"/>
      <w:r w:rsidRPr="004A5CEF">
        <w:rPr>
          <w:rFonts w:ascii="Times New Roman" w:hAnsi="Times New Roman" w:cs="Times New Roman"/>
        </w:rPr>
        <w:t xml:space="preserve"> </w:t>
      </w:r>
      <w:proofErr w:type="spellStart"/>
      <w:r w:rsidRPr="004A5CEF">
        <w:rPr>
          <w:rFonts w:ascii="Times New Roman" w:hAnsi="Times New Roman" w:cs="Times New Roman"/>
        </w:rPr>
        <w:t>qin</w:t>
      </w:r>
      <w:proofErr w:type="spellEnd"/>
      <w:r w:rsidRPr="004A5CEF">
        <w:rPr>
          <w:rFonts w:ascii="Times New Roman" w:hAnsi="Times New Roman" w:cs="Times New Roman"/>
        </w:rPr>
        <w:t xml:space="preserve"> , </w:t>
      </w:r>
      <w:proofErr w:type="spellStart"/>
      <w:r w:rsidRPr="004A5CEF">
        <w:rPr>
          <w:rFonts w:ascii="Times New Roman" w:hAnsi="Times New Roman" w:cs="Times New Roman"/>
        </w:rPr>
        <w:t>Jianlin</w:t>
      </w:r>
      <w:proofErr w:type="spellEnd"/>
      <w:r w:rsidRPr="004A5CEF">
        <w:rPr>
          <w:rFonts w:ascii="Times New Roman" w:hAnsi="Times New Roman" w:cs="Times New Roman"/>
        </w:rPr>
        <w:t xml:space="preserve"> </w:t>
      </w:r>
      <w:proofErr w:type="spellStart"/>
      <w:r w:rsidRPr="004A5CEF">
        <w:rPr>
          <w:rFonts w:ascii="Times New Roman" w:hAnsi="Times New Roman" w:cs="Times New Roman"/>
        </w:rPr>
        <w:t>fu</w:t>
      </w:r>
      <w:proofErr w:type="spellEnd"/>
      <w:r w:rsidRPr="004A5CEF">
        <w:rPr>
          <w:rFonts w:ascii="Times New Roman" w:hAnsi="Times New Roman" w:cs="Times New Roman"/>
        </w:rPr>
        <w:t xml:space="preserve">, </w:t>
      </w:r>
      <w:proofErr w:type="spellStart"/>
      <w:r w:rsidRPr="004A5CEF">
        <w:rPr>
          <w:rFonts w:ascii="Times New Roman" w:hAnsi="Times New Roman" w:cs="Times New Roman"/>
        </w:rPr>
        <w:t>jian</w:t>
      </w:r>
      <w:proofErr w:type="spellEnd"/>
      <w:r w:rsidRPr="004A5CEF">
        <w:rPr>
          <w:rFonts w:ascii="Times New Roman" w:hAnsi="Times New Roman" w:cs="Times New Roman"/>
        </w:rPr>
        <w:t xml:space="preserve"> </w:t>
      </w:r>
      <w:proofErr w:type="spellStart"/>
      <w:r w:rsidRPr="004A5CEF">
        <w:rPr>
          <w:rFonts w:ascii="Times New Roman" w:hAnsi="Times New Roman" w:cs="Times New Roman"/>
        </w:rPr>
        <w:t>zhang</w:t>
      </w:r>
      <w:proofErr w:type="spellEnd"/>
      <w:r w:rsidRPr="004A5CEF">
        <w:rPr>
          <w:rFonts w:ascii="Times New Roman" w:hAnsi="Times New Roman" w:cs="Times New Roman"/>
        </w:rPr>
        <w:t xml:space="preserve">, &amp; </w:t>
      </w:r>
      <w:proofErr w:type="spellStart"/>
      <w:r w:rsidRPr="004A5CEF">
        <w:rPr>
          <w:rFonts w:ascii="Times New Roman" w:hAnsi="Times New Roman" w:cs="Times New Roman"/>
        </w:rPr>
        <w:t>Guofu</w:t>
      </w:r>
      <w:proofErr w:type="spellEnd"/>
      <w:r w:rsidRPr="004A5CEF">
        <w:rPr>
          <w:rFonts w:ascii="Times New Roman" w:hAnsi="Times New Roman" w:cs="Times New Roman"/>
        </w:rPr>
        <w:t xml:space="preserve"> ding. (2021). How to Model and Implement Connections between Physical and Virtual Models for Digital Twin Application. Elsevier ScienceDirect, Journal of Manufacturing Systems, 58, 36–51.</w:t>
      </w:r>
    </w:p>
    <w:p w14:paraId="45FC5A2E" w14:textId="77777777" w:rsidR="00083731" w:rsidRPr="004A5CEF" w:rsidRDefault="00083731" w:rsidP="00083731">
      <w:pPr>
        <w:pStyle w:val="a3"/>
        <w:ind w:leftChars="0"/>
        <w:rPr>
          <w:rFonts w:ascii="Times New Roman" w:hAnsi="Times New Roman" w:cs="Times New Roman"/>
        </w:rPr>
      </w:pPr>
    </w:p>
    <w:p w14:paraId="5137F8FB" w14:textId="171C944F" w:rsidR="00371D8C" w:rsidRPr="004A5CEF" w:rsidRDefault="00B95A80" w:rsidP="00083731">
      <w:pPr>
        <w:pStyle w:val="1"/>
        <w:rPr>
          <w:rFonts w:ascii="Times New Roman" w:eastAsia="標楷體" w:hAnsi="Times New Roman" w:cs="Times New Roman"/>
        </w:rPr>
      </w:pPr>
      <w:r w:rsidRPr="004A5CEF">
        <w:rPr>
          <w:rFonts w:ascii="Times New Roman" w:eastAsia="標楷體" w:hAnsi="Times New Roman" w:cs="Times New Roman"/>
        </w:rPr>
        <w:t>（</w:t>
      </w:r>
      <w:r w:rsidR="00C0479D" w:rsidRPr="004A5CEF">
        <w:rPr>
          <w:rFonts w:ascii="Times New Roman" w:eastAsia="標楷體" w:hAnsi="Times New Roman" w:cs="Times New Roman"/>
        </w:rPr>
        <w:t>七</w:t>
      </w:r>
      <w:r w:rsidRPr="004A5CEF">
        <w:rPr>
          <w:rFonts w:ascii="Times New Roman" w:eastAsia="標楷體" w:hAnsi="Times New Roman" w:cs="Times New Roman"/>
        </w:rPr>
        <w:t>）</w:t>
      </w:r>
      <w:r w:rsidR="00371D8C" w:rsidRPr="004A5CEF">
        <w:rPr>
          <w:rFonts w:ascii="Times New Roman" w:eastAsia="標楷體" w:hAnsi="Times New Roman" w:cs="Times New Roman"/>
        </w:rPr>
        <w:t xml:space="preserve"> </w:t>
      </w:r>
      <w:r w:rsidR="00371D8C" w:rsidRPr="004A5CEF">
        <w:rPr>
          <w:rFonts w:ascii="Times New Roman" w:eastAsia="標楷體" w:hAnsi="Times New Roman" w:cs="Times New Roman"/>
        </w:rPr>
        <w:t>需要指導教授指導內容</w:t>
      </w:r>
    </w:p>
    <w:p w14:paraId="5E269F57" w14:textId="7C234641" w:rsidR="007F72B3" w:rsidRPr="004A5CEF" w:rsidRDefault="007F72B3" w:rsidP="007F72B3">
      <w:pPr>
        <w:rPr>
          <w:rFonts w:ascii="Times New Roman" w:hAnsi="Times New Roman" w:cs="Times New Roman"/>
        </w:rPr>
      </w:pPr>
      <w:r w:rsidRPr="004A5CEF">
        <w:rPr>
          <w:rFonts w:ascii="Times New Roman" w:hAnsi="Times New Roman" w:cs="Times New Roman"/>
        </w:rPr>
        <w:tab/>
      </w:r>
      <w:r w:rsidRPr="004A5CEF">
        <w:rPr>
          <w:rFonts w:ascii="Times New Roman" w:hAnsi="Times New Roman" w:cs="Times New Roman"/>
        </w:rPr>
        <w:t>本次計畫研究主題為結構健康診斷與數位雙生結合，指導教授林子剛教授之研究專長為「結構健康診斷」、「智慧型結構」、「地震工程」等，其中對於</w:t>
      </w:r>
      <w:proofErr w:type="gramStart"/>
      <w:r w:rsidRPr="004A5CEF">
        <w:rPr>
          <w:rFonts w:ascii="Times New Roman" w:hAnsi="Times New Roman" w:cs="Times New Roman"/>
        </w:rPr>
        <w:t>熵</w:t>
      </w:r>
      <w:proofErr w:type="gramEnd"/>
      <w:r w:rsidRPr="004A5CEF">
        <w:rPr>
          <w:rFonts w:ascii="Times New Roman" w:hAnsi="Times New Roman" w:cs="Times New Roman"/>
        </w:rPr>
        <w:t>分析也有許多經驗。而「數位雙生」為新興議題，教授建議我往這個方向前進，並給我許多意見與幫助。</w:t>
      </w:r>
    </w:p>
    <w:p w14:paraId="656CC3D6" w14:textId="543C7083" w:rsidR="007F72B3" w:rsidRPr="004A5CEF" w:rsidRDefault="007F72B3" w:rsidP="00E458DC">
      <w:pPr>
        <w:ind w:firstLine="480"/>
        <w:rPr>
          <w:rFonts w:ascii="Times New Roman" w:hAnsi="Times New Roman" w:cs="Times New Roman"/>
        </w:rPr>
      </w:pPr>
      <w:r w:rsidRPr="004A5CEF">
        <w:rPr>
          <w:rFonts w:ascii="Times New Roman" w:hAnsi="Times New Roman" w:cs="Times New Roman"/>
        </w:rPr>
        <w:t>於理論理解、程式撰寫或數據資料分析上，學生可能會碰上相關問題需要指導教授指導。而本計畫之多尺度增量</w:t>
      </w:r>
      <w:proofErr w:type="gramStart"/>
      <w:r w:rsidRPr="004A5CEF">
        <w:rPr>
          <w:rFonts w:ascii="Times New Roman" w:hAnsi="Times New Roman" w:cs="Times New Roman"/>
        </w:rPr>
        <w:t>熵</w:t>
      </w:r>
      <w:proofErr w:type="gramEnd"/>
      <w:r w:rsidRPr="004A5CEF">
        <w:rPr>
          <w:rFonts w:ascii="Times New Roman" w:hAnsi="Times New Roman" w:cs="Times New Roman"/>
        </w:rPr>
        <w:t>分析法是</w:t>
      </w:r>
      <w:r w:rsidR="00E458DC" w:rsidRPr="004A5CEF">
        <w:rPr>
          <w:rFonts w:ascii="Times New Roman" w:hAnsi="Times New Roman" w:cs="Times New Roman"/>
        </w:rPr>
        <w:t>教授指導的碩士</w:t>
      </w:r>
      <w:r w:rsidRPr="004A5CEF">
        <w:rPr>
          <w:rFonts w:ascii="Times New Roman" w:hAnsi="Times New Roman" w:cs="Times New Roman"/>
        </w:rPr>
        <w:t>學長</w:t>
      </w:r>
      <w:r w:rsidR="00E458DC" w:rsidRPr="004A5CEF">
        <w:rPr>
          <w:rFonts w:ascii="Times New Roman" w:hAnsi="Times New Roman" w:cs="Times New Roman"/>
        </w:rPr>
        <w:t>進行中的研究，在寫計畫時得到學長許多幫助，操作熵分析</w:t>
      </w:r>
      <w:bookmarkStart w:id="0" w:name="_GoBack"/>
      <w:bookmarkEnd w:id="0"/>
      <w:r w:rsidR="00E458DC" w:rsidRPr="004A5CEF">
        <w:rPr>
          <w:rFonts w:ascii="Times New Roman" w:hAnsi="Times New Roman" w:cs="Times New Roman"/>
        </w:rPr>
        <w:t>上會有許多方面需要請教教授與學長。而數位雙生方面，進行建模並與結構健康診斷結合上，也需要進行方向與方法上與教授討論，並且需要利用教授現有之目標結構的資料。</w:t>
      </w:r>
    </w:p>
    <w:p w14:paraId="4DC0C550" w14:textId="0FEB002C" w:rsidR="00DB5DD0" w:rsidRPr="004A5CEF" w:rsidRDefault="00AC6F52" w:rsidP="000E493D">
      <w:pPr>
        <w:ind w:firstLine="480"/>
        <w:rPr>
          <w:rFonts w:ascii="Times New Roman" w:hAnsi="Times New Roman" w:cs="Times New Roman"/>
        </w:rPr>
      </w:pPr>
      <w:r w:rsidRPr="004A5CEF">
        <w:rPr>
          <w:rFonts w:ascii="Times New Roman" w:hAnsi="Times New Roman" w:cs="Times New Roman"/>
        </w:rPr>
        <w:t>希望透過</w:t>
      </w:r>
      <w:r w:rsidR="00E458DC" w:rsidRPr="004A5CEF">
        <w:rPr>
          <w:rFonts w:ascii="Times New Roman" w:hAnsi="Times New Roman" w:cs="Times New Roman"/>
        </w:rPr>
        <w:t>此次計畫培養嚴謹的學術態度</w:t>
      </w:r>
      <w:r w:rsidRPr="004A5CEF">
        <w:rPr>
          <w:rFonts w:ascii="Times New Roman" w:hAnsi="Times New Roman" w:cs="Times New Roman"/>
        </w:rPr>
        <w:t>，並</w:t>
      </w:r>
      <w:r w:rsidR="00E458DC" w:rsidRPr="004A5CEF">
        <w:rPr>
          <w:rFonts w:ascii="Times New Roman" w:hAnsi="Times New Roman" w:cs="Times New Roman"/>
        </w:rPr>
        <w:t>藉由與實驗室各位學長們交流的過程中</w:t>
      </w:r>
      <w:r w:rsidRPr="004A5CEF">
        <w:rPr>
          <w:rFonts w:ascii="Times New Roman" w:hAnsi="Times New Roman" w:cs="Times New Roman"/>
        </w:rPr>
        <w:t>，</w:t>
      </w:r>
      <w:r w:rsidR="00E458DC" w:rsidRPr="004A5CEF">
        <w:rPr>
          <w:rFonts w:ascii="Times New Roman" w:hAnsi="Times New Roman" w:cs="Times New Roman"/>
        </w:rPr>
        <w:t>獲得研究未知議題所需要之各項能力</w:t>
      </w:r>
      <w:r w:rsidRPr="004A5CEF">
        <w:rPr>
          <w:rFonts w:ascii="Times New Roman" w:hAnsi="Times New Roman" w:cs="Times New Roman"/>
        </w:rPr>
        <w:t>，也了解自己不足之處。</w:t>
      </w:r>
      <w:r w:rsidRPr="004A5CEF">
        <w:rPr>
          <w:rFonts w:ascii="Times New Roman" w:hAnsi="Times New Roman" w:cs="Times New Roman"/>
        </w:rPr>
        <w:t xml:space="preserve"> </w:t>
      </w:r>
    </w:p>
    <w:sectPr w:rsidR="00DB5DD0" w:rsidRPr="004A5CEF">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072F04" w14:textId="77777777" w:rsidR="00DB5DD0" w:rsidRDefault="00DB5DD0" w:rsidP="00DB5DD0">
      <w:r>
        <w:separator/>
      </w:r>
    </w:p>
  </w:endnote>
  <w:endnote w:type="continuationSeparator" w:id="0">
    <w:p w14:paraId="1A2431B0" w14:textId="77777777" w:rsidR="00DB5DD0" w:rsidRDefault="00DB5DD0" w:rsidP="00DB5D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3EAE3D" w14:textId="77777777" w:rsidR="00DB5DD0" w:rsidRDefault="00DB5DD0" w:rsidP="00DB5DD0">
      <w:r>
        <w:separator/>
      </w:r>
    </w:p>
  </w:footnote>
  <w:footnote w:type="continuationSeparator" w:id="0">
    <w:p w14:paraId="60413C48" w14:textId="77777777" w:rsidR="00DB5DD0" w:rsidRDefault="00DB5DD0" w:rsidP="00DB5D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D5C06"/>
    <w:multiLevelType w:val="multilevel"/>
    <w:tmpl w:val="48566480"/>
    <w:lvl w:ilvl="0">
      <w:start w:val="1"/>
      <w:numFmt w:val="decimal"/>
      <w:lvlText w:val="%1."/>
      <w:lvlJc w:val="left"/>
      <w:pPr>
        <w:ind w:left="480" w:hanging="480"/>
      </w:pPr>
    </w:lvl>
    <w:lvl w:ilvl="1">
      <w:start w:val="1"/>
      <w:numFmt w:val="decimal"/>
      <w:isLgl/>
      <w:lvlText w:val="%1.%2"/>
      <w:lvlJc w:val="left"/>
      <w:pPr>
        <w:ind w:left="900" w:hanging="4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48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800" w:hanging="1440"/>
      </w:pPr>
      <w:rPr>
        <w:rFonts w:hint="default"/>
      </w:rPr>
    </w:lvl>
    <w:lvl w:ilvl="8">
      <w:start w:val="1"/>
      <w:numFmt w:val="decimal"/>
      <w:isLgl/>
      <w:lvlText w:val="%1.%2.%3.%4.%5.%6.%7.%8.%9"/>
      <w:lvlJc w:val="left"/>
      <w:pPr>
        <w:ind w:left="5640" w:hanging="1800"/>
      </w:pPr>
      <w:rPr>
        <w:rFonts w:hint="default"/>
      </w:rPr>
    </w:lvl>
  </w:abstractNum>
  <w:abstractNum w:abstractNumId="1" w15:restartNumberingAfterBreak="0">
    <w:nsid w:val="2B232790"/>
    <w:multiLevelType w:val="hybridMultilevel"/>
    <w:tmpl w:val="CF1855E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2BFD5579"/>
    <w:multiLevelType w:val="hybridMultilevel"/>
    <w:tmpl w:val="8E7A58DE"/>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393312AD"/>
    <w:multiLevelType w:val="hybridMultilevel"/>
    <w:tmpl w:val="30801A44"/>
    <w:lvl w:ilvl="0" w:tplc="F86258B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7787783"/>
    <w:multiLevelType w:val="hybridMultilevel"/>
    <w:tmpl w:val="48AA270E"/>
    <w:lvl w:ilvl="0" w:tplc="0A9A0984">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5" w15:restartNumberingAfterBreak="0">
    <w:nsid w:val="4B571370"/>
    <w:multiLevelType w:val="hybridMultilevel"/>
    <w:tmpl w:val="5E6E1A5E"/>
    <w:lvl w:ilvl="0" w:tplc="EB0244D2">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73305BF"/>
    <w:multiLevelType w:val="hybridMultilevel"/>
    <w:tmpl w:val="51D8530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753A7B71"/>
    <w:multiLevelType w:val="hybridMultilevel"/>
    <w:tmpl w:val="BEC412D4"/>
    <w:lvl w:ilvl="0" w:tplc="86AE4C28">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num w:numId="1">
    <w:abstractNumId w:val="0"/>
  </w:num>
  <w:num w:numId="2">
    <w:abstractNumId w:val="6"/>
  </w:num>
  <w:num w:numId="3">
    <w:abstractNumId w:val="2"/>
  </w:num>
  <w:num w:numId="4">
    <w:abstractNumId w:val="4"/>
  </w:num>
  <w:num w:numId="5">
    <w:abstractNumId w:val="1"/>
  </w:num>
  <w:num w:numId="6">
    <w:abstractNumId w:val="7"/>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D8C"/>
    <w:rsid w:val="00012FF7"/>
    <w:rsid w:val="000215F7"/>
    <w:rsid w:val="00054E3E"/>
    <w:rsid w:val="000737E6"/>
    <w:rsid w:val="00083731"/>
    <w:rsid w:val="000A1002"/>
    <w:rsid w:val="000E493D"/>
    <w:rsid w:val="000F6578"/>
    <w:rsid w:val="00101511"/>
    <w:rsid w:val="00114DDD"/>
    <w:rsid w:val="00120DDD"/>
    <w:rsid w:val="00122E43"/>
    <w:rsid w:val="0013402C"/>
    <w:rsid w:val="001458DB"/>
    <w:rsid w:val="00163B98"/>
    <w:rsid w:val="00175841"/>
    <w:rsid w:val="001A238A"/>
    <w:rsid w:val="001B56D5"/>
    <w:rsid w:val="001C6125"/>
    <w:rsid w:val="001D4990"/>
    <w:rsid w:val="001F6791"/>
    <w:rsid w:val="001F6E93"/>
    <w:rsid w:val="00200B76"/>
    <w:rsid w:val="0022344E"/>
    <w:rsid w:val="0022742C"/>
    <w:rsid w:val="00237077"/>
    <w:rsid w:val="00246D35"/>
    <w:rsid w:val="002548E9"/>
    <w:rsid w:val="00262CD3"/>
    <w:rsid w:val="002968E5"/>
    <w:rsid w:val="002B0AB4"/>
    <w:rsid w:val="002B436F"/>
    <w:rsid w:val="002C099D"/>
    <w:rsid w:val="00322103"/>
    <w:rsid w:val="003359D4"/>
    <w:rsid w:val="00360D9A"/>
    <w:rsid w:val="00367212"/>
    <w:rsid w:val="00371D8C"/>
    <w:rsid w:val="003906BD"/>
    <w:rsid w:val="00396A05"/>
    <w:rsid w:val="003E68A5"/>
    <w:rsid w:val="00407853"/>
    <w:rsid w:val="00461B06"/>
    <w:rsid w:val="004620DE"/>
    <w:rsid w:val="004A5CEF"/>
    <w:rsid w:val="004C581D"/>
    <w:rsid w:val="004E4162"/>
    <w:rsid w:val="004E4FDB"/>
    <w:rsid w:val="00567638"/>
    <w:rsid w:val="005B5BB8"/>
    <w:rsid w:val="005B7B9E"/>
    <w:rsid w:val="005C52C6"/>
    <w:rsid w:val="00616868"/>
    <w:rsid w:val="006200BD"/>
    <w:rsid w:val="006220C8"/>
    <w:rsid w:val="006303FC"/>
    <w:rsid w:val="0064343F"/>
    <w:rsid w:val="00655FE3"/>
    <w:rsid w:val="00660107"/>
    <w:rsid w:val="006905F1"/>
    <w:rsid w:val="006B3BA1"/>
    <w:rsid w:val="006D2E10"/>
    <w:rsid w:val="006D5B5A"/>
    <w:rsid w:val="006F0328"/>
    <w:rsid w:val="00716985"/>
    <w:rsid w:val="00722D58"/>
    <w:rsid w:val="00731C28"/>
    <w:rsid w:val="00754EAE"/>
    <w:rsid w:val="00756DAF"/>
    <w:rsid w:val="00772EDA"/>
    <w:rsid w:val="007D63CC"/>
    <w:rsid w:val="007F72B3"/>
    <w:rsid w:val="00803AFE"/>
    <w:rsid w:val="00834F1D"/>
    <w:rsid w:val="008712BE"/>
    <w:rsid w:val="0088713E"/>
    <w:rsid w:val="008C7F07"/>
    <w:rsid w:val="008D7B46"/>
    <w:rsid w:val="008E3F09"/>
    <w:rsid w:val="008E63C5"/>
    <w:rsid w:val="008E7D58"/>
    <w:rsid w:val="008F228C"/>
    <w:rsid w:val="00905AE6"/>
    <w:rsid w:val="0093755C"/>
    <w:rsid w:val="009D4DE7"/>
    <w:rsid w:val="009E3C8C"/>
    <w:rsid w:val="009F12B0"/>
    <w:rsid w:val="009F332B"/>
    <w:rsid w:val="00A01766"/>
    <w:rsid w:val="00A46D99"/>
    <w:rsid w:val="00A64BAD"/>
    <w:rsid w:val="00A75C45"/>
    <w:rsid w:val="00A84186"/>
    <w:rsid w:val="00AB3EC9"/>
    <w:rsid w:val="00AB69DC"/>
    <w:rsid w:val="00AB780E"/>
    <w:rsid w:val="00AC6F52"/>
    <w:rsid w:val="00AE5929"/>
    <w:rsid w:val="00AF18E1"/>
    <w:rsid w:val="00B31387"/>
    <w:rsid w:val="00B560A6"/>
    <w:rsid w:val="00B6237F"/>
    <w:rsid w:val="00B80061"/>
    <w:rsid w:val="00B95A80"/>
    <w:rsid w:val="00C0479D"/>
    <w:rsid w:val="00C457F8"/>
    <w:rsid w:val="00C54271"/>
    <w:rsid w:val="00C57022"/>
    <w:rsid w:val="00C918A1"/>
    <w:rsid w:val="00C965BB"/>
    <w:rsid w:val="00CB1963"/>
    <w:rsid w:val="00CF65E1"/>
    <w:rsid w:val="00D06C05"/>
    <w:rsid w:val="00D169D5"/>
    <w:rsid w:val="00D42DE1"/>
    <w:rsid w:val="00D57914"/>
    <w:rsid w:val="00D748AA"/>
    <w:rsid w:val="00D76870"/>
    <w:rsid w:val="00D9247B"/>
    <w:rsid w:val="00DB5DD0"/>
    <w:rsid w:val="00DD2CA8"/>
    <w:rsid w:val="00DF1EB8"/>
    <w:rsid w:val="00E420DB"/>
    <w:rsid w:val="00E458DC"/>
    <w:rsid w:val="00E85151"/>
    <w:rsid w:val="00E853D0"/>
    <w:rsid w:val="00E93291"/>
    <w:rsid w:val="00EB6C2A"/>
    <w:rsid w:val="00EF1535"/>
    <w:rsid w:val="00F27AD1"/>
    <w:rsid w:val="00F4068E"/>
    <w:rsid w:val="00F40BE2"/>
    <w:rsid w:val="00F92582"/>
    <w:rsid w:val="00FA2BD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45326B2"/>
  <w15:chartTrackingRefBased/>
  <w15:docId w15:val="{FD8E2F02-777F-468C-8C72-71D82699F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560A6"/>
    <w:pPr>
      <w:widowControl w:val="0"/>
    </w:pPr>
    <w:rPr>
      <w:rFonts w:eastAsia="標楷體"/>
    </w:rPr>
  </w:style>
  <w:style w:type="paragraph" w:styleId="1">
    <w:name w:val="heading 1"/>
    <w:basedOn w:val="a"/>
    <w:next w:val="a"/>
    <w:link w:val="10"/>
    <w:uiPriority w:val="9"/>
    <w:qFormat/>
    <w:rsid w:val="002548E9"/>
    <w:pPr>
      <w:keepNext/>
      <w:spacing w:before="180" w:after="180"/>
      <w:outlineLvl w:val="0"/>
    </w:pPr>
    <w:rPr>
      <w:rFonts w:asciiTheme="majorHAnsi" w:eastAsia="Times New Roman" w:hAnsiTheme="majorHAnsi" w:cstheme="majorBidi"/>
      <w:bCs/>
      <w:kern w:val="52"/>
      <w:sz w:val="32"/>
      <w:szCs w:val="52"/>
    </w:rPr>
  </w:style>
  <w:style w:type="paragraph" w:styleId="2">
    <w:name w:val="heading 2"/>
    <w:basedOn w:val="a"/>
    <w:next w:val="a"/>
    <w:link w:val="20"/>
    <w:uiPriority w:val="9"/>
    <w:unhideWhenUsed/>
    <w:qFormat/>
    <w:rsid w:val="004E4FD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1D8C"/>
    <w:pPr>
      <w:ind w:leftChars="200" w:left="480"/>
    </w:pPr>
  </w:style>
  <w:style w:type="character" w:customStyle="1" w:styleId="10">
    <w:name w:val="標題 1 字元"/>
    <w:basedOn w:val="a0"/>
    <w:link w:val="1"/>
    <w:uiPriority w:val="9"/>
    <w:rsid w:val="002548E9"/>
    <w:rPr>
      <w:rFonts w:asciiTheme="majorHAnsi" w:eastAsia="Times New Roman" w:hAnsiTheme="majorHAnsi" w:cstheme="majorBidi"/>
      <w:bCs/>
      <w:kern w:val="52"/>
      <w:sz w:val="32"/>
      <w:szCs w:val="52"/>
    </w:rPr>
  </w:style>
  <w:style w:type="character" w:styleId="a4">
    <w:name w:val="Placeholder Text"/>
    <w:basedOn w:val="a0"/>
    <w:uiPriority w:val="99"/>
    <w:semiHidden/>
    <w:rsid w:val="00D06C05"/>
    <w:rPr>
      <w:color w:val="808080"/>
    </w:rPr>
  </w:style>
  <w:style w:type="character" w:styleId="a5">
    <w:name w:val="Emphasis"/>
    <w:basedOn w:val="a0"/>
    <w:uiPriority w:val="20"/>
    <w:qFormat/>
    <w:rsid w:val="00CB1963"/>
    <w:rPr>
      <w:i/>
      <w:iCs/>
    </w:rPr>
  </w:style>
  <w:style w:type="table" w:styleId="a6">
    <w:name w:val="Table Grid"/>
    <w:basedOn w:val="a1"/>
    <w:uiPriority w:val="39"/>
    <w:rsid w:val="002B0A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6D2E10"/>
    <w:rPr>
      <w:color w:val="0563C1" w:themeColor="hyperlink"/>
      <w:u w:val="single"/>
    </w:rPr>
  </w:style>
  <w:style w:type="character" w:styleId="a8">
    <w:name w:val="Unresolved Mention"/>
    <w:basedOn w:val="a0"/>
    <w:uiPriority w:val="99"/>
    <w:semiHidden/>
    <w:unhideWhenUsed/>
    <w:rsid w:val="006D2E10"/>
    <w:rPr>
      <w:color w:val="605E5C"/>
      <w:shd w:val="clear" w:color="auto" w:fill="E1DFDD"/>
    </w:rPr>
  </w:style>
  <w:style w:type="character" w:styleId="a9">
    <w:name w:val="FollowedHyperlink"/>
    <w:basedOn w:val="a0"/>
    <w:uiPriority w:val="99"/>
    <w:semiHidden/>
    <w:unhideWhenUsed/>
    <w:rsid w:val="006D2E10"/>
    <w:rPr>
      <w:color w:val="954F72" w:themeColor="followedHyperlink"/>
      <w:u w:val="single"/>
    </w:rPr>
  </w:style>
  <w:style w:type="character" w:customStyle="1" w:styleId="20">
    <w:name w:val="標題 2 字元"/>
    <w:basedOn w:val="a0"/>
    <w:link w:val="2"/>
    <w:uiPriority w:val="9"/>
    <w:rsid w:val="004E4FDB"/>
    <w:rPr>
      <w:rFonts w:asciiTheme="majorHAnsi" w:eastAsiaTheme="majorEastAsia" w:hAnsiTheme="majorHAnsi" w:cstheme="majorBidi"/>
      <w:b/>
      <w:bCs/>
      <w:sz w:val="48"/>
      <w:szCs w:val="48"/>
    </w:rPr>
  </w:style>
  <w:style w:type="paragraph" w:styleId="aa">
    <w:name w:val="No Spacing"/>
    <w:uiPriority w:val="1"/>
    <w:qFormat/>
    <w:rsid w:val="004E4FDB"/>
    <w:pPr>
      <w:widowControl w:val="0"/>
    </w:pPr>
    <w:rPr>
      <w:rFonts w:eastAsia="標楷體"/>
    </w:rPr>
  </w:style>
  <w:style w:type="paragraph" w:styleId="ab">
    <w:name w:val="header"/>
    <w:basedOn w:val="a"/>
    <w:link w:val="ac"/>
    <w:uiPriority w:val="99"/>
    <w:unhideWhenUsed/>
    <w:rsid w:val="00DB5DD0"/>
    <w:pPr>
      <w:tabs>
        <w:tab w:val="center" w:pos="4153"/>
        <w:tab w:val="right" w:pos="8306"/>
      </w:tabs>
      <w:snapToGrid w:val="0"/>
    </w:pPr>
    <w:rPr>
      <w:sz w:val="20"/>
      <w:szCs w:val="20"/>
    </w:rPr>
  </w:style>
  <w:style w:type="character" w:customStyle="1" w:styleId="ac">
    <w:name w:val="頁首 字元"/>
    <w:basedOn w:val="a0"/>
    <w:link w:val="ab"/>
    <w:uiPriority w:val="99"/>
    <w:rsid w:val="00DB5DD0"/>
    <w:rPr>
      <w:rFonts w:eastAsia="標楷體"/>
      <w:sz w:val="20"/>
      <w:szCs w:val="20"/>
    </w:rPr>
  </w:style>
  <w:style w:type="paragraph" w:styleId="ad">
    <w:name w:val="footer"/>
    <w:basedOn w:val="a"/>
    <w:link w:val="ae"/>
    <w:uiPriority w:val="99"/>
    <w:unhideWhenUsed/>
    <w:rsid w:val="00DB5DD0"/>
    <w:pPr>
      <w:tabs>
        <w:tab w:val="center" w:pos="4153"/>
        <w:tab w:val="right" w:pos="8306"/>
      </w:tabs>
      <w:snapToGrid w:val="0"/>
    </w:pPr>
    <w:rPr>
      <w:sz w:val="20"/>
      <w:szCs w:val="20"/>
    </w:rPr>
  </w:style>
  <w:style w:type="character" w:customStyle="1" w:styleId="ae">
    <w:name w:val="頁尾 字元"/>
    <w:basedOn w:val="a0"/>
    <w:link w:val="ad"/>
    <w:uiPriority w:val="99"/>
    <w:rsid w:val="00DB5DD0"/>
    <w:rPr>
      <w:rFonts w:eastAsia="標楷體"/>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97924">
      <w:bodyDiv w:val="1"/>
      <w:marLeft w:val="0"/>
      <w:marRight w:val="0"/>
      <w:marTop w:val="0"/>
      <w:marBottom w:val="0"/>
      <w:divBdr>
        <w:top w:val="none" w:sz="0" w:space="0" w:color="auto"/>
        <w:left w:val="none" w:sz="0" w:space="0" w:color="auto"/>
        <w:bottom w:val="none" w:sz="0" w:space="0" w:color="auto"/>
        <w:right w:val="none" w:sz="0" w:space="0" w:color="auto"/>
      </w:divBdr>
    </w:div>
    <w:div w:id="73012224">
      <w:bodyDiv w:val="1"/>
      <w:marLeft w:val="0"/>
      <w:marRight w:val="0"/>
      <w:marTop w:val="0"/>
      <w:marBottom w:val="0"/>
      <w:divBdr>
        <w:top w:val="none" w:sz="0" w:space="0" w:color="auto"/>
        <w:left w:val="none" w:sz="0" w:space="0" w:color="auto"/>
        <w:bottom w:val="none" w:sz="0" w:space="0" w:color="auto"/>
        <w:right w:val="none" w:sz="0" w:space="0" w:color="auto"/>
      </w:divBdr>
    </w:div>
    <w:div w:id="511455281">
      <w:bodyDiv w:val="1"/>
      <w:marLeft w:val="0"/>
      <w:marRight w:val="0"/>
      <w:marTop w:val="0"/>
      <w:marBottom w:val="0"/>
      <w:divBdr>
        <w:top w:val="none" w:sz="0" w:space="0" w:color="auto"/>
        <w:left w:val="none" w:sz="0" w:space="0" w:color="auto"/>
        <w:bottom w:val="none" w:sz="0" w:space="0" w:color="auto"/>
        <w:right w:val="none" w:sz="0" w:space="0" w:color="auto"/>
      </w:divBdr>
    </w:div>
    <w:div w:id="2017729429">
      <w:bodyDiv w:val="1"/>
      <w:marLeft w:val="0"/>
      <w:marRight w:val="0"/>
      <w:marTop w:val="0"/>
      <w:marBottom w:val="0"/>
      <w:divBdr>
        <w:top w:val="none" w:sz="0" w:space="0" w:color="auto"/>
        <w:left w:val="none" w:sz="0" w:space="0" w:color="auto"/>
        <w:bottom w:val="none" w:sz="0" w:space="0" w:color="auto"/>
        <w:right w:val="none" w:sz="0" w:space="0" w:color="auto"/>
      </w:divBdr>
    </w:div>
    <w:div w:id="2065058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hyperlink" Target="https://www.ornl.gov/news/ornls-simulation-tool-creates-digital-twin-buildings-coast-coast" TargetMode="External"/><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jpeg"/><Relationship Id="rId28" Type="http://schemas.openxmlformats.org/officeDocument/2006/relationships/hyperlink" Target="https://www.preface.ai/blog/trend/%E6%95%B8%E7%A2%BC%E5%88%86%E8%BA%AB/" TargetMode="Externa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www.4n-rch.com/edcontent_d.php?lang=tw&amp;tb=6&amp;id=132&amp;gclid=CjwKCAiA0JKfBhBIEiwAPhZXD7iNHrg5qJ3p4oP1lWdBixYDkdVKck1VBZjC73qq0dscWoWE17N_GxoCnZoQAvD_BwE" TargetMode="External"/><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665B9-C305-4730-9288-7181A682A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6308</TotalTime>
  <Pages>10</Pages>
  <Words>1257</Words>
  <Characters>7167</Characters>
  <Application>Microsoft Office Word</Application>
  <DocSecurity>0</DocSecurity>
  <Lines>59</Lines>
  <Paragraphs>16</Paragraphs>
  <ScaleCrop>false</ScaleCrop>
  <Company/>
  <LinksUpToDate>false</LinksUpToDate>
  <CharactersWithSpaces>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吳巽言</dc:creator>
  <cp:keywords/>
  <dc:description/>
  <cp:lastModifiedBy>吳巽言</cp:lastModifiedBy>
  <cp:revision>72</cp:revision>
  <cp:lastPrinted>2023-02-15T14:41:00Z</cp:lastPrinted>
  <dcterms:created xsi:type="dcterms:W3CDTF">2023-02-06T07:59:00Z</dcterms:created>
  <dcterms:modified xsi:type="dcterms:W3CDTF">2023-02-15T14:42:00Z</dcterms:modified>
</cp:coreProperties>
</file>