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w:t>
      </w:r>
      <w:r>
        <w:t xml:space="preserve"> </w:t>
      </w:r>
      <w:r>
        <w:t xml:space="preserve">Game</w:t>
      </w:r>
      <w:r>
        <w:t xml:space="preserve"> </w:t>
      </w:r>
      <w:r>
        <w:t xml:space="preserve">of</w:t>
      </w:r>
      <w:r>
        <w:t xml:space="preserve"> </w:t>
      </w:r>
      <w:r>
        <w:t xml:space="preserve">Thrones</w:t>
      </w:r>
      <w:r>
        <w:t xml:space="preserve"> </w:t>
      </w:r>
      <w:r>
        <w:t xml:space="preserve">Report</w:t>
      </w:r>
    </w:p>
    <w:p>
      <w:pPr>
        <w:pStyle w:val="Author"/>
      </w:pPr>
      <w:r>
        <w:t xml:space="preserve">Isidro</w:t>
      </w:r>
      <w:r>
        <w:t xml:space="preserve"> </w:t>
      </w:r>
      <w:r>
        <w:t xml:space="preserve">Moroso</w:t>
      </w:r>
      <w:r>
        <w:t xml:space="preserve"> </w:t>
      </w:r>
      <w:r>
        <w:t xml:space="preserve">Varona</w:t>
      </w:r>
    </w:p>
    <w:p>
      <w:pPr>
        <w:pStyle w:val="Date"/>
      </w:pPr>
      <w:r>
        <w:t xml:space="preserve">2025-05-05</w:t>
      </w:r>
    </w:p>
    <w:p>
      <w:pPr>
        <w:pStyle w:val="SourceCode"/>
      </w:pPr>
      <w:r>
        <w:rPr>
          <w:rStyle w:val="CommentTok"/>
        </w:rPr>
        <w:t xml:space="preserve"># Load season data from CSV passed via parameter</w:t>
      </w:r>
      <w:r>
        <w:br/>
      </w:r>
      <w:r>
        <w:rPr>
          <w:rStyle w:val="NormalTok"/>
        </w:rPr>
        <w:t xml:space="preserve">season_data </w:t>
      </w:r>
      <w:r>
        <w:rPr>
          <w:rStyle w:val="OtherTok"/>
        </w:rPr>
        <w:t xml:space="preserve">&lt;-</w:t>
      </w:r>
      <w:r>
        <w:rPr>
          <w:rStyle w:val="NormalTok"/>
        </w:rPr>
        <w:t xml:space="preserve"> </w:t>
      </w:r>
      <w:r>
        <w:rPr>
          <w:rStyle w:val="FunctionTok"/>
        </w:rPr>
        <w:t xml:space="preserve">read.csv</w:t>
      </w:r>
      <w:r>
        <w:rPr>
          <w:rStyle w:val="NormalTok"/>
        </w:rPr>
        <w:t xml:space="preserve">(params</w:t>
      </w:r>
      <w:r>
        <w:rPr>
          <w:rStyle w:val="SpecialCharTok"/>
        </w:rPr>
        <w:t xml:space="preserve">$</w:t>
      </w:r>
      <w:r>
        <w:rPr>
          <w:rStyle w:val="NormalTok"/>
        </w:rPr>
        <w:t xml:space="preserve">season_file)</w:t>
      </w:r>
    </w:p>
    <w:bookmarkStart w:id="27" w:name="X1c8ad5615de0e1c47f533c4309094bce32afb15"/>
    <w:p>
      <w:pPr>
        <w:pStyle w:val="Heading1"/>
      </w:pPr>
      <w:r>
        <w:t xml:space="preserve">Game of Thrones - Season 1 summary in numbers</w:t>
      </w:r>
    </w:p>
    <w:bookmarkStart w:id="20" w:name="warning-spoilers-ahead"/>
    <w:p>
      <w:pPr>
        <w:pStyle w:val="Heading3"/>
      </w:pPr>
      <w:r>
        <w:rPr>
          <w:b/>
          <w:bCs/>
        </w:rPr>
        <w:t xml:space="preserve">(</w:t>
      </w:r>
      <w:r>
        <w:rPr>
          <w:b/>
          <w:bCs/>
          <w:i/>
          <w:iCs/>
        </w:rPr>
        <w:t xml:space="preserve">Warning:</w:t>
      </w:r>
      <w:r>
        <w:rPr>
          <w:b/>
          <w:bCs/>
        </w:rPr>
        <w:t xml:space="preserve"> </w:t>
      </w:r>
      <w:r>
        <w:rPr>
          <w:b/>
          <w:bCs/>
        </w:rPr>
        <w:t xml:space="preserve">spoilers ahead)</w:t>
      </w:r>
    </w:p>
    <w:p>
      <w:r>
        <w:pict>
          <v:rect style="width:0;height:1.5pt" o:hralign="center" o:hrstd="t" o:hr="t"/>
        </w:pict>
      </w:r>
    </w:p>
    <w:bookmarkEnd w:id="20"/>
    <w:bookmarkStart w:id="22" w:name="overview"/>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w:t>
      </w:r>
      <w:r>
        <w:t xml:space="preserve"> </w:t>
      </w:r>
      <w:r>
        <w:rPr>
          <w:i/>
          <w:iCs/>
        </w:rPr>
        <w:t xml:space="preserve">A Song of Ice and Fire</w:t>
      </w:r>
      <w:r>
        <w:t xml:space="preserve">, a series of fantasy novels by George R. R. Martin, the first of which is</w:t>
      </w:r>
      <w:r>
        <w:t xml:space="preserve"> </w:t>
      </w:r>
      <w:r>
        <w:rPr>
          <w:i/>
          <w:iCs/>
        </w:rPr>
        <w:t xml:space="preserve">A Game of Thrones</w:t>
      </w:r>
      <w:r>
        <w:t xml:space="preserve">.</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2"/>
    <w:bookmarkStart w:id="26" w:name="season-1-summary"/>
    <w:p>
      <w:pPr>
        <w:pStyle w:val="Heading3"/>
      </w:pPr>
      <w:r>
        <w:t xml:space="preserve">Season 1 summary</w:t>
      </w:r>
    </w:p>
    <w:p>
      <w:pPr>
        <w:pStyle w:val="SourceCode"/>
      </w:pPr>
      <w:r>
        <w:rPr>
          <w:rStyle w:val="CommentTok"/>
        </w:rPr>
        <w:t xml:space="preserve"># Ensure viewers column exists</w:t>
      </w:r>
      <w:r>
        <w:br/>
      </w:r>
      <w:r>
        <w:rPr>
          <w:rStyle w:val="ControlFlowTok"/>
        </w:rPr>
        <w:t xml:space="preserve">if</w:t>
      </w:r>
      <w:r>
        <w:rPr>
          <w:rStyle w:val="NormalTok"/>
        </w:rPr>
        <w:t xml:space="preserve"> (</w:t>
      </w:r>
      <w:r>
        <w:rPr>
          <w:rStyle w:val="SpecialCharTok"/>
        </w:rPr>
        <w:t xml:space="preserve">!</w:t>
      </w:r>
      <w:r>
        <w:rPr>
          <w:rStyle w:val="StringTok"/>
        </w:rPr>
        <w:t xml:space="preserve">"viewers"</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(season_data)) </w:t>
      </w:r>
      <w:r>
        <w:rPr>
          <w:rStyle w:val="FunctionTok"/>
        </w:rPr>
        <w:t xml:space="preserve">stop</w:t>
      </w:r>
      <w:r>
        <w:rPr>
          <w:rStyle w:val="NormalTok"/>
        </w:rPr>
        <w:t xml:space="preserve">(</w:t>
      </w:r>
      <w:r>
        <w:rPr>
          <w:rStyle w:val="StringTok"/>
        </w:rPr>
        <w:t xml:space="preserve">"Missing 'viewers' column in dataset"</w:t>
      </w:r>
      <w:r>
        <w:rPr>
          <w:rStyle w:val="NormalTok"/>
        </w:rPr>
        <w:t xml:space="preserve">)</w:t>
      </w:r>
      <w:r>
        <w:br/>
      </w:r>
      <w:r>
        <w:br/>
      </w:r>
      <w:r>
        <w:rPr>
          <w:rStyle w:val="NormalTok"/>
        </w:rPr>
        <w:t xml:space="preserve">viewers_avg </w:t>
      </w:r>
      <w:r>
        <w:rPr>
          <w:rStyle w:val="OtherTok"/>
        </w:rPr>
        <w:t xml:space="preserve">&lt;-</w:t>
      </w:r>
      <w:r>
        <w:rPr>
          <w:rStyle w:val="NormalTok"/>
        </w:rPr>
        <w:t xml:space="preserve"> </w:t>
      </w:r>
      <w:r>
        <w:rPr>
          <w:rStyle w:val="FunctionTok"/>
        </w:rPr>
        <w:t xml:space="preserve">mean</w:t>
      </w:r>
      <w:r>
        <w:rPr>
          <w:rStyle w:val="NormalTok"/>
        </w:rPr>
        <w:t xml:space="preserve">(season_data</w:t>
      </w:r>
      <w:r>
        <w:rPr>
          <w:rStyle w:val="SpecialCharTok"/>
        </w:rPr>
        <w:t xml:space="preserve">$</w:t>
      </w:r>
      <w:r>
        <w:rPr>
          <w:rStyle w:val="NormalTok"/>
        </w:rPr>
        <w:t xml:space="preserve">viewers,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most_popular </w:t>
      </w:r>
      <w:r>
        <w:rPr>
          <w:rStyle w:val="OtherTok"/>
        </w:rPr>
        <w:t xml:space="preserve">&lt;-</w:t>
      </w:r>
      <w:r>
        <w:rPr>
          <w:rStyle w:val="NormalTok"/>
        </w:rPr>
        <w:t xml:space="preserve"> season_data[</w:t>
      </w:r>
      <w:r>
        <w:rPr>
          <w:rStyle w:val="FunctionTok"/>
        </w:rPr>
        <w:t xml:space="preserve">which.max</w:t>
      </w:r>
      <w:r>
        <w:rPr>
          <w:rStyle w:val="NormalTok"/>
        </w:rPr>
        <w:t xml:space="preserve">(season_data</w:t>
      </w:r>
      <w:r>
        <w:rPr>
          <w:rStyle w:val="SpecialCharTok"/>
        </w:rPr>
        <w:t xml:space="preserve">$</w:t>
      </w:r>
      <w:r>
        <w:rPr>
          <w:rStyle w:val="NormalTok"/>
        </w:rPr>
        <w:t xml:space="preserve">viewers), ]</w:t>
      </w:r>
    </w:p>
    <w:p>
      <w:pPr>
        <w:pStyle w:val="FirstParagraph"/>
      </w:pPr>
      <w:r>
        <w:t xml:space="preserve">Season 1 of</w:t>
      </w:r>
      <w:r>
        <w:t xml:space="preserve"> </w:t>
      </w:r>
      <w:r>
        <w:rPr>
          <w:i/>
          <w:iCs/>
        </w:rPr>
        <w:t xml:space="preserve">Game of Thrones</w:t>
      </w:r>
      <w:r>
        <w:t xml:space="preserve"> </w:t>
      </w:r>
      <w:r>
        <w:t xml:space="preserve">consisted of 10 episodes. The show gathered an average of 2.52 million first-day TV viewers in the US.</w:t>
      </w:r>
    </w:p>
    <w:p>
      <w:pPr>
        <w:pStyle w:val="BodyText"/>
      </w:pPr>
      <w:r>
        <w:t xml:space="preserve">The most popular episode of the season was</w:t>
      </w:r>
      <w:r>
        <w:t xml:space="preserve"> </w:t>
      </w:r>
      <w:r>
        <w:rPr>
          <w:b/>
          <w:bCs/>
        </w:rPr>
        <w:t xml:space="preserve">““</w:t>
      </w:r>
      <w:r>
        <w:t xml:space="preserve">, directed by , which had 3.04 million viewers.</w:t>
      </w:r>
    </w:p>
    <w:p>
      <w:r>
        <w:pict>
          <v:rect style="width:0;height:1.5pt" o:hralign="center" o:hrstd="t" o:hr="t"/>
        </w:pict>
      </w:r>
    </w:p>
    <w:p>
      <w:pPr>
        <w:pStyle w:val="FirstParagraph"/>
      </w:pPr>
      <w:r>
        <w:t xml:space="preserve">You can see how the viewership of the episodes changed in Figure 1.</w:t>
      </w:r>
    </w:p>
    <w:p>
      <w:pPr>
        <w:pStyle w:val="SourceCode"/>
      </w:pPr>
      <w:r>
        <w:rPr>
          <w:rStyle w:val="FunctionTok"/>
        </w:rPr>
        <w:t xml:space="preserve">plot</w:t>
      </w:r>
      <w:r>
        <w:rPr>
          <w:rStyle w:val="NormalTok"/>
        </w:rPr>
        <w:t xml:space="preserve">(season_data</w:t>
      </w:r>
      <w:r>
        <w:rPr>
          <w:rStyle w:val="SpecialCharTok"/>
        </w:rPr>
        <w:t xml:space="preserve">$</w:t>
      </w:r>
      <w:r>
        <w:rPr>
          <w:rStyle w:val="NormalTok"/>
        </w:rPr>
        <w:t xml:space="preserve">viewers,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"Episode number"</w:t>
      </w:r>
      <w:r>
        <w:rPr>
          <w:rStyle w:val="NormalTok"/>
        </w:rPr>
        <w:t xml:space="preserve">, </w:t>
      </w:r>
      <w:r>
        <w:rPr>
          <w:rStyle w:val="AttributeTok"/>
        </w:rPr>
        <w:t xml:space="preserve">ylab =</w:t>
      </w:r>
      <w:r>
        <w:rPr>
          <w:rStyle w:val="NormalTok"/>
        </w:rPr>
        <w:t xml:space="preserve"> </w:t>
      </w:r>
      <w:r>
        <w:rPr>
          <w:rStyle w:val="StringTok"/>
        </w:rPr>
        <w:t xml:space="preserve">"Viewers (millions)"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"Season"</w:t>
      </w:r>
      <w:r>
        <w:rPr>
          <w:rStyle w:val="NormalTok"/>
        </w:rPr>
        <w:t xml:space="preserve">, params</w:t>
      </w:r>
      <w:r>
        <w:rPr>
          <w:rStyle w:val="SpecialCharTok"/>
        </w:rPr>
        <w:t xml:space="preserve">$</w:t>
      </w:r>
      <w:r>
        <w:rPr>
          <w:rStyle w:val="NormalTok"/>
        </w:rPr>
        <w:t xml:space="preserve">season_number, </w:t>
      </w:r>
      <w:r>
        <w:rPr>
          <w:rStyle w:val="StringTok"/>
        </w:rPr>
        <w:t xml:space="preserve">"Viewership"</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files/figure-docx/viewers-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p>
      <w:pPr>
        <w:pStyle w:val="BodyText"/>
      </w:pPr>
      <w:r>
        <w:t xml:space="preserve">above_avg &lt;- season_data[season_data$viewers &gt; viewers_avg, ]</w:t>
      </w:r>
    </w:p>
    <w:bookmarkEnd w:id="26"/>
    <w:bookmarkEnd w:id="27"/>
    <w:bookmarkStart w:id="28" w:name="use-correct-column-names-based-on-csv"/>
    <w:p>
      <w:pPr>
        <w:pStyle w:val="Heading1"/>
      </w:pPr>
      <w:r>
        <w:t xml:space="preserve">Use correct column names based on CSV</w:t>
      </w:r>
    </w:p>
    <w:p>
      <w:pPr>
        <w:pStyle w:val="FirstParagraph"/>
      </w:pPr>
      <w:r>
        <w:t xml:space="preserve">knitr::kable(above_avg[, c(</w:t>
      </w:r>
      <w:r>
        <w:t xml:space="preserve">“</w:t>
      </w:r>
      <w:r>
        <w:t xml:space="preserve">Episode</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Director</w:t>
      </w:r>
      <w:r>
        <w:t xml:space="preserve">”</w:t>
      </w:r>
      <w:r>
        <w:t xml:space="preserve">)],</w:t>
      </w:r>
      <w:r>
        <w:t xml:space="preserve"> </w:t>
      </w:r>
      <w:r>
        <w:t xml:space="preserve">col.names = c(</w:t>
      </w:r>
      <w:r>
        <w:t xml:space="preserve">“</w:t>
      </w:r>
      <w:r>
        <w:t xml:space="preserve">Episode</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Directed by</w:t>
      </w:r>
      <w:r>
        <w:t xml:space="preserve">”</w:t>
      </w: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 Game of Thrones Report</dc:title>
  <dc:creator>Isidro Moroso Varona</dc:creator>
  <cp:keywords/>
  <dcterms:created xsi:type="dcterms:W3CDTF">2025-05-05T14:31:15Z</dcterms:created>
  <dcterms:modified xsi:type="dcterms:W3CDTF">2025-05-05T14:31:15Z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toc-title">
    <vt:lpwstr>Table of contents</vt:lpwstr>
  </property>
</Properties>
</file>