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89E" w:rsidRPr="00C822D7" w:rsidRDefault="00E7689E" w:rsidP="00E7689E">
      <w:pPr>
        <w:pStyle w:val="Heading1"/>
      </w:pPr>
      <w:bookmarkStart w:id="0" w:name="_Toc461191583"/>
      <w:r w:rsidRPr="00C822D7">
        <w:t xml:space="preserve">Quick Reference </w:t>
      </w:r>
      <w:r>
        <w:t xml:space="preserve">Guide </w:t>
      </w:r>
      <w:r w:rsidRPr="00C822D7">
        <w:t>for NV-PIC</w:t>
      </w:r>
      <w:r w:rsidR="0020270D">
        <w:t xml:space="preserve"> Minimum</w:t>
      </w:r>
      <w:r w:rsidRPr="00C822D7">
        <w:t xml:space="preserve"> Training Requirements</w:t>
      </w:r>
      <w:bookmarkEnd w:id="0"/>
    </w:p>
    <w:p w:rsidR="00E7689E" w:rsidRDefault="00E7689E" w:rsidP="00E7689E">
      <w:pPr>
        <w:spacing w:after="0"/>
        <w:rPr>
          <w:u w:val="single"/>
        </w:rPr>
      </w:pPr>
    </w:p>
    <w:p w:rsidR="00E7689E" w:rsidRPr="00637691" w:rsidRDefault="00E7689E" w:rsidP="00E7689E">
      <w:pPr>
        <w:spacing w:after="0"/>
        <w:rPr>
          <w:rFonts w:asciiTheme="majorHAnsi" w:hAnsiTheme="majorHAnsi"/>
          <w:b/>
          <w:color w:val="4F81BD" w:themeColor="accent1"/>
          <w:sz w:val="26"/>
          <w:szCs w:val="26"/>
        </w:rPr>
      </w:pPr>
      <w:r w:rsidRPr="00637691">
        <w:rPr>
          <w:rFonts w:asciiTheme="majorHAnsi" w:hAnsiTheme="majorHAnsi"/>
          <w:b/>
          <w:color w:val="4F81BD" w:themeColor="accent1"/>
          <w:sz w:val="26"/>
          <w:szCs w:val="26"/>
        </w:rPr>
        <w:t>General Requirements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Complete a monthly hours training log documenting hours of training during the internship year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Complete the following evaluations at the following time-points:</w:t>
      </w:r>
    </w:p>
    <w:p w:rsidR="00E7689E" w:rsidRDefault="0020270D" w:rsidP="00E7689E">
      <w:pPr>
        <w:pStyle w:val="ListParagraph"/>
        <w:numPr>
          <w:ilvl w:val="1"/>
          <w:numId w:val="1"/>
        </w:numPr>
        <w:spacing w:after="0"/>
      </w:pPr>
      <w:r>
        <w:t>Self-evaluation</w:t>
      </w:r>
      <w:bookmarkStart w:id="1" w:name="_GoBack"/>
      <w:bookmarkEnd w:id="1"/>
      <w:r w:rsidR="00E7689E">
        <w:t>: beginning of internship, 7-months, and end of internship year</w:t>
      </w:r>
    </w:p>
    <w:p w:rsidR="00E7689E" w:rsidRDefault="00E7689E" w:rsidP="00E7689E">
      <w:pPr>
        <w:pStyle w:val="ListParagraph"/>
        <w:numPr>
          <w:ilvl w:val="1"/>
          <w:numId w:val="1"/>
        </w:numPr>
        <w:spacing w:after="0"/>
      </w:pPr>
      <w:r>
        <w:t>Program evaluation: 3-months, 7-months, and end of internship year</w:t>
      </w:r>
    </w:p>
    <w:p w:rsidR="00E7689E" w:rsidRDefault="00E7689E" w:rsidP="00E7689E">
      <w:pPr>
        <w:pStyle w:val="ListParagraph"/>
        <w:numPr>
          <w:ilvl w:val="1"/>
          <w:numId w:val="1"/>
        </w:numPr>
        <w:spacing w:after="0"/>
      </w:pPr>
      <w:r>
        <w:t>Supervisor evaluation: 3-months, 7-months, and end of internship year</w:t>
      </w:r>
    </w:p>
    <w:p w:rsidR="00E7689E" w:rsidRDefault="00E7689E" w:rsidP="00E7689E">
      <w:pPr>
        <w:pStyle w:val="ListParagraph"/>
        <w:numPr>
          <w:ilvl w:val="1"/>
          <w:numId w:val="1"/>
        </w:numPr>
        <w:spacing w:after="0"/>
      </w:pPr>
      <w:r>
        <w:t>Didactic evaluations: following each didactic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Achieve a “3” on all required competencies on supervisor evaluation of intern by end of internship year</w:t>
      </w:r>
    </w:p>
    <w:p w:rsidR="00E7689E" w:rsidRDefault="00E7689E" w:rsidP="00E7689E">
      <w:pPr>
        <w:spacing w:after="0"/>
      </w:pPr>
    </w:p>
    <w:p w:rsidR="00E7689E" w:rsidRPr="00637691" w:rsidRDefault="00E7689E" w:rsidP="00E7689E">
      <w:pPr>
        <w:spacing w:after="0"/>
        <w:rPr>
          <w:rFonts w:asciiTheme="majorHAnsi" w:hAnsiTheme="majorHAnsi"/>
          <w:b/>
          <w:color w:val="4F81BD" w:themeColor="accent1"/>
          <w:sz w:val="26"/>
          <w:szCs w:val="26"/>
        </w:rPr>
      </w:pPr>
      <w:r w:rsidRPr="00637691">
        <w:rPr>
          <w:rFonts w:asciiTheme="majorHAnsi" w:hAnsiTheme="majorHAnsi"/>
          <w:b/>
          <w:color w:val="4F81BD" w:themeColor="accent1"/>
          <w:sz w:val="26"/>
          <w:szCs w:val="26"/>
        </w:rPr>
        <w:t>Clinical Requirements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Complete 2000 hours of training during the internship year, as documented on the hours training log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Complete 500 hours of direct face-to-face service provision, as documented on the hours training log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Complete site required training in behavioral health intervention, psychological assessment, and consultation and systems collaboration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Complete all site-specific training requirements and associated clinical documentation</w:t>
      </w:r>
    </w:p>
    <w:p w:rsidR="00E7689E" w:rsidRDefault="00E7689E" w:rsidP="00E7689E">
      <w:pPr>
        <w:spacing w:after="0"/>
      </w:pPr>
    </w:p>
    <w:p w:rsidR="00E7689E" w:rsidRPr="00637691" w:rsidRDefault="00E7689E" w:rsidP="00E7689E">
      <w:pPr>
        <w:spacing w:after="0"/>
        <w:rPr>
          <w:rFonts w:asciiTheme="majorHAnsi" w:hAnsiTheme="majorHAnsi"/>
          <w:b/>
          <w:color w:val="4F81BD" w:themeColor="accent1"/>
          <w:sz w:val="26"/>
          <w:szCs w:val="26"/>
        </w:rPr>
      </w:pPr>
      <w:r w:rsidRPr="00637691">
        <w:rPr>
          <w:rFonts w:asciiTheme="majorHAnsi" w:hAnsiTheme="majorHAnsi"/>
          <w:b/>
          <w:color w:val="4F81BD" w:themeColor="accent1"/>
          <w:sz w:val="26"/>
          <w:szCs w:val="26"/>
        </w:rPr>
        <w:t>Supervision and Training Requirements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Attend 2 hours per week of individual supervision at site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Attend 2 hours per week of NV-PIC group supervision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Attend 2 hours per week of NV-PIC didactic seminars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Attend 1 hour per week of NV-PIC Peer Professional Development Group</w:t>
      </w:r>
    </w:p>
    <w:p w:rsidR="00E7689E" w:rsidRDefault="00E7689E" w:rsidP="00E7689E">
      <w:pPr>
        <w:pStyle w:val="ListParagraph"/>
        <w:numPr>
          <w:ilvl w:val="0"/>
          <w:numId w:val="1"/>
        </w:numPr>
        <w:spacing w:after="0"/>
      </w:pPr>
      <w:r>
        <w:t>Complete NV-PIC required research project</w:t>
      </w:r>
    </w:p>
    <w:p w:rsidR="00F82FED" w:rsidRDefault="00982A36"/>
    <w:sectPr w:rsidR="00F82FE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A36" w:rsidRDefault="00982A36" w:rsidP="00D23C69">
      <w:pPr>
        <w:spacing w:after="0" w:line="240" w:lineRule="auto"/>
      </w:pPr>
      <w:r>
        <w:separator/>
      </w:r>
    </w:p>
  </w:endnote>
  <w:endnote w:type="continuationSeparator" w:id="0">
    <w:p w:rsidR="00982A36" w:rsidRDefault="00982A36" w:rsidP="00D2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0C8" w:rsidRDefault="00982A36" w:rsidP="00D23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A36" w:rsidRDefault="00982A36" w:rsidP="00D23C69">
      <w:pPr>
        <w:spacing w:after="0" w:line="240" w:lineRule="auto"/>
      </w:pPr>
      <w:r>
        <w:separator/>
      </w:r>
    </w:p>
  </w:footnote>
  <w:footnote w:type="continuationSeparator" w:id="0">
    <w:p w:rsidR="00982A36" w:rsidRDefault="00982A36" w:rsidP="00D23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B756D"/>
    <w:multiLevelType w:val="hybridMultilevel"/>
    <w:tmpl w:val="DED4239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9E"/>
    <w:rsid w:val="00195EE3"/>
    <w:rsid w:val="0020270D"/>
    <w:rsid w:val="00982A36"/>
    <w:rsid w:val="00A93AEF"/>
    <w:rsid w:val="00B570D6"/>
    <w:rsid w:val="00D23C69"/>
    <w:rsid w:val="00E7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38D8"/>
  <w15:docId w15:val="{9A1F319F-8249-4F9D-B825-887D1C22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689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8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8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7689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E7689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7689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E7689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E7689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Gilden</dc:creator>
  <cp:lastModifiedBy>Alyssa Gilden</cp:lastModifiedBy>
  <cp:revision>2</cp:revision>
  <dcterms:created xsi:type="dcterms:W3CDTF">2017-08-22T20:06:00Z</dcterms:created>
  <dcterms:modified xsi:type="dcterms:W3CDTF">2017-08-22T20:06:00Z</dcterms:modified>
</cp:coreProperties>
</file>