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2B0C" w14:textId="77777777" w:rsidR="005C381F" w:rsidRPr="005C381F" w:rsidRDefault="005C381F" w:rsidP="005C381F">
      <w:pPr>
        <w:rPr>
          <w:u w:val="single"/>
        </w:rPr>
      </w:pPr>
      <w:r w:rsidRPr="005C381F">
        <w:rPr>
          <w:u w:val="single"/>
        </w:rPr>
        <w:t>Quelques conseils pour l’exercice de synthèse :</w:t>
      </w:r>
    </w:p>
    <w:p w14:paraId="26965D07" w14:textId="77777777" w:rsidR="005C381F" w:rsidRDefault="005C381F" w:rsidP="005C381F">
      <w:r>
        <w:t xml:space="preserve"> « Une synthèse est un concentré en 500 mots qui réunit les éléments que l’on considère comme des clefs pour tenter d’éclairer la problématique. Conseils aux candidats Quelques erreurs à éviter </w:t>
      </w:r>
    </w:p>
    <w:p w14:paraId="717B9E12" w14:textId="77777777" w:rsidR="005C381F" w:rsidRDefault="005C381F" w:rsidP="005C381F">
      <w:r>
        <w:t xml:space="preserve">1. Oublier de se référer aux documents. </w:t>
      </w:r>
    </w:p>
    <w:p w14:paraId="2E6C1226" w14:textId="77777777" w:rsidR="005C381F" w:rsidRDefault="005C381F" w:rsidP="005C381F">
      <w:r>
        <w:t xml:space="preserve">2. Formuler ainsi les références : (document 2) ou (doc. 2). </w:t>
      </w:r>
    </w:p>
    <w:p w14:paraId="03010E28" w14:textId="77777777" w:rsidR="005C381F" w:rsidRDefault="005C381F" w:rsidP="005C381F">
      <w:r>
        <w:t xml:space="preserve">3. Bâtir un paragraphe entier à partir d’un seul document ou, à l’inverse, ne pas utiliser une seule fois un document de toute la synthèse. Tous les documents doivent être exploités, ce qui n’implique pas un traitement égal pour tous. </w:t>
      </w:r>
    </w:p>
    <w:p w14:paraId="5A88B98B" w14:textId="77777777" w:rsidR="005C381F" w:rsidRDefault="005C381F" w:rsidP="005C381F">
      <w:r>
        <w:t>4. Faire une suite de résumés ou un montage de citations.</w:t>
      </w:r>
    </w:p>
    <w:p w14:paraId="4A42FF5C" w14:textId="77777777" w:rsidR="005C381F" w:rsidRDefault="005C381F" w:rsidP="005C381F">
      <w:r>
        <w:t xml:space="preserve"> 5. Confondre les exercices par ignorance des règles de la synthèse et faire soit une dissertation (ou pire du bavardage), soit un commentaire littéraire, en se référant vaguement de temps à autre à un document.</w:t>
      </w:r>
    </w:p>
    <w:p w14:paraId="074B528E" w14:textId="77777777" w:rsidR="005C381F" w:rsidRDefault="005C381F" w:rsidP="005C381F">
      <w:r>
        <w:t xml:space="preserve">6.  </w:t>
      </w:r>
      <w:r w:rsidRPr="008B05C0">
        <w:t>Faire une paraphrase des documents ou une simple citation déguisée, parfois longue, sans guillemets ni référence d’auteur ou de document.</w:t>
      </w:r>
    </w:p>
    <w:p w14:paraId="6FAAB4CD" w14:textId="77777777" w:rsidR="005C381F" w:rsidRDefault="005C381F" w:rsidP="005C381F">
      <w:r>
        <w:t xml:space="preserve"> 7. Donner une opinion personnelle. Aucune conclusion n’est nécessaire puisque c’est le lecteur qui se forgera son propre avis. </w:t>
      </w:r>
    </w:p>
    <w:p w14:paraId="02E7048D" w14:textId="77777777" w:rsidR="005C381F" w:rsidRDefault="005C381F" w:rsidP="005C381F">
      <w:r>
        <w:t>8. Critères linguistiques La richesse et la correction grammaticales d’une part, l’étendue et la précision lexicale, la reformulation d’autre part, jouent un rôle essentiel dans l’évaluation de la synthèse. Le « contrat » est rempli par le candidat lorsqu’il y a une adéquation forte entre ce qu’il souhaite dire et la manière dont il le dit. Quelques structures et temps complexes utilisés à bon escient permettent de valoriser une copie ». </w:t>
      </w:r>
    </w:p>
    <w:p w14:paraId="73A6543C" w14:textId="77777777" w:rsidR="005C381F" w:rsidRDefault="005C381F" w:rsidP="005C381F">
      <w:r>
        <w:t>Rapports jury centrale 2012</w:t>
      </w:r>
    </w:p>
    <w:p w14:paraId="4EFA78C9" w14:textId="77777777" w:rsidR="00FE72DF" w:rsidRDefault="00FE72DF"/>
    <w:p w14:paraId="79F892A7" w14:textId="77777777" w:rsidR="004F2D06" w:rsidRDefault="004F2D06"/>
    <w:p w14:paraId="501F167D" w14:textId="77777777" w:rsidR="004F2D06" w:rsidRDefault="004F2D06" w:rsidP="004F2D06">
      <w:pPr>
        <w:rPr>
          <w:u w:val="single"/>
        </w:rPr>
      </w:pPr>
      <w:r w:rsidRPr="005C381F">
        <w:rPr>
          <w:u w:val="single"/>
        </w:rPr>
        <w:t xml:space="preserve">Quelques conseils pour </w:t>
      </w:r>
      <w:r>
        <w:rPr>
          <w:u w:val="single"/>
        </w:rPr>
        <w:t xml:space="preserve">l’introduction </w:t>
      </w:r>
      <w:r w:rsidRPr="005C381F">
        <w:rPr>
          <w:u w:val="single"/>
        </w:rPr>
        <w:t xml:space="preserve">de </w:t>
      </w:r>
      <w:r>
        <w:rPr>
          <w:u w:val="single"/>
        </w:rPr>
        <w:t xml:space="preserve">la </w:t>
      </w:r>
      <w:r w:rsidRPr="005C381F">
        <w:rPr>
          <w:u w:val="single"/>
        </w:rPr>
        <w:t>synthèse :</w:t>
      </w:r>
    </w:p>
    <w:p w14:paraId="53AEA322" w14:textId="77777777" w:rsidR="00EC4359" w:rsidRDefault="00EC4359" w:rsidP="00EC4359">
      <w:pPr>
        <w:pStyle w:val="Standard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 synthèse est précédée d’un </w:t>
      </w:r>
      <w:r w:rsidRPr="00EC4359">
        <w:rPr>
          <w:b/>
          <w:bCs/>
          <w:sz w:val="22"/>
          <w:szCs w:val="22"/>
        </w:rPr>
        <w:t>titre</w:t>
      </w:r>
      <w:r>
        <w:rPr>
          <w:bCs/>
          <w:sz w:val="22"/>
          <w:szCs w:val="22"/>
        </w:rPr>
        <w:t>.</w:t>
      </w:r>
    </w:p>
    <w:p w14:paraId="6DB53481" w14:textId="77777777" w:rsidR="00EC4359" w:rsidRDefault="00EC4359" w:rsidP="00EC4359">
      <w:pPr>
        <w:pStyle w:val="Standard"/>
        <w:jc w:val="both"/>
        <w:rPr>
          <w:bCs/>
          <w:sz w:val="22"/>
          <w:szCs w:val="22"/>
        </w:rPr>
      </w:pPr>
    </w:p>
    <w:p w14:paraId="5BAC1AF1" w14:textId="77777777" w:rsidR="00EC4359" w:rsidRPr="00EC4359" w:rsidRDefault="00EC4359" w:rsidP="00EC4359">
      <w:pPr>
        <w:pStyle w:val="Standard"/>
        <w:jc w:val="both"/>
      </w:pPr>
      <w:r w:rsidRPr="00EC4359">
        <w:rPr>
          <w:bCs/>
          <w:sz w:val="22"/>
          <w:szCs w:val="22"/>
        </w:rPr>
        <w:t>L'introduction doit comprendre :</w:t>
      </w:r>
    </w:p>
    <w:p w14:paraId="749286E9" w14:textId="77777777" w:rsidR="00EC4359" w:rsidRDefault="00EC4359" w:rsidP="00EC4359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une</w:t>
      </w:r>
      <w:proofErr w:type="gramEnd"/>
      <w:r>
        <w:rPr>
          <w:b/>
          <w:bCs/>
          <w:sz w:val="22"/>
          <w:szCs w:val="22"/>
        </w:rPr>
        <w:t xml:space="preserve"> phrase d'amorce</w:t>
      </w:r>
      <w:r>
        <w:rPr>
          <w:sz w:val="22"/>
          <w:szCs w:val="22"/>
        </w:rPr>
        <w:t xml:space="preserve"> pour poser le thème général du dossier</w:t>
      </w:r>
    </w:p>
    <w:p w14:paraId="344E800C" w14:textId="77777777" w:rsidR="00EC4359" w:rsidRPr="00EC4359" w:rsidRDefault="00EC4359" w:rsidP="00EC4359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la</w:t>
      </w:r>
      <w:proofErr w:type="gramEnd"/>
      <w:r>
        <w:rPr>
          <w:b/>
          <w:bCs/>
          <w:sz w:val="22"/>
          <w:szCs w:val="22"/>
        </w:rPr>
        <w:t xml:space="preserve"> problématique</w:t>
      </w:r>
    </w:p>
    <w:p w14:paraId="42931950" w14:textId="77777777" w:rsidR="00EC4359" w:rsidRDefault="00EC4359">
      <w:r>
        <w:rPr>
          <w:b/>
          <w:bCs/>
        </w:rPr>
        <w:tab/>
      </w:r>
      <w:proofErr w:type="gramStart"/>
      <w:r>
        <w:rPr>
          <w:b/>
          <w:bCs/>
        </w:rPr>
        <w:t>une</w:t>
      </w:r>
      <w:proofErr w:type="gramEnd"/>
      <w:r>
        <w:rPr>
          <w:b/>
          <w:bCs/>
        </w:rPr>
        <w:t xml:space="preserve"> présentation des documents</w:t>
      </w:r>
      <w:r>
        <w:t xml:space="preserve"> </w:t>
      </w:r>
    </w:p>
    <w:p w14:paraId="203EDA72" w14:textId="77777777" w:rsidR="005C381F" w:rsidRDefault="004F2D06">
      <w:r>
        <w:t xml:space="preserve">1. Tous les éléments cités dans la </w:t>
      </w:r>
      <w:r w:rsidR="00EC4359">
        <w:t>phrase d’amorce</w:t>
      </w:r>
      <w:r>
        <w:t xml:space="preserve"> doivent être tirés du dossier. Aucun apport personnel.</w:t>
      </w:r>
      <w:r w:rsidR="00896BC7">
        <w:t xml:space="preserve"> Le contexte de publication peut être un événement précis</w:t>
      </w:r>
      <w:r w:rsidR="00135C99">
        <w:t xml:space="preserve"> déclencheur de débat/ réflexion</w:t>
      </w:r>
      <w:r w:rsidR="00896BC7">
        <w:t>, une tendance constatée</w:t>
      </w:r>
      <w:r w:rsidR="00135C99">
        <w:t>, etc</w:t>
      </w:r>
      <w:r w:rsidR="00896BC7">
        <w:t>.</w:t>
      </w:r>
      <w:r w:rsidR="00135C99">
        <w:t xml:space="preserve"> Pensez le cas échéant à définir les concepts clés sur lesquels est articulé le dossier. </w:t>
      </w:r>
      <w:r w:rsidR="00896BC7">
        <w:t xml:space="preserve"> </w:t>
      </w:r>
    </w:p>
    <w:p w14:paraId="264F0CBA" w14:textId="77777777" w:rsidR="004F2D06" w:rsidRDefault="004F2D06">
      <w:r>
        <w:t>2. La problématique, comme le titre, doit faire référence aux mots clés du dossier et annoncer les différents aspects de la question abordés dans le dossier.</w:t>
      </w:r>
      <w:r w:rsidR="00EC4359">
        <w:t xml:space="preserve"> Cependant, ce n’est pas une annonce de plan. </w:t>
      </w:r>
    </w:p>
    <w:p w14:paraId="41A7EFB8" w14:textId="77777777" w:rsidR="004F2D06" w:rsidRDefault="004F2D06">
      <w:r>
        <w:t>3. Les documents doivent être repérables</w:t>
      </w:r>
      <w:r w:rsidR="00EC4359">
        <w:t xml:space="preserve"> dès l’introduction</w:t>
      </w:r>
      <w:r>
        <w:t xml:space="preserve"> par une référence entre parenthèses, le plus judicieux étant de mentionner la source du document</w:t>
      </w:r>
      <w:r w:rsidR="00EC4359">
        <w:t xml:space="preserve"> </w:t>
      </w:r>
      <w:r>
        <w:t>EX</w:t>
      </w:r>
      <w:r w:rsidR="009E13C1">
        <w:t> :</w:t>
      </w:r>
      <w:r>
        <w:t xml:space="preserve"> (</w:t>
      </w:r>
      <w:r w:rsidRPr="009E13C1">
        <w:rPr>
          <w:i/>
        </w:rPr>
        <w:t>TIME</w:t>
      </w:r>
      <w:r>
        <w:t>)</w:t>
      </w:r>
      <w:r w:rsidR="00EC4359">
        <w:t xml:space="preserve">, sauf avis contraire énoncé dans la consigne. </w:t>
      </w:r>
    </w:p>
    <w:p w14:paraId="62A44FDE" w14:textId="77777777" w:rsidR="004F2D06" w:rsidRDefault="004F2D06">
      <w:r>
        <w:t>4. La présentation des documents</w:t>
      </w:r>
      <w:r w:rsidR="009E13C1">
        <w:t xml:space="preserve"> doit</w:t>
      </w:r>
      <w:r>
        <w:t xml:space="preserve"> comporte</w:t>
      </w:r>
      <w:r w:rsidR="009E13C1">
        <w:t>r</w:t>
      </w:r>
      <w:r>
        <w:t xml:space="preserve"> le type de document, la source, la date et un bref aperçu de son contenu. Il peut être judicieux de grouper des documents selon la pertinence de leur date de publication, </w:t>
      </w:r>
      <w:r w:rsidR="009E13C1">
        <w:t xml:space="preserve">ou </w:t>
      </w:r>
      <w:r>
        <w:t xml:space="preserve">selon le point de vue adopté. </w:t>
      </w:r>
    </w:p>
    <w:p w14:paraId="5498D250" w14:textId="77777777" w:rsidR="004F2D06" w:rsidRDefault="00896BC7">
      <w:r>
        <w:t>5. L’introduction ne doit pas être trop longue</w:t>
      </w:r>
      <w:r w:rsidR="00EC4359">
        <w:t>,</w:t>
      </w:r>
      <w:r>
        <w:t xml:space="preserve"> </w:t>
      </w:r>
      <w:r w:rsidR="001C6E34">
        <w:t>ce qui laisserait</w:t>
      </w:r>
      <w:r>
        <w:t xml:space="preserve"> peu de place au développement. Débarrassez</w:t>
      </w:r>
      <w:r w:rsidR="00EC4359">
        <w:t>-</w:t>
      </w:r>
      <w:r>
        <w:t xml:space="preserve">vous des formules alambiquées que vous utilisez pour introduire chacune de vos remarques. </w:t>
      </w:r>
      <w:r w:rsidR="00EC4359">
        <w:t xml:space="preserve">Allez à l’idée centrale que vous souhaitez exprimer. </w:t>
      </w:r>
    </w:p>
    <w:p w14:paraId="05C918AA" w14:textId="77777777" w:rsidR="00EC4359" w:rsidRDefault="00EC4359"/>
    <w:p w14:paraId="0EC3DDD2" w14:textId="77777777" w:rsidR="00EC4359" w:rsidRDefault="00EC4359"/>
    <w:p w14:paraId="0B216D47" w14:textId="77777777" w:rsidR="00EC4359" w:rsidRDefault="00EC4359"/>
    <w:sectPr w:rsidR="00EC4359" w:rsidSect="00403C4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81F"/>
    <w:rsid w:val="000E6822"/>
    <w:rsid w:val="00135C99"/>
    <w:rsid w:val="001C6E34"/>
    <w:rsid w:val="00403C41"/>
    <w:rsid w:val="004D157D"/>
    <w:rsid w:val="004F2D06"/>
    <w:rsid w:val="005C381F"/>
    <w:rsid w:val="00896BC7"/>
    <w:rsid w:val="009E13C1"/>
    <w:rsid w:val="00B514D5"/>
    <w:rsid w:val="00EC4359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E40B"/>
  <w15:docId w15:val="{1D9258C7-A48F-4A2E-B721-ADD0E6B1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C435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</dc:creator>
  <cp:lastModifiedBy>F. TIRINZONI</cp:lastModifiedBy>
  <cp:revision>10</cp:revision>
  <cp:lastPrinted>2016-05-09T08:42:00Z</cp:lastPrinted>
  <dcterms:created xsi:type="dcterms:W3CDTF">2016-05-09T08:39:00Z</dcterms:created>
  <dcterms:modified xsi:type="dcterms:W3CDTF">2021-12-15T10:15:00Z</dcterms:modified>
</cp:coreProperties>
</file>