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2D6D" w14:textId="77777777" w:rsidR="0087457A" w:rsidRPr="000226DB" w:rsidRDefault="0087457A" w:rsidP="0087457A">
      <w:pPr>
        <w:jc w:val="center"/>
        <w:rPr>
          <w:rFonts w:eastAsia="Calibri" w:cstheme="minorHAnsi"/>
          <w:b/>
          <w:bCs/>
          <w:sz w:val="28"/>
          <w:szCs w:val="28"/>
          <w:lang w:val="en-US" w:eastAsia="fr-FR"/>
        </w:rPr>
      </w:pPr>
      <w:r w:rsidRPr="000226DB">
        <w:rPr>
          <w:rFonts w:eastAsia="Calibri" w:cstheme="minorHAnsi"/>
          <w:b/>
          <w:bCs/>
          <w:sz w:val="28"/>
          <w:szCs w:val="28"/>
          <w:lang w:val="en-US" w:eastAsia="fr-FR"/>
        </w:rPr>
        <w:t>The case of the metaverse.</w:t>
      </w:r>
    </w:p>
    <w:p w14:paraId="1F4F6CB7" w14:textId="5233ED82" w:rsidR="0087457A" w:rsidRDefault="0087457A" w:rsidP="0087457A">
      <w:pPr>
        <w:rPr>
          <w:rFonts w:eastAsia="Calibri" w:cstheme="minorHAnsi"/>
          <w:i/>
          <w:iCs/>
          <w:sz w:val="28"/>
          <w:szCs w:val="28"/>
          <w:lang w:val="en-US" w:eastAsia="fr-FR"/>
        </w:rPr>
      </w:pPr>
      <w:r w:rsidRPr="000226DB">
        <w:rPr>
          <w:rFonts w:eastAsia="Calibri" w:cstheme="minorHAnsi"/>
          <w:i/>
          <w:iCs/>
          <w:sz w:val="28"/>
          <w:szCs w:val="28"/>
          <w:lang w:val="en-US" w:eastAsia="fr-FR"/>
        </w:rPr>
        <w:t>Read and watch the following dossier and fill in the grid with the relevant information found in the 7 documents. You will find a copy of the grid</w:t>
      </w:r>
      <w:r w:rsidR="00742B96">
        <w:rPr>
          <w:rFonts w:eastAsia="Calibri" w:cstheme="minorHAnsi"/>
          <w:i/>
          <w:iCs/>
          <w:sz w:val="28"/>
          <w:szCs w:val="28"/>
          <w:lang w:val="en-US" w:eastAsia="fr-FR"/>
        </w:rPr>
        <w:t xml:space="preserve"> (</w:t>
      </w:r>
      <w:r w:rsidR="00742B96" w:rsidRPr="00742B96">
        <w:rPr>
          <w:rFonts w:eastAsia="Calibri" w:cstheme="minorHAnsi"/>
          <w:b/>
          <w:bCs/>
          <w:sz w:val="28"/>
          <w:szCs w:val="28"/>
          <w:lang w:val="en-US" w:eastAsia="fr-FR"/>
        </w:rPr>
        <w:t xml:space="preserve">Tableau </w:t>
      </w:r>
      <w:proofErr w:type="spellStart"/>
      <w:r w:rsidR="00742B96" w:rsidRPr="00742B96">
        <w:rPr>
          <w:rFonts w:eastAsia="Calibri" w:cstheme="minorHAnsi"/>
          <w:b/>
          <w:bCs/>
          <w:sz w:val="28"/>
          <w:szCs w:val="28"/>
          <w:lang w:val="en-US" w:eastAsia="fr-FR"/>
        </w:rPr>
        <w:t>synoptique</w:t>
      </w:r>
      <w:proofErr w:type="spellEnd"/>
      <w:r w:rsidR="00742B96">
        <w:rPr>
          <w:rFonts w:eastAsia="Calibri" w:cstheme="minorHAnsi"/>
          <w:i/>
          <w:iCs/>
          <w:sz w:val="28"/>
          <w:szCs w:val="28"/>
          <w:lang w:val="en-US" w:eastAsia="fr-FR"/>
        </w:rPr>
        <w:t>)</w:t>
      </w:r>
      <w:r w:rsidRPr="000226DB">
        <w:rPr>
          <w:rFonts w:eastAsia="Calibri" w:cstheme="minorHAnsi"/>
          <w:i/>
          <w:iCs/>
          <w:sz w:val="28"/>
          <w:szCs w:val="28"/>
          <w:lang w:val="en-US" w:eastAsia="fr-FR"/>
        </w:rPr>
        <w:t xml:space="preserve"> and the videos on the drive.</w:t>
      </w:r>
    </w:p>
    <w:p w14:paraId="450A7236" w14:textId="77777777" w:rsidR="0087457A" w:rsidRPr="000226DB" w:rsidRDefault="0087457A" w:rsidP="0087457A">
      <w:pPr>
        <w:rPr>
          <w:i/>
          <w:iCs/>
          <w:sz w:val="28"/>
          <w:szCs w:val="28"/>
          <w:lang w:val="en-US"/>
        </w:rPr>
      </w:pPr>
      <w:proofErr w:type="gramStart"/>
      <w:r w:rsidRPr="000226DB">
        <w:rPr>
          <w:b/>
          <w:bCs/>
          <w:sz w:val="28"/>
          <w:szCs w:val="28"/>
          <w:lang w:val="en-US"/>
        </w:rPr>
        <w:t>VIDEO</w:t>
      </w:r>
      <w:r w:rsidRPr="000226DB">
        <w:rPr>
          <w:sz w:val="28"/>
          <w:szCs w:val="28"/>
          <w:lang w:val="en-US"/>
        </w:rPr>
        <w:t xml:space="preserve"> :</w:t>
      </w:r>
      <w:proofErr w:type="gramEnd"/>
      <w:r w:rsidRPr="000226DB">
        <w:rPr>
          <w:sz w:val="28"/>
          <w:szCs w:val="28"/>
          <w:lang w:val="en-US"/>
        </w:rPr>
        <w:t xml:space="preserve"> What is the Metaverse? </w:t>
      </w:r>
      <w:r w:rsidRPr="000226DB">
        <w:rPr>
          <w:i/>
          <w:iCs/>
          <w:sz w:val="28"/>
          <w:szCs w:val="28"/>
          <w:lang w:val="en-US"/>
        </w:rPr>
        <w:t>BBC</w:t>
      </w:r>
      <w:r w:rsidRPr="000226DB">
        <w:rPr>
          <w:sz w:val="28"/>
          <w:szCs w:val="28"/>
          <w:lang w:val="en-US"/>
        </w:rPr>
        <w:t>, Dec 2021</w:t>
      </w:r>
    </w:p>
    <w:p w14:paraId="3CCC5144" w14:textId="77777777" w:rsidR="0087457A" w:rsidRPr="000226DB" w:rsidRDefault="0087457A" w:rsidP="0087457A">
      <w:pPr>
        <w:rPr>
          <w:sz w:val="28"/>
          <w:szCs w:val="28"/>
          <w:lang w:val="en-US"/>
        </w:rPr>
      </w:pPr>
      <w:r w:rsidRPr="000226DB">
        <w:rPr>
          <w:b/>
          <w:bCs/>
          <w:sz w:val="28"/>
          <w:szCs w:val="28"/>
          <w:lang w:val="en-US"/>
        </w:rPr>
        <w:t xml:space="preserve">ARTICLE: </w:t>
      </w:r>
      <w:r w:rsidRPr="000226DB">
        <w:rPr>
          <w:sz w:val="28"/>
          <w:szCs w:val="28"/>
          <w:lang w:val="en-US"/>
        </w:rPr>
        <w:t xml:space="preserve">Barbados to Establish the World’ First Embassy in the Metaverse, By </w:t>
      </w:r>
      <w:hyperlink r:id="rId4" w:history="1">
        <w:r w:rsidRPr="000226DB">
          <w:rPr>
            <w:i/>
            <w:iCs/>
            <w:sz w:val="28"/>
            <w:szCs w:val="28"/>
            <w:lang w:val="en-US"/>
          </w:rPr>
          <w:t>Diplomat Magazine</w:t>
        </w:r>
      </w:hyperlink>
      <w:r w:rsidRPr="000226DB">
        <w:rPr>
          <w:i/>
          <w:iCs/>
          <w:sz w:val="28"/>
          <w:szCs w:val="28"/>
          <w:lang w:val="en-US"/>
        </w:rPr>
        <w:t xml:space="preserve">, </w:t>
      </w:r>
      <w:r w:rsidRPr="000226DB">
        <w:rPr>
          <w:sz w:val="28"/>
          <w:szCs w:val="28"/>
          <w:lang w:val="en-US"/>
        </w:rPr>
        <w:t>August 30, 2022</w:t>
      </w:r>
    </w:p>
    <w:p w14:paraId="05567AC5" w14:textId="77777777" w:rsidR="0087457A" w:rsidRPr="000226DB" w:rsidRDefault="0087457A" w:rsidP="0087457A">
      <w:pPr>
        <w:rPr>
          <w:sz w:val="28"/>
          <w:szCs w:val="28"/>
          <w:lang w:val="en-US"/>
        </w:rPr>
      </w:pPr>
      <w:proofErr w:type="gramStart"/>
      <w:r w:rsidRPr="000226DB">
        <w:rPr>
          <w:b/>
          <w:bCs/>
          <w:sz w:val="28"/>
          <w:szCs w:val="28"/>
          <w:lang w:val="en-US"/>
        </w:rPr>
        <w:t>VIDEO</w:t>
      </w:r>
      <w:r w:rsidRPr="000226DB">
        <w:rPr>
          <w:sz w:val="28"/>
          <w:szCs w:val="28"/>
          <w:lang w:val="en-US"/>
        </w:rPr>
        <w:t xml:space="preserve"> :</w:t>
      </w:r>
      <w:proofErr w:type="gramEnd"/>
      <w:r w:rsidRPr="000226DB">
        <w:rPr>
          <w:sz w:val="28"/>
          <w:szCs w:val="28"/>
          <w:lang w:val="en-US"/>
        </w:rPr>
        <w:t xml:space="preserve"> Fashion application, extract from “Why brands are investing millions in the metaverse?” Nov 2022</w:t>
      </w:r>
    </w:p>
    <w:p w14:paraId="61B07B9B" w14:textId="77777777" w:rsidR="0087457A" w:rsidRPr="00641B81" w:rsidRDefault="0087457A" w:rsidP="0087457A">
      <w:pPr>
        <w:rPr>
          <w:sz w:val="28"/>
          <w:szCs w:val="28"/>
          <w:lang w:val="en-US"/>
        </w:rPr>
      </w:pPr>
      <w:proofErr w:type="gramStart"/>
      <w:r w:rsidRPr="000226DB">
        <w:rPr>
          <w:b/>
          <w:bCs/>
          <w:sz w:val="28"/>
          <w:szCs w:val="28"/>
          <w:lang w:val="en-US"/>
        </w:rPr>
        <w:t>VIDEO</w:t>
      </w:r>
      <w:r w:rsidRPr="000226DB">
        <w:rPr>
          <w:sz w:val="28"/>
          <w:szCs w:val="28"/>
          <w:lang w:val="en-US"/>
        </w:rPr>
        <w:t xml:space="preserve"> :</w:t>
      </w:r>
      <w:proofErr w:type="gramEnd"/>
      <w:r w:rsidRPr="000226DB">
        <w:rPr>
          <w:sz w:val="28"/>
          <w:szCs w:val="28"/>
          <w:lang w:val="en-US"/>
        </w:rPr>
        <w:t xml:space="preserve"> Seoul to test the city’s own metaverse platform, </w:t>
      </w:r>
      <w:r w:rsidRPr="000226DB">
        <w:rPr>
          <w:i/>
          <w:iCs/>
          <w:sz w:val="28"/>
          <w:szCs w:val="28"/>
          <w:lang w:val="en-US"/>
        </w:rPr>
        <w:t>The daily Report</w:t>
      </w:r>
      <w:r w:rsidRPr="00641B81">
        <w:rPr>
          <w:sz w:val="28"/>
          <w:szCs w:val="28"/>
          <w:lang w:val="en-US"/>
        </w:rPr>
        <w:t>, May 6 2022</w:t>
      </w:r>
    </w:p>
    <w:p w14:paraId="4A82D14F" w14:textId="77777777" w:rsidR="0087457A" w:rsidRPr="000226DB" w:rsidRDefault="0087457A" w:rsidP="0087457A">
      <w:pPr>
        <w:rPr>
          <w:sz w:val="28"/>
          <w:szCs w:val="28"/>
          <w:lang w:val="en-US"/>
        </w:rPr>
      </w:pPr>
      <w:proofErr w:type="gramStart"/>
      <w:r w:rsidRPr="000226DB">
        <w:rPr>
          <w:b/>
          <w:bCs/>
          <w:sz w:val="28"/>
          <w:szCs w:val="28"/>
          <w:lang w:val="en-US"/>
        </w:rPr>
        <w:t>VIDEO</w:t>
      </w:r>
      <w:r w:rsidRPr="000226DB">
        <w:rPr>
          <w:sz w:val="28"/>
          <w:szCs w:val="28"/>
          <w:lang w:val="en-US"/>
        </w:rPr>
        <w:t xml:space="preserve"> :</w:t>
      </w:r>
      <w:proofErr w:type="gramEnd"/>
      <w:r w:rsidRPr="000226DB">
        <w:rPr>
          <w:sz w:val="28"/>
          <w:szCs w:val="28"/>
          <w:lang w:val="en-US"/>
        </w:rPr>
        <w:t xml:space="preserve"> Accessibility of the metaverse, extract from “Why brands are investing millions in the metaverse?” Nov 2022</w:t>
      </w:r>
    </w:p>
    <w:p w14:paraId="17A4A209" w14:textId="77777777" w:rsidR="0087457A" w:rsidRPr="000226DB" w:rsidRDefault="0087457A" w:rsidP="0087457A">
      <w:pPr>
        <w:rPr>
          <w:sz w:val="28"/>
          <w:szCs w:val="28"/>
          <w:lang w:val="en-US"/>
        </w:rPr>
      </w:pPr>
      <w:r w:rsidRPr="000226DB">
        <w:rPr>
          <w:b/>
          <w:bCs/>
          <w:sz w:val="28"/>
          <w:szCs w:val="28"/>
          <w:lang w:val="en-US"/>
        </w:rPr>
        <w:t xml:space="preserve">ARTICLE: </w:t>
      </w:r>
      <w:r w:rsidRPr="000226DB">
        <w:rPr>
          <w:sz w:val="28"/>
          <w:szCs w:val="28"/>
          <w:lang w:val="en-US"/>
        </w:rPr>
        <w:t xml:space="preserve">We know better than to allow Facebook to control the metaverse, </w:t>
      </w:r>
      <w:r w:rsidRPr="000226DB">
        <w:rPr>
          <w:i/>
          <w:iCs/>
          <w:sz w:val="28"/>
          <w:szCs w:val="28"/>
          <w:lang w:val="en-US"/>
        </w:rPr>
        <w:t>The Conversation</w:t>
      </w:r>
      <w:r w:rsidRPr="000226DB">
        <w:rPr>
          <w:sz w:val="28"/>
          <w:szCs w:val="28"/>
          <w:lang w:val="en-US"/>
        </w:rPr>
        <w:t xml:space="preserve"> 17 Nov 2021</w:t>
      </w:r>
    </w:p>
    <w:p w14:paraId="21E9010C" w14:textId="77777777" w:rsidR="0087457A" w:rsidRPr="000226DB" w:rsidRDefault="0087457A" w:rsidP="0087457A">
      <w:pPr>
        <w:rPr>
          <w:sz w:val="28"/>
          <w:szCs w:val="28"/>
          <w:lang w:val="en-US"/>
        </w:rPr>
      </w:pPr>
      <w:proofErr w:type="gramStart"/>
      <w:r w:rsidRPr="000226DB">
        <w:rPr>
          <w:b/>
          <w:bCs/>
          <w:sz w:val="28"/>
          <w:szCs w:val="28"/>
          <w:lang w:val="en-US"/>
        </w:rPr>
        <w:t>ARTICLE</w:t>
      </w:r>
      <w:r w:rsidRPr="000226DB">
        <w:rPr>
          <w:sz w:val="28"/>
          <w:szCs w:val="28"/>
          <w:lang w:val="en-US"/>
        </w:rPr>
        <w:t xml:space="preserve"> :</w:t>
      </w:r>
      <w:proofErr w:type="gramEnd"/>
      <w:r w:rsidRPr="000226DB">
        <w:rPr>
          <w:sz w:val="28"/>
          <w:szCs w:val="28"/>
          <w:lang w:val="en-US"/>
        </w:rPr>
        <w:t xml:space="preserve"> What Is The Metaverse, And Should We Be Afraid Of It? </w:t>
      </w:r>
      <w:r w:rsidRPr="000226DB">
        <w:rPr>
          <w:i/>
          <w:iCs/>
          <w:sz w:val="28"/>
          <w:szCs w:val="28"/>
          <w:lang w:val="en-US"/>
        </w:rPr>
        <w:t>Ask.com</w:t>
      </w:r>
      <w:r w:rsidRPr="000226DB">
        <w:rPr>
          <w:sz w:val="28"/>
          <w:szCs w:val="28"/>
          <w:lang w:val="en-US"/>
        </w:rPr>
        <w:t>, May 2022</w:t>
      </w:r>
    </w:p>
    <w:p w14:paraId="3BEF4AE5" w14:textId="77777777" w:rsidR="00D773D7" w:rsidRPr="0087457A" w:rsidRDefault="00D773D7">
      <w:pPr>
        <w:rPr>
          <w:lang w:val="en-US"/>
        </w:rPr>
      </w:pPr>
    </w:p>
    <w:sectPr w:rsidR="00D773D7" w:rsidRPr="0087457A" w:rsidSect="008745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7A"/>
    <w:rsid w:val="00742B96"/>
    <w:rsid w:val="0087457A"/>
    <w:rsid w:val="00D7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E484"/>
  <w15:chartTrackingRefBased/>
  <w15:docId w15:val="{9D50D99A-2523-4504-B262-D0C6A20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57A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plomatmagazine.eu/author/diploma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TIRINZONI</dc:creator>
  <cp:keywords/>
  <dc:description/>
  <cp:lastModifiedBy>F. TIRINZONI</cp:lastModifiedBy>
  <cp:revision>2</cp:revision>
  <dcterms:created xsi:type="dcterms:W3CDTF">2023-11-27T08:23:00Z</dcterms:created>
  <dcterms:modified xsi:type="dcterms:W3CDTF">2023-11-27T08:52:00Z</dcterms:modified>
</cp:coreProperties>
</file>