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76243" w14:textId="77777777" w:rsidR="008031C8" w:rsidRDefault="008031C8" w:rsidP="008031C8">
      <w:r>
        <w:t>III. Propriétés des lentilles minces</w:t>
      </w:r>
    </w:p>
    <w:p w14:paraId="39B17065" w14:textId="77777777" w:rsidR="008031C8" w:rsidRDefault="008031C8" w:rsidP="008031C8">
      <w:pPr>
        <w:pStyle w:val="Paragraphedeliste"/>
        <w:numPr>
          <w:ilvl w:val="0"/>
          <w:numId w:val="1"/>
        </w:numPr>
      </w:pPr>
      <w:r>
        <w:t>Objets et images</w:t>
      </w:r>
    </w:p>
    <w:p w14:paraId="6731942D" w14:textId="77777777" w:rsidR="008031C8" w:rsidRDefault="008031C8" w:rsidP="008031C8">
      <w:r>
        <w:t xml:space="preserve">Définition : </w:t>
      </w:r>
    </w:p>
    <w:p w14:paraId="740E791B" w14:textId="77777777" w:rsidR="008031C8" w:rsidRDefault="008031C8" w:rsidP="008031C8">
      <w:pPr>
        <w:ind w:firstLine="708"/>
      </w:pPr>
      <w:r>
        <w:t>Dans les conditions de Gauss. Tous les rayons lumineux issus d’un point A et passants à travers une lentille vont se croiser en un point A’, On dit que A’ est l’image de l’objet A</w:t>
      </w:r>
    </w:p>
    <w:p w14:paraId="6A48FD30" w14:textId="77777777" w:rsidR="008031C8" w:rsidRDefault="008031C8" w:rsidP="008031C8">
      <w:pPr>
        <w:ind w:firstLine="708"/>
      </w:pPr>
      <w:r>
        <w:t>L’image A’ et réelle si les rayons qui définissent A’ se croisent réellement. On peut toucher ou projeter cette image sur un écran.</w:t>
      </w:r>
    </w:p>
    <w:p w14:paraId="0D26085C" w14:textId="77777777" w:rsidR="008031C8" w:rsidRDefault="008031C8" w:rsidP="008031C8">
      <w:pPr>
        <w:ind w:firstLine="708"/>
      </w:pPr>
      <w:r>
        <w:t>L’image A’ est virtuelle si les rayons qui la définissent ne se croisent pas. A’ ne peut pas être touchée ni projeté sur un écran.</w:t>
      </w:r>
    </w:p>
    <w:p w14:paraId="071B76CF" w14:textId="77777777" w:rsidR="008031C8" w:rsidRDefault="008031C8" w:rsidP="008031C8">
      <w:pPr>
        <w:pStyle w:val="Paragraphedeliste"/>
        <w:numPr>
          <w:ilvl w:val="0"/>
          <w:numId w:val="1"/>
        </w:numPr>
      </w:pPr>
      <w:r>
        <w:t>Points particuliers</w:t>
      </w:r>
    </w:p>
    <w:p w14:paraId="43A99E51" w14:textId="77777777" w:rsidR="008031C8" w:rsidRDefault="008031C8" w:rsidP="008031C8">
      <w:r w:rsidRPr="00493135">
        <w:rPr>
          <w:noProof/>
        </w:rPr>
        <w:drawing>
          <wp:anchor distT="0" distB="0" distL="114300" distR="114300" simplePos="0" relativeHeight="251659264" behindDoc="0" locked="0" layoutInCell="1" allowOverlap="1" wp14:anchorId="4DAC811D" wp14:editId="6DE201A9">
            <wp:simplePos x="0" y="0"/>
            <wp:positionH relativeFrom="column">
              <wp:posOffset>3672205</wp:posOffset>
            </wp:positionH>
            <wp:positionV relativeFrom="paragraph">
              <wp:posOffset>3810</wp:posOffset>
            </wp:positionV>
            <wp:extent cx="1645920" cy="1150620"/>
            <wp:effectExtent l="0" t="0" r="0" b="0"/>
            <wp:wrapSquare wrapText="bothSides"/>
            <wp:docPr id="1911313975" name="Image 1" descr="Une image contenant ligne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313975" name="Image 1" descr="Une image contenant ligne, diagramme, Parallèl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02C8">
        <w:rPr>
          <w:noProof/>
        </w:rPr>
        <w:drawing>
          <wp:inline distT="0" distB="0" distL="0" distR="0" wp14:anchorId="12669F37" wp14:editId="05F6CD56">
            <wp:extent cx="1783080" cy="1120140"/>
            <wp:effectExtent l="0" t="0" r="7620" b="3810"/>
            <wp:docPr id="1796178105" name="Image 1" descr="Une image contenant ligne, diagramme, Parallèl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78105" name="Image 1" descr="Une image contenant ligne, diagramme, Parallèle, conception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6F54" w14:textId="77777777" w:rsidR="008031C8" w:rsidRDefault="008031C8" w:rsidP="008031C8">
      <w:r>
        <w:t xml:space="preserve">O : Centre optique, tout rayon passant par O n’est pas dévié, il est son propre conjugué. </w:t>
      </w:r>
    </w:p>
    <w:p w14:paraId="665AC48D" w14:textId="77777777" w:rsidR="008031C8" w:rsidRDefault="008031C8" w:rsidP="008031C8">
      <w:r>
        <w:t>F : Le foyer objet</w:t>
      </w:r>
    </w:p>
    <w:p w14:paraId="433349A9" w14:textId="77777777" w:rsidR="008031C8" w:rsidRDefault="008031C8" w:rsidP="008031C8">
      <w:r>
        <w:t>F’ : Le foyer image</w:t>
      </w:r>
    </w:p>
    <w:p w14:paraId="219DBC93" w14:textId="77777777" w:rsidR="008031C8" w:rsidRDefault="008031C8" w:rsidP="008031C8"/>
    <w:p w14:paraId="3B58279F" w14:textId="77777777" w:rsidR="008031C8" w:rsidRDefault="008031C8" w:rsidP="008031C8">
      <w:r>
        <w:t>F et F’ sont sur l’axe optique de part et d’autre de la lentille symétrique par rapport à O</w:t>
      </w:r>
    </w:p>
    <w:p w14:paraId="3FF4DEE5" w14:textId="77777777" w:rsidR="008031C8" w:rsidRDefault="008031C8" w:rsidP="008031C8">
      <w:r>
        <w:t>Définition :</w:t>
      </w:r>
    </w:p>
    <w:p w14:paraId="3017D2C1" w14:textId="77777777" w:rsidR="008031C8" w:rsidRDefault="008031C8" w:rsidP="008031C8">
      <w:r>
        <w:t xml:space="preserve">Tout rayon qui passe par F ressort parallèlement à l’Axe Optique. </w:t>
      </w:r>
    </w:p>
    <w:p w14:paraId="1CFD0E9B" w14:textId="77777777" w:rsidR="008031C8" w:rsidRDefault="008031C8" w:rsidP="008031C8">
      <w:r>
        <w:t>Tout rayon qui arrive parallèlement à l’axe optique sur la lentille ressort en passant par F’.</w:t>
      </w:r>
    </w:p>
    <w:p w14:paraId="332617A4" w14:textId="77777777" w:rsidR="008031C8" w:rsidRDefault="008031C8" w:rsidP="008031C8"/>
    <w:p w14:paraId="5765C56B" w14:textId="77777777" w:rsidR="008031C8" w:rsidRDefault="008031C8" w:rsidP="008031C8">
      <w:r w:rsidRPr="00493135">
        <w:rPr>
          <w:noProof/>
        </w:rPr>
        <w:drawing>
          <wp:anchor distT="0" distB="0" distL="114300" distR="114300" simplePos="0" relativeHeight="251660288" behindDoc="0" locked="0" layoutInCell="1" allowOverlap="1" wp14:anchorId="6830133D" wp14:editId="175EF171">
            <wp:simplePos x="0" y="0"/>
            <wp:positionH relativeFrom="column">
              <wp:posOffset>577215</wp:posOffset>
            </wp:positionH>
            <wp:positionV relativeFrom="paragraph">
              <wp:posOffset>1905</wp:posOffset>
            </wp:positionV>
            <wp:extent cx="4808220" cy="1150620"/>
            <wp:effectExtent l="0" t="0" r="0" b="0"/>
            <wp:wrapTopAndBottom/>
            <wp:docPr id="246887733" name="Image 1" descr="Une image contenant ligne, diagramme, antenn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87733" name="Image 1" descr="Une image contenant ligne, diagramme, antenne, conception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Le point F’ est le conjugué de – infini</w:t>
      </w:r>
    </w:p>
    <w:p w14:paraId="765387B7" w14:textId="77777777" w:rsidR="008031C8" w:rsidRDefault="008031C8" w:rsidP="008031C8">
      <w:r>
        <w:t>Le point F est le conjugué de + infini</w:t>
      </w:r>
    </w:p>
    <w:p w14:paraId="7D8A5C41" w14:textId="77777777" w:rsidR="008031C8" w:rsidRDefault="008031C8" w:rsidP="008031C8"/>
    <w:p w14:paraId="400235A8" w14:textId="77777777" w:rsidR="008031C8" w:rsidRDefault="008031C8" w:rsidP="008031C8">
      <w:r>
        <w:t>Définition :</w:t>
      </w:r>
    </w:p>
    <w:p w14:paraId="2FD1343E" w14:textId="77777777" w:rsidR="008031C8" w:rsidRDefault="008031C8" w:rsidP="008031C8">
      <w:pPr>
        <w:rPr>
          <w:rFonts w:eastAsiaTheme="minorEastAsia"/>
        </w:rPr>
      </w:pPr>
      <w:r>
        <w:t>On définit la distance focale objet f</w:t>
      </w:r>
      <w:r>
        <w:rPr>
          <w:rFonts w:eastAsiaTheme="minorEastAsia"/>
        </w:rPr>
        <w:t xml:space="preserve"> et la distance focale image f’ comme f = OF barre et OF’ barre</w:t>
      </w:r>
    </w:p>
    <w:p w14:paraId="07CDE992" w14:textId="77777777" w:rsidR="008031C8" w:rsidRDefault="008031C8" w:rsidP="008031C8">
      <w:pPr>
        <w:rPr>
          <w:rFonts w:eastAsiaTheme="minorEastAsia"/>
        </w:rPr>
      </w:pPr>
      <w:proofErr w:type="gramStart"/>
      <w:r>
        <w:rPr>
          <w:rFonts w:eastAsiaTheme="minorEastAsia"/>
        </w:rPr>
        <w:lastRenderedPageBreak/>
        <w:t>f</w:t>
      </w:r>
      <w:proofErr w:type="gramEnd"/>
      <w:r>
        <w:rPr>
          <w:rFonts w:eastAsiaTheme="minorEastAsia"/>
        </w:rPr>
        <w:t xml:space="preserve"> = -f’ unité : m</w:t>
      </w:r>
    </w:p>
    <w:p w14:paraId="01863E9D" w14:textId="77777777" w:rsidR="008031C8" w:rsidRDefault="008031C8" w:rsidP="008031C8">
      <w:pPr>
        <w:rPr>
          <w:rFonts w:eastAsiaTheme="minorEastAsia"/>
        </w:rPr>
      </w:pPr>
      <w:r>
        <w:rPr>
          <w:rFonts w:eastAsiaTheme="minorEastAsia"/>
        </w:rPr>
        <w:t xml:space="preserve">On définit la vergence : V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f</m:t>
            </m:r>
          </m:den>
        </m:f>
      </m:oMath>
      <w:r>
        <w:rPr>
          <w:rFonts w:eastAsiaTheme="minorEastAsia"/>
        </w:rPr>
        <w:t xml:space="preserve"> unité : dioptrie</w:t>
      </w:r>
    </w:p>
    <w:p w14:paraId="161CC5D5" w14:textId="77777777" w:rsidR="008031C8" w:rsidRDefault="008031C8" w:rsidP="008031C8">
      <w:pPr>
        <w:rPr>
          <w:rFonts w:eastAsiaTheme="minorEastAsia"/>
        </w:rPr>
      </w:pPr>
      <w:r>
        <w:rPr>
          <w:rFonts w:eastAsiaTheme="minorEastAsia"/>
        </w:rPr>
        <w:t xml:space="preserve">Lentille Convergente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=O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barr&gt;0</m:t>
        </m:r>
      </m:oMath>
      <w:r>
        <w:rPr>
          <w:rFonts w:eastAsiaTheme="minorEastAsia"/>
        </w:rPr>
        <w:t xml:space="preserve"> avec V &gt; 0 et f’ &gt; 0</w:t>
      </w:r>
    </w:p>
    <w:p w14:paraId="68DE4A14" w14:textId="77777777" w:rsidR="008031C8" w:rsidRDefault="008031C8" w:rsidP="008031C8">
      <w:pPr>
        <w:rPr>
          <w:rFonts w:eastAsiaTheme="minorEastAsia"/>
        </w:rPr>
      </w:pPr>
      <w:r>
        <w:rPr>
          <w:rFonts w:eastAsiaTheme="minorEastAsia"/>
        </w:rPr>
        <w:t>Lentille Divergente f’ = OF’ barre &lt; 0 avec V &lt; 0 et f’ &gt; 0</w:t>
      </w:r>
    </w:p>
    <w:p w14:paraId="32CCD478" w14:textId="77777777" w:rsidR="008031C8" w:rsidRDefault="008031C8" w:rsidP="008031C8">
      <w:pPr>
        <w:rPr>
          <w:rFonts w:eastAsiaTheme="minorEastAsia"/>
        </w:rPr>
      </w:pPr>
    </w:p>
    <w:p w14:paraId="76FFD0AA" w14:textId="77777777" w:rsidR="008031C8" w:rsidRDefault="008031C8" w:rsidP="008031C8">
      <w:pPr>
        <w:rPr>
          <w:rFonts w:eastAsiaTheme="minorEastAsia"/>
        </w:rPr>
      </w:pPr>
      <w:r>
        <w:rPr>
          <w:rFonts w:eastAsiaTheme="minorEastAsia"/>
        </w:rPr>
        <w:t>Définition :</w:t>
      </w:r>
    </w:p>
    <w:p w14:paraId="4EF4F820" w14:textId="77777777" w:rsidR="008031C8" w:rsidRDefault="008031C8" w:rsidP="008031C8">
      <w:pPr>
        <w:rPr>
          <w:rFonts w:eastAsiaTheme="minorEastAsia"/>
        </w:rPr>
      </w:pPr>
      <w:r>
        <w:rPr>
          <w:rFonts w:eastAsiaTheme="minorEastAsia"/>
        </w:rPr>
        <w:t>Le plan passant par F’ et perpendiculaire à l’AO s’appelle le plan focal image</w:t>
      </w:r>
    </w:p>
    <w:p w14:paraId="26DFD2E5" w14:textId="77777777" w:rsidR="008031C8" w:rsidRDefault="008031C8" w:rsidP="008031C8">
      <w:pPr>
        <w:rPr>
          <w:rFonts w:eastAsiaTheme="minorEastAsia"/>
        </w:rPr>
      </w:pPr>
      <w:r>
        <w:rPr>
          <w:rFonts w:eastAsiaTheme="minorEastAsia"/>
        </w:rPr>
        <w:t>Le plan passant par F et perpendiculaire à l’AO s’appelle le plan focal objet</w:t>
      </w:r>
    </w:p>
    <w:p w14:paraId="73AA6AEA" w14:textId="77777777" w:rsidR="008031C8" w:rsidRDefault="008031C8" w:rsidP="008031C8">
      <w:pPr>
        <w:rPr>
          <w:rFonts w:eastAsiaTheme="minorEastAsia"/>
        </w:rPr>
      </w:pPr>
      <w:r w:rsidRPr="008263AE">
        <w:rPr>
          <w:rFonts w:eastAsiaTheme="minorEastAsia"/>
          <w:noProof/>
        </w:rPr>
        <w:drawing>
          <wp:inline distT="0" distB="0" distL="0" distR="0" wp14:anchorId="30612D34" wp14:editId="1B1003BA">
            <wp:extent cx="1943268" cy="1356478"/>
            <wp:effectExtent l="0" t="0" r="0" b="0"/>
            <wp:docPr id="72859600" name="Image 1" descr="Une image contenant ligne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9600" name="Image 1" descr="Une image contenant ligne, diagramme, Parallè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7709" w14:textId="77777777" w:rsidR="008031C8" w:rsidRDefault="008031C8" w:rsidP="008031C8">
      <w:pPr>
        <w:rPr>
          <w:rFonts w:eastAsiaTheme="minorEastAsia"/>
        </w:rPr>
      </w:pPr>
      <w:r>
        <w:rPr>
          <w:rFonts w:eastAsiaTheme="minorEastAsia"/>
        </w:rPr>
        <w:t>Propriétés :</w:t>
      </w:r>
    </w:p>
    <w:p w14:paraId="50E780FD" w14:textId="77777777" w:rsidR="008031C8" w:rsidRDefault="008031C8" w:rsidP="008031C8">
      <w:pPr>
        <w:rPr>
          <w:rFonts w:eastAsiaTheme="minorEastAsia"/>
        </w:rPr>
      </w:pPr>
      <w:r>
        <w:rPr>
          <w:rFonts w:eastAsiaTheme="minorEastAsia"/>
        </w:rPr>
        <w:t xml:space="preserve">Soit A un point focal objet. Tous les rayons qui passent par A, ressortent parallèle entre eux. </w:t>
      </w:r>
    </w:p>
    <w:p w14:paraId="5C4C5954" w14:textId="77777777" w:rsidR="008031C8" w:rsidRDefault="008031C8" w:rsidP="008031C8">
      <w:pPr>
        <w:rPr>
          <w:rFonts w:eastAsiaTheme="minorEastAsia"/>
        </w:rPr>
      </w:pPr>
      <w:r>
        <w:rPr>
          <w:rFonts w:eastAsiaTheme="minorEastAsia"/>
        </w:rPr>
        <w:t xml:space="preserve">Tous les rayons qui arrivent sur </w:t>
      </w:r>
      <w:proofErr w:type="gramStart"/>
      <w:r>
        <w:rPr>
          <w:rFonts w:eastAsiaTheme="minorEastAsia"/>
        </w:rPr>
        <w:t>la lentille parallèles</w:t>
      </w:r>
      <w:proofErr w:type="gramEnd"/>
      <w:r>
        <w:rPr>
          <w:rFonts w:eastAsiaTheme="minorEastAsia"/>
        </w:rPr>
        <w:t xml:space="preserve"> entre eux, ressortent en un point A’ du plan focal image.</w:t>
      </w:r>
    </w:p>
    <w:p w14:paraId="780BC92C" w14:textId="77777777" w:rsidR="008031C8" w:rsidRDefault="008031C8" w:rsidP="008031C8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Pr="00340571">
        <w:rPr>
          <w:rFonts w:eastAsiaTheme="minorEastAsia"/>
          <w:noProof/>
        </w:rPr>
        <w:drawing>
          <wp:inline distT="0" distB="0" distL="0" distR="0" wp14:anchorId="506BB642" wp14:editId="4F3BEAF3">
            <wp:extent cx="2186940" cy="1562100"/>
            <wp:effectExtent l="0" t="0" r="3810" b="0"/>
            <wp:docPr id="1290652899" name="Image 1" descr="Une image contenant ligne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52899" name="Image 1" descr="Une image contenant ligne, diagramme, Parallèl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9F22" w14:textId="77777777" w:rsidR="008031C8" w:rsidRDefault="008031C8" w:rsidP="008031C8">
      <w:pPr>
        <w:rPr>
          <w:rFonts w:eastAsiaTheme="minorEastAsia"/>
        </w:rPr>
      </w:pPr>
      <w:r>
        <w:rPr>
          <w:rFonts w:eastAsiaTheme="minorEastAsia"/>
        </w:rPr>
        <w:t xml:space="preserve">Définition : </w:t>
      </w:r>
    </w:p>
    <w:p w14:paraId="45B2C8D2" w14:textId="77777777" w:rsidR="008031C8" w:rsidRDefault="008031C8" w:rsidP="008031C8">
      <w:pPr>
        <w:rPr>
          <w:rFonts w:eastAsiaTheme="minorEastAsia"/>
        </w:rPr>
      </w:pPr>
      <w:r>
        <w:rPr>
          <w:rFonts w:eastAsiaTheme="minorEastAsia"/>
        </w:rPr>
        <w:t>Tous point du plan objet est un foyer secondaire objet il est conjugué avec + infini</w:t>
      </w:r>
    </w:p>
    <w:p w14:paraId="76CF08A9" w14:textId="77777777" w:rsidR="008031C8" w:rsidRDefault="008031C8" w:rsidP="008031C8">
      <w:pPr>
        <w:rPr>
          <w:rFonts w:eastAsiaTheme="minorEastAsia"/>
        </w:rPr>
      </w:pPr>
      <w:r>
        <w:rPr>
          <w:rFonts w:eastAsiaTheme="minorEastAsia"/>
        </w:rPr>
        <w:t>Tout point du plan focal image est un foyer secondaire image, il est conjugué avec – infini</w:t>
      </w:r>
    </w:p>
    <w:p w14:paraId="7F8C3C91" w14:textId="77777777" w:rsidR="008031C8" w:rsidRDefault="008031C8" w:rsidP="008031C8">
      <w:pPr>
        <w:rPr>
          <w:rFonts w:eastAsiaTheme="minorEastAsia"/>
        </w:rPr>
      </w:pPr>
    </w:p>
    <w:p w14:paraId="41FC8C93" w14:textId="77777777" w:rsidR="008031C8" w:rsidRDefault="008031C8" w:rsidP="008031C8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E73BFF">
        <w:rPr>
          <w:rFonts w:eastAsiaTheme="minorEastAsia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8B15879" wp14:editId="569BFEE2">
            <wp:simplePos x="0" y="0"/>
            <wp:positionH relativeFrom="margin">
              <wp:align>center</wp:align>
            </wp:positionH>
            <wp:positionV relativeFrom="paragraph">
              <wp:posOffset>383101</wp:posOffset>
            </wp:positionV>
            <wp:extent cx="2966085" cy="1143000"/>
            <wp:effectExtent l="0" t="0" r="5715" b="0"/>
            <wp:wrapTopAndBottom/>
            <wp:docPr id="8552811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28112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08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>Construction de l’image d’un objet</w:t>
      </w:r>
    </w:p>
    <w:p w14:paraId="10A9ADA9" w14:textId="77777777" w:rsidR="008031C8" w:rsidRDefault="008031C8" w:rsidP="008031C8">
      <w:pPr>
        <w:rPr>
          <w:rFonts w:eastAsiaTheme="minorEastAsia"/>
        </w:rPr>
      </w:pPr>
      <w:r>
        <w:rPr>
          <w:rFonts w:eastAsiaTheme="minorEastAsia"/>
        </w:rPr>
        <w:t>A’ est sur l’AO (Stigmatisme)</w:t>
      </w:r>
    </w:p>
    <w:p w14:paraId="5877E018" w14:textId="77777777" w:rsidR="008031C8" w:rsidRDefault="008031C8" w:rsidP="008031C8">
      <w:pPr>
        <w:rPr>
          <w:rFonts w:eastAsiaTheme="minorEastAsia"/>
        </w:rPr>
      </w:pPr>
      <w:r>
        <w:rPr>
          <w:rFonts w:eastAsiaTheme="minorEastAsia"/>
        </w:rPr>
        <w:t>A’B’ doit est perpendiculaire à l’AO (aplanétisme)</w:t>
      </w:r>
    </w:p>
    <w:p w14:paraId="09DCDF4D" w14:textId="77777777" w:rsidR="008031C8" w:rsidRDefault="008031C8" w:rsidP="008031C8">
      <w:pPr>
        <w:rPr>
          <w:rFonts w:eastAsiaTheme="minorEastAsia"/>
        </w:rPr>
      </w:pPr>
      <w:r>
        <w:rPr>
          <w:rFonts w:eastAsiaTheme="minorEastAsia"/>
        </w:rPr>
        <w:t>Méthode :</w:t>
      </w:r>
    </w:p>
    <w:p w14:paraId="796F33A2" w14:textId="77777777" w:rsidR="008031C8" w:rsidRDefault="008031C8" w:rsidP="008031C8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Tracer le rayon issu de B par O</w:t>
      </w:r>
    </w:p>
    <w:p w14:paraId="3A1CC391" w14:textId="77777777" w:rsidR="008031C8" w:rsidRDefault="008031C8" w:rsidP="008031C8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- Le rayon issu de B’ et parallèle </w:t>
      </w:r>
      <w:proofErr w:type="spellStart"/>
      <w:r>
        <w:rPr>
          <w:rFonts w:eastAsiaTheme="minorEastAsia"/>
        </w:rPr>
        <w:t>a</w:t>
      </w:r>
      <w:proofErr w:type="spellEnd"/>
      <w:r>
        <w:rPr>
          <w:rFonts w:eastAsiaTheme="minorEastAsia"/>
        </w:rPr>
        <w:t xml:space="preserve"> l’AO</w:t>
      </w:r>
    </w:p>
    <w:p w14:paraId="7C8752EF" w14:textId="77777777" w:rsidR="008031C8" w:rsidRDefault="008031C8" w:rsidP="008031C8">
      <w:pPr>
        <w:pStyle w:val="Paragraphedeliste"/>
        <w:rPr>
          <w:rFonts w:eastAsiaTheme="minorEastAsia"/>
        </w:rPr>
      </w:pPr>
      <w:r w:rsidRPr="008749FA">
        <w:rPr>
          <w:rFonts w:eastAsiaTheme="minorEastAsia"/>
          <w:noProof/>
        </w:rPr>
        <w:drawing>
          <wp:anchor distT="0" distB="0" distL="114300" distR="114300" simplePos="0" relativeHeight="251662336" behindDoc="0" locked="0" layoutInCell="1" allowOverlap="1" wp14:anchorId="398E17A4" wp14:editId="1B2DCBDE">
            <wp:simplePos x="0" y="0"/>
            <wp:positionH relativeFrom="margin">
              <wp:align>center</wp:align>
            </wp:positionH>
            <wp:positionV relativeFrom="paragraph">
              <wp:posOffset>240616</wp:posOffset>
            </wp:positionV>
            <wp:extent cx="3044825" cy="1417955"/>
            <wp:effectExtent l="0" t="0" r="3175" b="0"/>
            <wp:wrapTopAndBottom/>
            <wp:docPr id="1361428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281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>- Le rayon issu de B passant par F</w:t>
      </w:r>
    </w:p>
    <w:p w14:paraId="6E85A30B" w14:textId="77777777" w:rsidR="008031C8" w:rsidRDefault="008031C8" w:rsidP="008031C8">
      <w:pPr>
        <w:ind w:firstLine="708"/>
        <w:rPr>
          <w:rFonts w:eastAsiaTheme="minorEastAsia"/>
        </w:rPr>
      </w:pPr>
      <w:r>
        <w:rPr>
          <w:rFonts w:eastAsiaTheme="minorEastAsia"/>
        </w:rPr>
        <w:t>4.    Formule de conjugaison et de grandissement</w:t>
      </w:r>
    </w:p>
    <w:p w14:paraId="17CCBF88" w14:textId="77777777" w:rsidR="008031C8" w:rsidRDefault="008031C8" w:rsidP="008031C8">
      <w:pPr>
        <w:rPr>
          <w:rFonts w:eastAsiaTheme="minorEastAsia"/>
        </w:rPr>
      </w:pPr>
      <w:r>
        <w:rPr>
          <w:rFonts w:eastAsiaTheme="minorEastAsia"/>
        </w:rPr>
        <w:t xml:space="preserve">Définition : </w:t>
      </w:r>
      <w:r>
        <w:rPr>
          <w:rFonts w:eastAsiaTheme="minorEastAsia"/>
        </w:rPr>
        <w:br/>
        <w:t xml:space="preserve">Soit un objet AB et son image A’B’ à travers une lentille. </w:t>
      </w:r>
    </w:p>
    <w:p w14:paraId="24DC727D" w14:textId="77777777" w:rsidR="008031C8" w:rsidRDefault="008031C8" w:rsidP="008031C8">
      <w:pPr>
        <w:rPr>
          <w:rFonts w:eastAsiaTheme="minorEastAsia"/>
        </w:rPr>
      </w:pPr>
      <w:r>
        <w:rPr>
          <w:rFonts w:eastAsiaTheme="minorEastAsia"/>
        </w:rPr>
        <w:t xml:space="preserve">On appelle grandissement transversal </w:t>
      </w:r>
      <m:oMath>
        <m:r>
          <w:rPr>
            <w:rFonts w:ascii="Cambria Math" w:eastAsiaTheme="minorEastAsia" w:hAnsi="Cambria Math"/>
          </w:rPr>
          <m:t>γ=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barre</m:t>
            </m:r>
          </m:e>
        </m:d>
        <m:r>
          <m:rPr>
            <m:lit/>
          </m:rPr>
          <w:rPr>
            <w:rFonts w:ascii="Cambria Math" w:eastAsiaTheme="minorEastAsia" w:hAnsi="Cambria Math"/>
          </w:rPr>
          <m:t>/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ABbarre</m:t>
            </m:r>
          </m:e>
        </m:d>
      </m:oMath>
    </w:p>
    <w:p w14:paraId="3820F416" w14:textId="77777777" w:rsidR="008031C8" w:rsidRDefault="008031C8" w:rsidP="008031C8">
      <w:pPr>
        <w:rPr>
          <w:rFonts w:eastAsiaTheme="minorEastAsia"/>
        </w:rPr>
      </w:pPr>
      <w:r>
        <w:rPr>
          <w:rFonts w:eastAsiaTheme="minorEastAsia"/>
        </w:rPr>
        <w:t>Gamma = OA’ barre/OA barre</w:t>
      </w:r>
    </w:p>
    <w:p w14:paraId="6340BF31" w14:textId="77777777" w:rsidR="008031C8" w:rsidRDefault="008031C8" w:rsidP="008031C8">
      <w:pPr>
        <w:rPr>
          <w:rFonts w:eastAsiaTheme="minorEastAsia"/>
        </w:rPr>
      </w:pPr>
    </w:p>
    <w:p w14:paraId="45F3946A" w14:textId="77777777" w:rsidR="008031C8" w:rsidRDefault="008031C8" w:rsidP="008031C8">
      <w:pPr>
        <w:rPr>
          <w:rFonts w:eastAsiaTheme="minorEastAsia"/>
        </w:rPr>
      </w:pPr>
      <w:r>
        <w:rPr>
          <w:rFonts w:eastAsiaTheme="minorEastAsia"/>
        </w:rPr>
        <w:t xml:space="preserve">Démonstration : </w:t>
      </w:r>
    </w:p>
    <w:p w14:paraId="2C9189A4" w14:textId="77777777" w:rsidR="008031C8" w:rsidRDefault="008031C8" w:rsidP="008031C8">
      <w:pPr>
        <w:rPr>
          <w:rFonts w:eastAsiaTheme="minorEastAsia"/>
        </w:rPr>
      </w:pPr>
      <w:r>
        <w:rPr>
          <w:rFonts w:eastAsiaTheme="minorEastAsia"/>
        </w:rPr>
        <w:t>On considère les triangles OAB et OA’B’</w:t>
      </w:r>
    </w:p>
    <w:p w14:paraId="665A17F7" w14:textId="77777777" w:rsidR="008031C8" w:rsidRDefault="008031C8" w:rsidP="008031C8">
      <w:pPr>
        <w:rPr>
          <w:rFonts w:eastAsiaTheme="minorEastAsia"/>
        </w:rPr>
      </w:pPr>
      <w:r>
        <w:rPr>
          <w:rFonts w:eastAsiaTheme="minorEastAsia"/>
        </w:rPr>
        <w:t>Théorème de Thales.</w:t>
      </w:r>
    </w:p>
    <w:p w14:paraId="29565232" w14:textId="77777777" w:rsidR="008031C8" w:rsidRDefault="008031C8" w:rsidP="008031C8">
      <w:pPr>
        <w:rPr>
          <w:rFonts w:eastAsiaTheme="minorEastAsia"/>
        </w:rPr>
      </w:pPr>
      <w:r>
        <w:rPr>
          <w:rFonts w:eastAsiaTheme="minorEastAsia"/>
        </w:rPr>
        <w:t>OA’/OA = OB’/OB = A’B’/AB (Tout avec des barres)</w:t>
      </w:r>
    </w:p>
    <w:p w14:paraId="6F9C1E7B" w14:textId="77777777" w:rsidR="008031C8" w:rsidRDefault="008031C8" w:rsidP="008031C8">
      <w:pPr>
        <w:rPr>
          <w:rFonts w:eastAsiaTheme="minorEastAsia"/>
        </w:rPr>
      </w:pPr>
      <w:r>
        <w:rPr>
          <w:rFonts w:eastAsiaTheme="minorEastAsia"/>
        </w:rPr>
        <w:t>Définition :</w:t>
      </w:r>
    </w:p>
    <w:p w14:paraId="534A381D" w14:textId="77777777" w:rsidR="008031C8" w:rsidRDefault="008031C8" w:rsidP="008031C8">
      <w:pPr>
        <w:rPr>
          <w:rFonts w:eastAsiaTheme="minorEastAsia"/>
        </w:rPr>
      </w:pPr>
      <w:r>
        <w:rPr>
          <w:rFonts w:eastAsiaTheme="minorEastAsia"/>
        </w:rPr>
        <w:t>Formule de conjugaison de Descartes :</w:t>
      </w:r>
    </w:p>
    <w:p w14:paraId="61578BDF" w14:textId="77777777" w:rsidR="008031C8" w:rsidRDefault="008031C8" w:rsidP="008031C8">
      <w:pPr>
        <w:rPr>
          <w:rFonts w:eastAsiaTheme="minorEastAsia"/>
        </w:rPr>
      </w:pPr>
      <w:r>
        <w:rPr>
          <w:rFonts w:eastAsiaTheme="minorEastAsia"/>
        </w:rPr>
        <w:t>Soit un objet AB et son image A’B’ à travers une lentille</w:t>
      </w:r>
    </w:p>
    <w:p w14:paraId="769DD3F5" w14:textId="77777777" w:rsidR="008031C8" w:rsidRDefault="008031C8" w:rsidP="008031C8">
      <w:pPr>
        <w:rPr>
          <w:rFonts w:eastAsiaTheme="minorEastAsia"/>
        </w:rPr>
      </w:pPr>
      <w:r>
        <w:rPr>
          <w:rFonts w:eastAsiaTheme="minorEastAsia"/>
        </w:rPr>
        <w:t>1/AO’ – 1/OA = 1/f’</w:t>
      </w:r>
    </w:p>
    <w:p w14:paraId="1FD95810" w14:textId="77777777" w:rsidR="008031C8" w:rsidRDefault="008031C8" w:rsidP="008031C8">
      <w:pPr>
        <w:rPr>
          <w:rFonts w:eastAsiaTheme="minorEastAsia"/>
        </w:rPr>
      </w:pPr>
      <w:r>
        <w:rPr>
          <w:rFonts w:eastAsiaTheme="minorEastAsia"/>
        </w:rPr>
        <w:t>1/p’ – 1/p = 1/f’ avec p’ = OA’ et p = OA</w:t>
      </w:r>
    </w:p>
    <w:p w14:paraId="7014339A" w14:textId="77777777" w:rsidR="008031C8" w:rsidRDefault="008031C8" w:rsidP="008031C8">
      <w:pPr>
        <w:rPr>
          <w:rFonts w:eastAsiaTheme="minorEastAsia"/>
        </w:rPr>
      </w:pPr>
    </w:p>
    <w:p w14:paraId="520C9A53" w14:textId="77777777" w:rsidR="008031C8" w:rsidRDefault="008031C8" w:rsidP="008031C8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lastRenderedPageBreak/>
        <w:t>Aberration chromatique</w:t>
      </w:r>
    </w:p>
    <w:p w14:paraId="488933E6" w14:textId="77777777" w:rsidR="008031C8" w:rsidRDefault="008031C8" w:rsidP="008031C8">
      <w:pPr>
        <w:rPr>
          <w:rFonts w:eastAsiaTheme="minorEastAsia"/>
        </w:rPr>
      </w:pPr>
      <w:r w:rsidRPr="0060089E">
        <w:rPr>
          <w:rFonts w:eastAsiaTheme="minorEastAsia"/>
          <w:noProof/>
        </w:rPr>
        <w:drawing>
          <wp:anchor distT="0" distB="0" distL="114300" distR="114300" simplePos="0" relativeHeight="251663360" behindDoc="0" locked="0" layoutInCell="1" allowOverlap="1" wp14:anchorId="46F2BC98" wp14:editId="6939EEDB">
            <wp:simplePos x="0" y="0"/>
            <wp:positionH relativeFrom="column">
              <wp:posOffset>1696901</wp:posOffset>
            </wp:positionH>
            <wp:positionV relativeFrom="paragraph">
              <wp:posOffset>307522</wp:posOffset>
            </wp:positionV>
            <wp:extent cx="2270957" cy="1425063"/>
            <wp:effectExtent l="0" t="0" r="0" b="3810"/>
            <wp:wrapTopAndBottom/>
            <wp:docPr id="1028918826" name="Image 1" descr="Une image contenant ligne, diagramme, Tracé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918826" name="Image 1" descr="Une image contenant ligne, diagramme, Tracé, pen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>L’indice optique n de la lentille dépend de Lambda n(Lambda) = A + B / Lambda^2</w:t>
      </w:r>
    </w:p>
    <w:p w14:paraId="5298DEE9" w14:textId="77777777" w:rsidR="008031C8" w:rsidRDefault="008031C8" w:rsidP="008031C8">
      <w:pPr>
        <w:rPr>
          <w:rFonts w:eastAsiaTheme="minorEastAsia"/>
        </w:rPr>
      </w:pPr>
      <w:r>
        <w:rPr>
          <w:rFonts w:eastAsiaTheme="minorEastAsia"/>
        </w:rPr>
        <w:t xml:space="preserve">Chaque longueur d’onde créé sa propre image si la distance de séparation des couleurs des &lt; à la taille d’un pixel =&gt; pas d’aberration. </w:t>
      </w:r>
    </w:p>
    <w:p w14:paraId="2B8F61AF" w14:textId="77777777" w:rsidR="002505D9" w:rsidRDefault="002505D9"/>
    <w:sectPr w:rsidR="00250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523E2"/>
    <w:multiLevelType w:val="hybridMultilevel"/>
    <w:tmpl w:val="DBC243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B3793"/>
    <w:multiLevelType w:val="hybridMultilevel"/>
    <w:tmpl w:val="CCB4BD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F4AC8"/>
    <w:multiLevelType w:val="hybridMultilevel"/>
    <w:tmpl w:val="6E10F0CC"/>
    <w:lvl w:ilvl="0" w:tplc="040C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683166">
    <w:abstractNumId w:val="1"/>
  </w:num>
  <w:num w:numId="2" w16cid:durableId="201787254">
    <w:abstractNumId w:val="0"/>
  </w:num>
  <w:num w:numId="3" w16cid:durableId="2032217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F7"/>
    <w:rsid w:val="002505D9"/>
    <w:rsid w:val="005A19B3"/>
    <w:rsid w:val="008031C8"/>
    <w:rsid w:val="00A2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76A256-CA74-4BAA-B687-D357CF88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1C8"/>
    <w:rPr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03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450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Bec-clemente</dc:creator>
  <cp:keywords/>
  <dc:description/>
  <cp:lastModifiedBy>Elio Bec-clemente</cp:lastModifiedBy>
  <cp:revision>2</cp:revision>
  <dcterms:created xsi:type="dcterms:W3CDTF">2023-09-25T12:07:00Z</dcterms:created>
  <dcterms:modified xsi:type="dcterms:W3CDTF">2023-09-25T12:07:00Z</dcterms:modified>
</cp:coreProperties>
</file>