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第四次作业（五项任选择其一）</w:t>
      </w:r>
    </w:p>
    <w:p>
      <w:pPr>
        <w:pStyle w:val="4"/>
        <w:ind w:left="48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第四次作业以ppt或word文档形式在网上提交，提交日期10.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---11.10。对选择第一项到第三项的同学有2--6分的奖励，计入最后的期末成绩，选择这三项的同学是要做课堂报告，报告内容在网上提交ppt或word文档。如有对大家</w:t>
      </w:r>
      <w:bookmarkStart w:id="0" w:name="_GoBack"/>
      <w:bookmarkEnd w:id="0"/>
      <w:r>
        <w:rPr>
          <w:rFonts w:hint="eastAsia"/>
          <w:sz w:val="28"/>
          <w:szCs w:val="28"/>
        </w:rPr>
        <w:t>有帮助的报告，会放到课程网站上供大家分享。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一．新型数据实战</w:t>
      </w:r>
      <w:r>
        <w:rPr>
          <w:rFonts w:hint="eastAsia" w:asciiTheme="minorEastAsia" w:hAnsiTheme="minorEastAsia"/>
          <w:b/>
          <w:sz w:val="32"/>
          <w:szCs w:val="32"/>
        </w:rPr>
        <w:t>（每一种数据库限1人）</w:t>
      </w:r>
    </w:p>
    <w:p>
      <w:pPr>
        <w:pStyle w:val="4"/>
        <w:ind w:left="480"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数据库的种类很多，本课程只讲了主流部分，如果你参加过开发过下面相关数据项目的开发或系统学习过，欢迎能分享过你的开发或学习经验。</w:t>
      </w:r>
    </w:p>
    <w:p>
      <w:pPr>
        <w:pStyle w:val="4"/>
      </w:pPr>
      <w:r>
        <w:rPr>
          <w:rFonts w:hint="eastAsia"/>
        </w:rPr>
        <w:br w:type="textWrapping"/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NoSQL数据模型及分类</w:t>
      </w:r>
    </w:p>
    <w:tbl>
      <w:tblPr>
        <w:tblStyle w:val="5"/>
        <w:tblW w:w="9278" w:type="dxa"/>
        <w:tblInd w:w="-41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1984"/>
        <w:gridCol w:w="47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部分代表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特点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2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tabs>
                <w:tab w:val="left" w:pos="2268"/>
              </w:tabs>
              <w:ind w:left="-830" w:leftChars="-472" w:right="693" w:rightChars="330" w:hanging="161" w:hangingChars="67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列存储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Hbase</w:t>
            </w:r>
          </w:p>
          <w:p>
            <w:pPr>
              <w:ind w:left="-313" w:leftChars="-149" w:firstLine="357" w:firstLineChars="1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Cassandra</w:t>
            </w:r>
          </w:p>
          <w:p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顾名思义，是按列存储数据的。最大的特点是方便存储结构化和半结构化数据，方便做数据压缩，对针对某一列或者某几列的查询有非常大的</w:t>
            </w:r>
            <w:r>
              <w:rPr>
                <w:sz w:val="24"/>
                <w:szCs w:val="24"/>
              </w:rPr>
              <w:t>IO</w:t>
            </w:r>
            <w:r>
              <w:rPr>
                <w:rFonts w:hint="eastAsia"/>
                <w:sz w:val="24"/>
                <w:szCs w:val="24"/>
              </w:rPr>
              <w:t>优势。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4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文档存储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CouchDB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文档存储一般用类似</w:t>
            </w:r>
            <w:r>
              <w:rPr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的格式存储，存储的内容是文档型的。这样也就有有机会对某些字段建立索引，实现关系数据库的某些功能。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4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key-value</w:t>
            </w:r>
            <w:r>
              <w:rPr>
                <w:rFonts w:hint="eastAsia"/>
                <w:b/>
                <w:bCs/>
                <w:sz w:val="24"/>
                <w:szCs w:val="24"/>
              </w:rPr>
              <w:t>存储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Berkeley DB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MemcacheDB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可以通过</w:t>
            </w:r>
            <w:r>
              <w:rPr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快速查询到其</w:t>
            </w:r>
            <w:r>
              <w:rPr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。一般来说，存储不管</w:t>
            </w:r>
            <w:r>
              <w:rPr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的格式，照单全收。（</w:t>
            </w:r>
            <w:r>
              <w:rPr>
                <w:sz w:val="24"/>
                <w:szCs w:val="24"/>
              </w:rPr>
              <w:t>Redis</w:t>
            </w:r>
            <w:r>
              <w:rPr>
                <w:rFonts w:hint="eastAsia"/>
                <w:sz w:val="24"/>
                <w:szCs w:val="24"/>
              </w:rPr>
              <w:t>包含了其他功能）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图存储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Neo4J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FlockDB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图形关系的最佳存储。使用传统关系数据库来解决的话性能低下，而且设计使用不方便。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对象存储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db4o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Versant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通过类似面向对象语言的语法操作数据库，通过对象的方式存取数据。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xml</w:t>
            </w:r>
            <w:r>
              <w:rPr>
                <w:rFonts w:hint="eastAsia"/>
                <w:b/>
                <w:bCs/>
                <w:sz w:val="24"/>
                <w:szCs w:val="24"/>
              </w:rPr>
              <w:t>数据库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Berkeley DB XML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BaseX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高效的存储</w:t>
            </w:r>
            <w:r>
              <w:rPr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数据，并支持</w:t>
            </w:r>
            <w:r>
              <w:rPr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的内部查询语法，比如</w:t>
            </w:r>
            <w:r>
              <w:rPr>
                <w:sz w:val="24"/>
                <w:szCs w:val="24"/>
              </w:rPr>
              <w:t>XQuery,Xpath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2．数据库新技术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并行数据库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多媒体数据库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智能数据库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嵌入式数据库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空间数据库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时态数据库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Web数据库</w:t>
      </w:r>
    </w:p>
    <w:p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数据库相关技术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数据仓库和数据挖掘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关系数据库和面向对象编程关联的相关技术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其它上面没有提到的数据库技术</w:t>
      </w:r>
    </w:p>
    <w:p>
      <w:pPr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b/>
          <w:bCs/>
          <w:color w:val="000000" w:themeColor="text1"/>
          <w:sz w:val="28"/>
          <w:szCs w:val="28"/>
        </w:rPr>
        <w:t>． 区块链技术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二．传统数据库分享实战经验</w:t>
      </w:r>
      <w:r>
        <w:rPr>
          <w:rFonts w:hint="eastAsia" w:asciiTheme="minorEastAsia" w:hAnsiTheme="minorEastAsia"/>
          <w:b/>
          <w:sz w:val="32"/>
          <w:szCs w:val="32"/>
        </w:rPr>
        <w:t>（限4人）</w:t>
      </w:r>
    </w:p>
    <w:p>
      <w:pPr>
        <w:pStyle w:val="11"/>
        <w:ind w:left="4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如果你已经做过数据库相关项目，无论用哪种传统数据库，可以把你在数据库开发过程中遇到的经验和教训，或开发过程分享给大家。</w:t>
      </w:r>
    </w:p>
    <w:p>
      <w:pPr>
        <w:ind w:firstLine="420" w:firstLineChars="175"/>
        <w:rPr>
          <w:sz w:val="24"/>
          <w:szCs w:val="24"/>
        </w:rPr>
      </w:pPr>
    </w:p>
    <w:p>
      <w:pPr>
        <w:ind w:firstLine="420" w:firstLineChars="175"/>
        <w:rPr>
          <w:sz w:val="24"/>
          <w:szCs w:val="24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三．国产数据库研究（每一种数据库限1人）</w:t>
      </w:r>
    </w:p>
    <w:p>
      <w:pPr>
        <w:ind w:left="480"/>
        <w:rPr>
          <w:rStyle w:val="7"/>
          <w:rFonts w:ascii="Microsoft YaHei UI" w:hAnsi="Microsoft YaHei UI" w:eastAsia="Microsoft YaHei UI"/>
          <w:b w:val="0"/>
          <w:bCs w:val="0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Style w:val="7"/>
          <w:rFonts w:hint="eastAsia" w:ascii="Microsoft YaHei UI" w:hAnsi="Microsoft YaHei UI" w:eastAsia="Microsoft YaHei UI"/>
          <w:b w:val="0"/>
          <w:bCs w:val="0"/>
          <w:color w:val="000000" w:themeColor="text1"/>
          <w:spacing w:val="8"/>
          <w:sz w:val="24"/>
          <w:szCs w:val="24"/>
          <w:shd w:val="clear" w:color="auto" w:fill="FFFFFF"/>
        </w:rPr>
        <w:t>对下面的一种或多种数据库在架构、功能、应用实例等方面进行介绍。</w:t>
      </w:r>
    </w:p>
    <w:p>
      <w:pPr>
        <w:ind w:left="480"/>
        <w:rPr>
          <w:rFonts w:ascii="Microsoft YaHei UI" w:hAnsi="Microsoft YaHei UI" w:eastAsia="Microsoft YaHei UI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Style w:val="7"/>
          <w:rFonts w:hint="eastAsia" w:ascii="Microsoft YaHei UI" w:hAnsi="Microsoft YaHei UI" w:eastAsia="Microsoft YaHei UI"/>
          <w:b w:val="0"/>
          <w:bCs w:val="0"/>
          <w:color w:val="000000" w:themeColor="text1"/>
          <w:spacing w:val="8"/>
          <w:sz w:val="24"/>
          <w:szCs w:val="24"/>
          <w:shd w:val="clear" w:color="auto" w:fill="FFFFFF"/>
        </w:rPr>
        <w:t>OceanBase、</w:t>
      </w:r>
      <w:r>
        <w:rPr>
          <w:rFonts w:hint="eastAsia" w:ascii="Microsoft YaHei UI" w:hAnsi="Microsoft YaHei UI" w:eastAsia="Microsoft YaHei UI"/>
          <w:color w:val="000000" w:themeColor="text1"/>
          <w:spacing w:val="8"/>
          <w:sz w:val="24"/>
          <w:szCs w:val="24"/>
          <w:shd w:val="clear" w:color="auto" w:fill="FFFFFF"/>
        </w:rPr>
        <w:t>达梦、人大金仓、神通、南大通用等</w:t>
      </w:r>
    </w:p>
    <w:p>
      <w:pPr>
        <w:rPr>
          <w:rFonts w:ascii="Microsoft YaHei UI" w:hAnsi="Microsoft YaHei UI" w:eastAsia="Microsoft YaHei UI"/>
          <w:color w:val="000000" w:themeColor="text1"/>
          <w:spacing w:val="8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四．实验报告</w:t>
      </w:r>
    </w:p>
    <w:p>
      <w:pPr>
        <w:ind w:firstLine="840" w:firstLineChars="3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在Linux或Window系统中安装Hadoop,运行其中任意实例, 把运行结果截取屏幕。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五．写读书报告</w:t>
      </w:r>
    </w:p>
    <w:p>
      <w:pPr>
        <w:ind w:firstLine="700" w:firstLineChars="25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写一篇1000字以上的报告</w:t>
      </w:r>
      <w:r>
        <w:rPr>
          <w:rFonts w:asciiTheme="minorEastAsia" w:hAnsi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/>
          <w:color w:val="000000"/>
          <w:sz w:val="28"/>
          <w:szCs w:val="28"/>
        </w:rPr>
        <w:t>或论文</w:t>
      </w:r>
      <w:r>
        <w:rPr>
          <w:rFonts w:asciiTheme="minorEastAsia" w:hAnsiTheme="minorEastAsia"/>
          <w:color w:val="000000"/>
          <w:sz w:val="28"/>
          <w:szCs w:val="28"/>
        </w:rPr>
        <w:t>),</w:t>
      </w:r>
      <w:r>
        <w:rPr>
          <w:rFonts w:hint="eastAsia" w:asciiTheme="minorEastAsia" w:hAnsiTheme="minorEastAsia"/>
          <w:color w:val="000000"/>
          <w:sz w:val="28"/>
          <w:szCs w:val="28"/>
        </w:rPr>
        <w:t>内容从下面方面选择：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数据库技术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云计算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大数据</w:t>
      </w:r>
    </w:p>
    <w:p>
      <w:pPr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读书报告可以写你读过的某篇文章的体会或感想；或者介绍你精读的2-3篇文章，最好有自己的评价或见解。</w:t>
      </w:r>
    </w:p>
    <w:p>
      <w:pPr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000000"/>
          <w:sz w:val="28"/>
          <w:szCs w:val="28"/>
        </w:rPr>
        <w:t>论文选择最好结合你的研究方向和上面三个领域。如无法结合，要求和上面三个领域相关。论文可以自选，也可以从课程网站上给的论文中选择。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326F3"/>
    <w:multiLevelType w:val="multilevel"/>
    <w:tmpl w:val="084326F3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517A79FD"/>
    <w:multiLevelType w:val="multilevel"/>
    <w:tmpl w:val="517A79FD"/>
    <w:lvl w:ilvl="0" w:tentative="0">
      <w:start w:val="1"/>
      <w:numFmt w:val="decimal"/>
      <w:lvlText w:val="（%1）"/>
      <w:lvlJc w:val="left"/>
      <w:pPr>
        <w:ind w:left="1550" w:hanging="9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gzYzViZjNiNDVjNWZmMDZhZWU2NzhlY2U5Y2YxNTUifQ=="/>
  </w:docVars>
  <w:rsids>
    <w:rsidRoot w:val="00F63DBD"/>
    <w:rsid w:val="000467FE"/>
    <w:rsid w:val="000A0C72"/>
    <w:rsid w:val="000C358B"/>
    <w:rsid w:val="000E7ABC"/>
    <w:rsid w:val="000F5C2E"/>
    <w:rsid w:val="0021086D"/>
    <w:rsid w:val="00214621"/>
    <w:rsid w:val="00233EC4"/>
    <w:rsid w:val="00244C00"/>
    <w:rsid w:val="00245D3C"/>
    <w:rsid w:val="00284480"/>
    <w:rsid w:val="00295E91"/>
    <w:rsid w:val="002C3872"/>
    <w:rsid w:val="002E5590"/>
    <w:rsid w:val="0030644B"/>
    <w:rsid w:val="00307474"/>
    <w:rsid w:val="00362F5B"/>
    <w:rsid w:val="0037396B"/>
    <w:rsid w:val="003838B0"/>
    <w:rsid w:val="003A2BC7"/>
    <w:rsid w:val="003C383D"/>
    <w:rsid w:val="003D7F41"/>
    <w:rsid w:val="003F1188"/>
    <w:rsid w:val="00405F90"/>
    <w:rsid w:val="004074C6"/>
    <w:rsid w:val="00445CDB"/>
    <w:rsid w:val="004732A1"/>
    <w:rsid w:val="004C239F"/>
    <w:rsid w:val="004D0161"/>
    <w:rsid w:val="004D390C"/>
    <w:rsid w:val="00511167"/>
    <w:rsid w:val="005273BD"/>
    <w:rsid w:val="005931C3"/>
    <w:rsid w:val="005A4DF8"/>
    <w:rsid w:val="005F72FD"/>
    <w:rsid w:val="00601F48"/>
    <w:rsid w:val="00606759"/>
    <w:rsid w:val="00636AB2"/>
    <w:rsid w:val="006824DB"/>
    <w:rsid w:val="006A2445"/>
    <w:rsid w:val="006D06F4"/>
    <w:rsid w:val="00777E68"/>
    <w:rsid w:val="007D00BF"/>
    <w:rsid w:val="007E5068"/>
    <w:rsid w:val="00815B52"/>
    <w:rsid w:val="00856DCC"/>
    <w:rsid w:val="008729BC"/>
    <w:rsid w:val="00885301"/>
    <w:rsid w:val="008D2A84"/>
    <w:rsid w:val="008E2E0E"/>
    <w:rsid w:val="008E6452"/>
    <w:rsid w:val="008F241E"/>
    <w:rsid w:val="00906F8F"/>
    <w:rsid w:val="0094277C"/>
    <w:rsid w:val="00953337"/>
    <w:rsid w:val="00970976"/>
    <w:rsid w:val="009A35C3"/>
    <w:rsid w:val="009B4217"/>
    <w:rsid w:val="009B7BA1"/>
    <w:rsid w:val="009C5E19"/>
    <w:rsid w:val="00A15D11"/>
    <w:rsid w:val="00A17977"/>
    <w:rsid w:val="00A200FB"/>
    <w:rsid w:val="00A4704F"/>
    <w:rsid w:val="00A86FD1"/>
    <w:rsid w:val="00AA1A94"/>
    <w:rsid w:val="00B1220C"/>
    <w:rsid w:val="00B4304E"/>
    <w:rsid w:val="00B55438"/>
    <w:rsid w:val="00B73718"/>
    <w:rsid w:val="00B869C6"/>
    <w:rsid w:val="00BE5884"/>
    <w:rsid w:val="00C22ACD"/>
    <w:rsid w:val="00C2501D"/>
    <w:rsid w:val="00C25369"/>
    <w:rsid w:val="00C82F99"/>
    <w:rsid w:val="00CC379C"/>
    <w:rsid w:val="00D15FF4"/>
    <w:rsid w:val="00D2101D"/>
    <w:rsid w:val="00D80774"/>
    <w:rsid w:val="00D93612"/>
    <w:rsid w:val="00DA364C"/>
    <w:rsid w:val="00E236A0"/>
    <w:rsid w:val="00E267C5"/>
    <w:rsid w:val="00E36DC7"/>
    <w:rsid w:val="00E815C3"/>
    <w:rsid w:val="00EC4F44"/>
    <w:rsid w:val="00F04206"/>
    <w:rsid w:val="00F17037"/>
    <w:rsid w:val="00F33C74"/>
    <w:rsid w:val="00F544DE"/>
    <w:rsid w:val="00F55067"/>
    <w:rsid w:val="00F56DFB"/>
    <w:rsid w:val="00F63DBD"/>
    <w:rsid w:val="00FA2661"/>
    <w:rsid w:val="00FB7609"/>
    <w:rsid w:val="00FD4E3F"/>
    <w:rsid w:val="314A6EB6"/>
    <w:rsid w:val="43B834F2"/>
    <w:rsid w:val="497934C8"/>
    <w:rsid w:val="65267156"/>
    <w:rsid w:val="6DD666D1"/>
    <w:rsid w:val="78F953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67F21-4786-4AC1-84CE-F9C8583963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959</Words>
  <Characters>1142</Characters>
  <Lines>8</Lines>
  <Paragraphs>2</Paragraphs>
  <TotalTime>8</TotalTime>
  <ScaleCrop>false</ScaleCrop>
  <LinksUpToDate>false</LinksUpToDate>
  <CharactersWithSpaces>1148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2014-03-29T05:20:00Z</dcterms:created>
  <dc:creator>llenovo</dc:creator>
  <cp:lastModifiedBy>JC</cp:lastModifiedBy>
  <dcterms:modified xsi:type="dcterms:W3CDTF">2022-09-21T03:00:47Z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7A8E432B2BD44EE0A7A7FEA1A9061720</vt:lpwstr>
  </property>
</Properties>
</file>