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01D" w:rsidRDefault="00BB73E3">
      <w:pPr>
        <w:spacing w:after="40"/>
      </w:pPr>
      <w:r>
        <w:rPr>
          <w:b/>
          <w:bCs/>
          <w:color w:val="1F2937"/>
          <w:spacing w:val="10"/>
          <w:sz w:val="36"/>
          <w:szCs w:val="36"/>
        </w:rPr>
        <w:t>WILSON MWANGI WAMBUI</w:t>
      </w:r>
    </w:p>
    <w:p w:rsidR="00EA701D" w:rsidRDefault="00BB73E3">
      <w:pPr>
        <w:spacing w:after="160"/>
      </w:pPr>
      <w:r>
        <w:rPr>
          <w:i/>
          <w:iCs/>
          <w:color w:val="2E5C8A"/>
        </w:rPr>
        <w:t xml:space="preserve">Software Engineer </w:t>
      </w:r>
      <w:proofErr w:type="gramStart"/>
      <w:r>
        <w:rPr>
          <w:i/>
          <w:iCs/>
          <w:color w:val="2E5C8A"/>
        </w:rPr>
        <w:t>—</w:t>
      </w:r>
      <w:r w:rsidR="00715B55">
        <w:rPr>
          <w:i/>
          <w:iCs/>
          <w:color w:val="2E5C8A"/>
        </w:rPr>
        <w:t>(</w:t>
      </w:r>
      <w:proofErr w:type="gramEnd"/>
      <w:r w:rsidR="00715B55">
        <w:rPr>
          <w:i/>
          <w:iCs/>
          <w:color w:val="2E5C8A"/>
        </w:rPr>
        <w:t>AI enabled Engineer</w:t>
      </w:r>
      <w:r>
        <w:rPr>
          <w:i/>
          <w:iCs/>
          <w:color w:val="2E5C8A"/>
        </w:rPr>
        <w:t>)</w:t>
      </w:r>
    </w:p>
    <w:p w:rsidR="00EA701D" w:rsidRDefault="00BB73E3">
      <w:pPr>
        <w:pBdr>
          <w:bottom w:val="single" w:sz="4" w:space="4" w:color="CCCCCC"/>
        </w:pBdr>
        <w:spacing w:after="200"/>
      </w:pPr>
      <w:r>
        <w:rPr>
          <w:color w:val="555555"/>
          <w:sz w:val="18"/>
          <w:szCs w:val="18"/>
        </w:rPr>
        <w:t xml:space="preserve">0758150976  |  mwangiwilson137@gmail.com  |  </w:t>
      </w:r>
      <w:hyperlink r:id="rId5" w:history="1">
        <w:r>
          <w:rPr>
            <w:color w:val="2E5C8A"/>
            <w:sz w:val="18"/>
            <w:szCs w:val="18"/>
            <w:u w:val="single"/>
          </w:rPr>
          <w:t>Portfolio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2E5C8A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2E5C8A"/>
            <w:sz w:val="18"/>
            <w:szCs w:val="18"/>
            <w:u w:val="single"/>
          </w:rPr>
          <w:t>LinkedIn</w:t>
        </w:r>
      </w:hyperlink>
    </w:p>
    <w:p w:rsidR="00EA701D" w:rsidRDefault="00BB73E3">
      <w:pPr>
        <w:pStyle w:val="Heading1"/>
      </w:pPr>
      <w:r>
        <w:t>Professional Summary</w:t>
      </w:r>
    </w:p>
    <w:p w:rsidR="00EA701D" w:rsidRDefault="00BB73E3">
      <w:pPr>
        <w:spacing w:after="160"/>
      </w:pPr>
      <w:r>
        <w:t>Backend-focused software engineer specializing in payment systems integration for the Kenyan mark</w:t>
      </w:r>
      <w:r>
        <w:t>et, with deep, hands-on experience building M-</w:t>
      </w:r>
      <w:proofErr w:type="spellStart"/>
      <w:r>
        <w:t>Pesa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API integrations (STK Push, </w:t>
      </w:r>
      <w:proofErr w:type="spellStart"/>
      <w:r>
        <w:t>callback</w:t>
      </w:r>
      <w:proofErr w:type="spellEnd"/>
      <w:r>
        <w:t xml:space="preserve"> handling, idempotency guards) on Node.js/Express and Prisma. Background spans telecom VAS/USSD product engineering, DevOps, and full-stack delivery (React/TypeSc</w:t>
      </w:r>
      <w:r>
        <w:t>ript frontends), with a track record of taking systems from architecture through production deployment.</w:t>
      </w:r>
    </w:p>
    <w:p w:rsidR="00EA701D" w:rsidRDefault="00BB73E3">
      <w:pPr>
        <w:pStyle w:val="Heading1"/>
      </w:pPr>
      <w:r>
        <w:t>Technical Skills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Core Expertise:  </w:t>
      </w:r>
      <w:r>
        <w:t xml:space="preserve">Node.js (Express, </w:t>
      </w:r>
      <w:proofErr w:type="spellStart"/>
      <w:r>
        <w:t>NestJS</w:t>
      </w:r>
      <w:proofErr w:type="spellEnd"/>
      <w:r>
        <w:t>), M-</w:t>
      </w:r>
      <w:proofErr w:type="spellStart"/>
      <w:r>
        <w:t>Pesa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API (STK Push, C2B/B2C, </w:t>
      </w:r>
      <w:proofErr w:type="spellStart"/>
      <w:r>
        <w:t>callback</w:t>
      </w:r>
      <w:proofErr w:type="spellEnd"/>
      <w:r>
        <w:t xml:space="preserve"> security), Prisma ORM, PostgreSQL, REST API </w:t>
      </w:r>
      <w:r>
        <w:t>design, webhook/idempotency patterns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Frontend:  </w:t>
      </w:r>
      <w:r>
        <w:t xml:space="preserve">React.js, TypeScript, </w:t>
      </w:r>
      <w:proofErr w:type="spellStart"/>
      <w:r>
        <w:t>Vite</w:t>
      </w:r>
      <w:proofErr w:type="spellEnd"/>
      <w:r>
        <w:t>, component architecture, state management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Databases:  </w:t>
      </w:r>
      <w:r>
        <w:t>PostgreSQL, MySQL, MongoDB, Redis (caching, session/blacklist patterns)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DevOps &amp; Cloud:  </w:t>
      </w:r>
      <w:r>
        <w:t>Docker, GitHub Actions CI/CD, Linux ad</w:t>
      </w:r>
      <w:r>
        <w:t>ministration (Red Hat), OpenShift, Kubernetes (deployment &amp; support), monitoring integration (Dynatrace, Splunk, ELK)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Testing:  </w:t>
      </w:r>
      <w:r>
        <w:t>Jest, Mocha, API/integration testing, Postman, agent-executable test specification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Additional Exposure:  </w:t>
      </w:r>
      <w:r>
        <w:t>Python (automation, Fla</w:t>
      </w:r>
      <w:r>
        <w:t>sk/</w:t>
      </w:r>
      <w:proofErr w:type="spellStart"/>
      <w:r>
        <w:t>FastAPI</w:t>
      </w:r>
      <w:proofErr w:type="spellEnd"/>
      <w:r>
        <w:t>), Java (Spring Boot fundamentals), USSD/SDP telecom platforms, RPA (</w:t>
      </w:r>
      <w:proofErr w:type="spellStart"/>
      <w:r>
        <w:t>UiPath</w:t>
      </w:r>
      <w:proofErr w:type="spellEnd"/>
      <w:r>
        <w:t>, Selenium)</w:t>
      </w:r>
    </w:p>
    <w:p w:rsidR="00EA701D" w:rsidRDefault="00BB73E3">
      <w:pPr>
        <w:pStyle w:val="Heading1"/>
      </w:pPr>
      <w:r>
        <w:t>Key Projects</w:t>
      </w:r>
    </w:p>
    <w:p w:rsidR="00EA701D" w:rsidRDefault="00BB73E3">
      <w:pPr>
        <w:spacing w:before="140" w:after="40"/>
      </w:pPr>
      <w:r>
        <w:rPr>
          <w:b/>
          <w:bCs/>
          <w:color w:val="1F2937"/>
        </w:rPr>
        <w:t>Kilifi Fried Chicken — Restaurant Ordering Platform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Architected a standalone Node.js/Express/Prisma backend with PostgreSQL and a </w:t>
      </w:r>
      <w:proofErr w:type="spellStart"/>
      <w:r>
        <w:t>Vite</w:t>
      </w:r>
      <w:proofErr w:type="spellEnd"/>
      <w:r>
        <w:t xml:space="preserve"> + React + T</w:t>
      </w:r>
      <w:r>
        <w:t>ypeScript frontend, structuring M-</w:t>
      </w:r>
      <w:proofErr w:type="spellStart"/>
      <w:r>
        <w:t>Pesa</w:t>
      </w:r>
      <w:proofErr w:type="spellEnd"/>
      <w:r>
        <w:t xml:space="preserve"> integration behind a single SDK import surface for maintainability.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Built the M-</w:t>
      </w:r>
      <w:proofErr w:type="spellStart"/>
      <w:r>
        <w:t>Pesa</w:t>
      </w:r>
      <w:proofErr w:type="spellEnd"/>
      <w:r>
        <w:t xml:space="preserve"> STK Push payment flow end-to-end, including a 409 duplicate-payment guard that blocks repeat push initiation and a </w:t>
      </w:r>
      <w:proofErr w:type="spellStart"/>
      <w:r>
        <w:t>callback</w:t>
      </w:r>
      <w:proofErr w:type="spellEnd"/>
      <w:r>
        <w:t xml:space="preserve"> route en</w:t>
      </w:r>
      <w:r>
        <w:t>gineered to always return HTTP 200 regardless of downstream processing outcome — preventing M-</w:t>
      </w:r>
      <w:proofErr w:type="spellStart"/>
      <w:r>
        <w:t>Pesa's</w:t>
      </w:r>
      <w:proofErr w:type="spellEnd"/>
      <w:r>
        <w:t xml:space="preserve"> retry storms.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Designed and executed a layered test suite (SDK, service, and route level) with built-in debug instrumentation and agent-executable test case</w:t>
      </w:r>
      <w:r>
        <w:t>s, enforcing that no M-</w:t>
      </w:r>
      <w:proofErr w:type="spellStart"/>
      <w:r>
        <w:t>Pesa</w:t>
      </w:r>
      <w:proofErr w:type="spellEnd"/>
      <w:r>
        <w:t xml:space="preserve"> credentials are ever exposed in API responses.</w:t>
      </w:r>
    </w:p>
    <w:p w:rsidR="00EA701D" w:rsidRDefault="00BB73E3">
      <w:pPr>
        <w:spacing w:before="140" w:after="40"/>
      </w:pPr>
      <w:r>
        <w:rPr>
          <w:b/>
          <w:bCs/>
          <w:color w:val="1F2937"/>
        </w:rPr>
        <w:t>Wi-Fi Billing &amp; Captive Portal System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Built a usage-based billing and authentication platform on </w:t>
      </w:r>
      <w:proofErr w:type="spellStart"/>
      <w:r>
        <w:t>NestJS</w:t>
      </w:r>
      <w:proofErr w:type="spellEnd"/>
      <w:r>
        <w:t>, Prisma, and React, integrating M-</w:t>
      </w:r>
      <w:proofErr w:type="spellStart"/>
      <w:r>
        <w:t>Pesa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for payment and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Router</w:t>
      </w:r>
      <w:r>
        <w:t>OS</w:t>
      </w:r>
      <w:proofErr w:type="spellEnd"/>
      <w:r>
        <w:t xml:space="preserve"> (via node-</w:t>
      </w:r>
      <w:proofErr w:type="spellStart"/>
      <w:r>
        <w:t>routeros</w:t>
      </w:r>
      <w:proofErr w:type="spellEnd"/>
      <w:r>
        <w:t>) for live access control.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Diagnosed and resolved an over-engineering issue caused by a redundant fake frontend layer, then delivered a phased remediation plan that simplified the architecture without service downtime.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Replaced </w:t>
      </w:r>
      <w:proofErr w:type="spellStart"/>
      <w:r>
        <w:t>Dependa</w:t>
      </w:r>
      <w:r>
        <w:t>bot</w:t>
      </w:r>
      <w:proofErr w:type="spellEnd"/>
      <w:r>
        <w:t xml:space="preserve"> with Renovate and added a GitHub Actions security scanning workflow; planned subsequent phases covering observability, production hardening, and scale.</w:t>
      </w:r>
    </w:p>
    <w:p w:rsidR="00EA701D" w:rsidRDefault="00BB73E3">
      <w:pPr>
        <w:spacing w:before="140" w:after="40"/>
      </w:pPr>
      <w:r>
        <w:rPr>
          <w:b/>
          <w:bCs/>
          <w:color w:val="1F2937"/>
        </w:rPr>
        <w:t>Authentication &amp; Authorization System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Implemented JWT dual-token authentication with Redis-backed to</w:t>
      </w:r>
      <w:r>
        <w:t>ken blacklisting, role-based access control, and per-route DTO validation, including Kenyan-specific patterns (E.164 phone validation, MAC address regex).</w:t>
      </w:r>
    </w:p>
    <w:p w:rsidR="00EA701D" w:rsidRDefault="00BB73E3">
      <w:pPr>
        <w:spacing w:before="140" w:after="40"/>
      </w:pPr>
      <w:r>
        <w:rPr>
          <w:b/>
          <w:bCs/>
          <w:color w:val="1F2937"/>
        </w:rPr>
        <w:t>Payment Gateway Backend Service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Engineered transaction-handling logic with external API integration, </w:t>
      </w:r>
      <w:r>
        <w:t>structured validation, and secure error handling for production payment flows.</w:t>
      </w:r>
    </w:p>
    <w:p w:rsidR="00373EF5" w:rsidRDefault="00373EF5" w:rsidP="00373EF5">
      <w:pPr>
        <w:spacing w:after="70"/>
        <w:ind w:left="160"/>
      </w:pPr>
    </w:p>
    <w:p w:rsidR="00373EF5" w:rsidRDefault="00373EF5" w:rsidP="00373EF5">
      <w:pPr>
        <w:spacing w:after="70"/>
        <w:ind w:left="160"/>
      </w:pPr>
      <w:r>
        <w:t>(Always a curious software developer, contributing to other open-source projects)</w:t>
      </w:r>
    </w:p>
    <w:p w:rsidR="00EA701D" w:rsidRDefault="00BB73E3">
      <w:pPr>
        <w:pStyle w:val="Heading1"/>
      </w:pPr>
      <w:r>
        <w:lastRenderedPageBreak/>
        <w:t>P</w:t>
      </w:r>
      <w:r>
        <w:t>rofessional Experience</w:t>
      </w:r>
    </w:p>
    <w:p w:rsidR="00EA701D" w:rsidRDefault="00BB73E3">
      <w:pPr>
        <w:tabs>
          <w:tab w:val="right" w:pos="9026"/>
        </w:tabs>
        <w:spacing w:before="200" w:after="40"/>
      </w:pPr>
      <w:r>
        <w:rPr>
          <w:b/>
          <w:bCs/>
          <w:color w:val="1F2937"/>
          <w:sz w:val="22"/>
          <w:szCs w:val="22"/>
        </w:rPr>
        <w:t>Software Engineer (</w:t>
      </w:r>
      <w:r w:rsidR="00715B55">
        <w:rPr>
          <w:b/>
          <w:bCs/>
          <w:color w:val="1F2937"/>
          <w:sz w:val="22"/>
          <w:szCs w:val="22"/>
        </w:rPr>
        <w:t xml:space="preserve">Freelancing </w:t>
      </w:r>
      <w:r>
        <w:rPr>
          <w:b/>
          <w:bCs/>
          <w:color w:val="1F2937"/>
          <w:sz w:val="22"/>
          <w:szCs w:val="22"/>
        </w:rPr>
        <w:t>/ Remote)</w:t>
      </w:r>
      <w:r>
        <w:rPr>
          <w:i/>
          <w:iCs/>
          <w:color w:val="555555"/>
          <w:sz w:val="20"/>
          <w:szCs w:val="20"/>
        </w:rPr>
        <w:tab/>
        <w:t>2022 — Present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Deliver backend systems and full-stack web applications for clients, with a specialization in M-</w:t>
      </w:r>
      <w:proofErr w:type="spellStart"/>
      <w:r>
        <w:t>Pesa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payment integration for Kenyan businesses (restaurant ordering, Wi-Fi billing).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Own the full lifecycle — requirements translation, architecture, imp</w:t>
      </w:r>
      <w:r>
        <w:t>lementation, testing, deployment, and post-launch maintenance — typically working from detailed technical specifications I write myself.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Established reusable engineering patterns now in production: internal SDK abstraction for third-party API integrations,</w:t>
      </w:r>
      <w:r>
        <w:t xml:space="preserve"> structured test command hierarchies (unit/service/route/CI tiers), and security-first webhook handling.</w:t>
      </w:r>
    </w:p>
    <w:p w:rsidR="00EA701D" w:rsidRDefault="00BB73E3">
      <w:pPr>
        <w:tabs>
          <w:tab w:val="right" w:pos="9026"/>
        </w:tabs>
        <w:spacing w:before="200" w:after="40"/>
      </w:pPr>
      <w:r>
        <w:rPr>
          <w:b/>
          <w:bCs/>
          <w:color w:val="1F2937"/>
          <w:sz w:val="22"/>
          <w:szCs w:val="22"/>
        </w:rPr>
        <w:t>VAS / Telecom Engineer — Service Availability &amp; VAS Solutions</w:t>
      </w:r>
      <w:r>
        <w:rPr>
          <w:i/>
          <w:iCs/>
          <w:color w:val="555555"/>
          <w:sz w:val="20"/>
          <w:szCs w:val="20"/>
        </w:rPr>
        <w:tab/>
        <w:t>2020 — 2022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Progressed from DevOps support into VAS product development, supporting USSD,</w:t>
      </w:r>
      <w:r>
        <w:t xml:space="preserve"> SDP, </w:t>
      </w:r>
      <w:proofErr w:type="spellStart"/>
      <w:r>
        <w:t>VoiceMail</w:t>
      </w:r>
      <w:proofErr w:type="spellEnd"/>
      <w:r>
        <w:t>, CRBT, and SMSC services in a live telecom environment.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Integrated production services, servers, and databases with monitoring tooling (Dynatrace, Splunk, ELK) and custom Python scripts to reduce incident detection time.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Deployed and suppor</w:t>
      </w:r>
      <w:r>
        <w:t>ted services on OpenShift, Kubernetes, Tibco, and Red Hat Linux; hardened servers to meet security compliance requirements.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Automated manual operational tasks using Selenium, </w:t>
      </w:r>
      <w:proofErr w:type="spellStart"/>
      <w:r>
        <w:t>UiPath</w:t>
      </w:r>
      <w:proofErr w:type="spellEnd"/>
      <w:r>
        <w:t>, and Python/Shell scripting; supported third-party USSD and SDP partner in</w:t>
      </w:r>
      <w:r>
        <w:t>tegrations.</w:t>
      </w:r>
    </w:p>
    <w:p w:rsidR="00EA701D" w:rsidRDefault="00BB73E3">
      <w:pPr>
        <w:tabs>
          <w:tab w:val="right" w:pos="9026"/>
        </w:tabs>
        <w:spacing w:before="200" w:after="40"/>
      </w:pPr>
      <w:r>
        <w:rPr>
          <w:b/>
          <w:bCs/>
          <w:color w:val="1F2937"/>
          <w:sz w:val="22"/>
          <w:szCs w:val="22"/>
        </w:rPr>
        <w:t>Mobile</w:t>
      </w:r>
      <w:r w:rsidR="00715B55">
        <w:rPr>
          <w:b/>
          <w:bCs/>
          <w:color w:val="1F2937"/>
          <w:sz w:val="22"/>
          <w:szCs w:val="22"/>
        </w:rPr>
        <w:t xml:space="preserve"> and Game</w:t>
      </w:r>
      <w:r>
        <w:rPr>
          <w:b/>
          <w:bCs/>
          <w:color w:val="1F2937"/>
          <w:sz w:val="22"/>
          <w:szCs w:val="22"/>
        </w:rPr>
        <w:t xml:space="preserve"> Application Development </w:t>
      </w:r>
      <w:r>
        <w:rPr>
          <w:b/>
          <w:bCs/>
          <w:color w:val="1F2937"/>
          <w:sz w:val="22"/>
          <w:szCs w:val="22"/>
        </w:rPr>
        <w:t xml:space="preserve">— </w:t>
      </w:r>
      <w:proofErr w:type="spellStart"/>
      <w:r>
        <w:rPr>
          <w:b/>
          <w:bCs/>
          <w:color w:val="1F2937"/>
          <w:sz w:val="22"/>
          <w:szCs w:val="22"/>
        </w:rPr>
        <w:t>Zalego</w:t>
      </w:r>
      <w:proofErr w:type="spellEnd"/>
      <w:r>
        <w:rPr>
          <w:b/>
          <w:bCs/>
          <w:color w:val="1F2937"/>
          <w:sz w:val="22"/>
          <w:szCs w:val="22"/>
        </w:rPr>
        <w:t xml:space="preserve"> Tech Co.</w:t>
      </w:r>
      <w:r>
        <w:rPr>
          <w:i/>
          <w:iCs/>
          <w:color w:val="555555"/>
          <w:sz w:val="20"/>
          <w:szCs w:val="20"/>
        </w:rPr>
        <w:tab/>
        <w:t>2021 — 2022</w:t>
      </w:r>
    </w:p>
    <w:p w:rsidR="00EA701D" w:rsidRDefault="00715B55">
      <w:pPr>
        <w:pStyle w:val="ListParagraph"/>
        <w:numPr>
          <w:ilvl w:val="0"/>
          <w:numId w:val="2"/>
        </w:numPr>
        <w:spacing w:after="70"/>
      </w:pPr>
      <w:r>
        <w:t>Strong project management for my team that lead to many successful  projects</w:t>
      </w:r>
      <w:r w:rsidR="00BB73E3">
        <w:t xml:space="preserve"> prototypes in use today.</w:t>
      </w:r>
      <w:bookmarkStart w:id="0" w:name="_GoBack"/>
      <w:bookmarkEnd w:id="0"/>
    </w:p>
    <w:p w:rsidR="00EA701D" w:rsidRDefault="00BB73E3">
      <w:pPr>
        <w:tabs>
          <w:tab w:val="right" w:pos="9026"/>
        </w:tabs>
        <w:spacing w:before="200" w:after="40"/>
      </w:pPr>
      <w:r>
        <w:rPr>
          <w:b/>
          <w:bCs/>
          <w:color w:val="1F2937"/>
          <w:sz w:val="22"/>
          <w:szCs w:val="22"/>
        </w:rPr>
        <w:t xml:space="preserve">Early Career — Backend, USSD &amp; </w:t>
      </w:r>
      <w:r>
        <w:rPr>
          <w:b/>
          <w:bCs/>
          <w:color w:val="1F2937"/>
          <w:sz w:val="22"/>
          <w:szCs w:val="22"/>
        </w:rPr>
        <w:t>Systems Support</w:t>
      </w:r>
      <w:r>
        <w:rPr>
          <w:i/>
          <w:iCs/>
          <w:color w:val="555555"/>
          <w:sz w:val="20"/>
          <w:szCs w:val="20"/>
        </w:rPr>
        <w:tab/>
        <w:t>Prior to 2020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 xml:space="preserve">Built backend services and APIs with Python (Flask, </w:t>
      </w:r>
      <w:proofErr w:type="spellStart"/>
      <w:r>
        <w:t>FastAPI</w:t>
      </w:r>
      <w:proofErr w:type="spellEnd"/>
      <w:r>
        <w:t xml:space="preserve">) and Java; developed USSD services on the </w:t>
      </w:r>
      <w:proofErr w:type="spellStart"/>
      <w:r>
        <w:t>OpenCode</w:t>
      </w:r>
      <w:proofErr w:type="spellEnd"/>
      <w:r>
        <w:t xml:space="preserve"> platform; provided Linux system administration and IT technical support across VMs, OpenShift, Kubernetes, and phys</w:t>
      </w:r>
      <w:r>
        <w:t>ical servers.</w:t>
      </w:r>
    </w:p>
    <w:p w:rsidR="00EA701D" w:rsidRDefault="00BB73E3">
      <w:pPr>
        <w:pStyle w:val="Heading1"/>
      </w:pPr>
      <w:r>
        <w:t>Education</w:t>
      </w:r>
    </w:p>
    <w:p w:rsidR="00EA701D" w:rsidRDefault="00BB73E3">
      <w:pPr>
        <w:spacing w:after="40"/>
      </w:pPr>
      <w:r>
        <w:rPr>
          <w:b/>
          <w:bCs/>
        </w:rPr>
        <w:t xml:space="preserve">BSc Computer Science — </w:t>
      </w:r>
      <w:r w:rsidR="00715B55">
        <w:rPr>
          <w:b/>
          <w:bCs/>
        </w:rPr>
        <w:t>(</w:t>
      </w:r>
      <w:r>
        <w:rPr>
          <w:b/>
          <w:bCs/>
        </w:rPr>
        <w:t>Coursework Completed</w:t>
      </w:r>
      <w:r w:rsidR="00715B55">
        <w:rPr>
          <w:b/>
          <w:bCs/>
        </w:rPr>
        <w:t>)</w:t>
      </w:r>
    </w:p>
    <w:p w:rsidR="00EA701D" w:rsidRDefault="00BB73E3">
      <w:pPr>
        <w:spacing w:after="160"/>
      </w:pPr>
      <w:r>
        <w:rPr>
          <w:color w:val="555555"/>
        </w:rPr>
        <w:t>Pwani University, Kilifi</w:t>
      </w:r>
    </w:p>
    <w:p w:rsidR="00EA701D" w:rsidRDefault="00BB73E3">
      <w:pPr>
        <w:pStyle w:val="Heading1"/>
      </w:pPr>
      <w:r>
        <w:t>Training &amp; Continuous Learning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proofErr w:type="spellStart"/>
      <w:r>
        <w:t>freeCodeCamp</w:t>
      </w:r>
      <w:proofErr w:type="spellEnd"/>
      <w:r>
        <w:t xml:space="preserve"> — Data Structures &amp; Algorithms, Web Design and Development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Huawei ICT Academy — Cybersecurity</w:t>
      </w:r>
      <w:r w:rsidR="00373EF5">
        <w:t>, Networking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proofErr w:type="spellStart"/>
      <w:r>
        <w:t>Zalego</w:t>
      </w:r>
      <w:proofErr w:type="spellEnd"/>
      <w:r>
        <w:t xml:space="preserve"> Institute of Techn</w:t>
      </w:r>
      <w:r>
        <w:t>ology — Mobile Application Development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Active contributor on Dev.to, Stack Overflow, and developer Discord communities</w:t>
      </w:r>
    </w:p>
    <w:p w:rsidR="00EA701D" w:rsidRDefault="00BB73E3">
      <w:pPr>
        <w:pStyle w:val="Heading1"/>
      </w:pPr>
      <w:r>
        <w:t>Languages</w:t>
      </w:r>
    </w:p>
    <w:p w:rsidR="00EA701D" w:rsidRDefault="00BB73E3">
      <w:r>
        <w:t>English, Kiswahili</w:t>
      </w:r>
    </w:p>
    <w:sectPr w:rsidR="00EA701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7360EA"/>
    <w:multiLevelType w:val="hybridMultilevel"/>
    <w:tmpl w:val="7CB6B1B4"/>
    <w:lvl w:ilvl="0" w:tplc="C0AE6C90">
      <w:start w:val="1"/>
      <w:numFmt w:val="bullet"/>
      <w:lvlText w:val="•"/>
      <w:lvlJc w:val="left"/>
      <w:pPr>
        <w:ind w:left="360" w:hanging="200"/>
      </w:pPr>
    </w:lvl>
    <w:lvl w:ilvl="1" w:tplc="4154C8F8">
      <w:numFmt w:val="decimal"/>
      <w:lvlText w:val=""/>
      <w:lvlJc w:val="left"/>
    </w:lvl>
    <w:lvl w:ilvl="2" w:tplc="70B0A51E">
      <w:numFmt w:val="decimal"/>
      <w:lvlText w:val=""/>
      <w:lvlJc w:val="left"/>
    </w:lvl>
    <w:lvl w:ilvl="3" w:tplc="D8C0EF36">
      <w:numFmt w:val="decimal"/>
      <w:lvlText w:val=""/>
      <w:lvlJc w:val="left"/>
    </w:lvl>
    <w:lvl w:ilvl="4" w:tplc="B2421A3C">
      <w:numFmt w:val="decimal"/>
      <w:lvlText w:val=""/>
      <w:lvlJc w:val="left"/>
    </w:lvl>
    <w:lvl w:ilvl="5" w:tplc="E7BCA232">
      <w:numFmt w:val="decimal"/>
      <w:lvlText w:val=""/>
      <w:lvlJc w:val="left"/>
    </w:lvl>
    <w:lvl w:ilvl="6" w:tplc="0A5E30DA">
      <w:numFmt w:val="decimal"/>
      <w:lvlText w:val=""/>
      <w:lvlJc w:val="left"/>
    </w:lvl>
    <w:lvl w:ilvl="7" w:tplc="ABBCFBA0">
      <w:numFmt w:val="decimal"/>
      <w:lvlText w:val=""/>
      <w:lvlJc w:val="left"/>
    </w:lvl>
    <w:lvl w:ilvl="8" w:tplc="AB48987A">
      <w:numFmt w:val="decimal"/>
      <w:lvlText w:val=""/>
      <w:lvlJc w:val="left"/>
    </w:lvl>
  </w:abstractNum>
  <w:abstractNum w:abstractNumId="1" w15:restartNumberingAfterBreak="0">
    <w:nsid w:val="4BB65196"/>
    <w:multiLevelType w:val="hybridMultilevel"/>
    <w:tmpl w:val="71066246"/>
    <w:lvl w:ilvl="0" w:tplc="ABD811F6">
      <w:start w:val="1"/>
      <w:numFmt w:val="bullet"/>
      <w:lvlText w:val="●"/>
      <w:lvlJc w:val="left"/>
      <w:pPr>
        <w:ind w:left="720" w:hanging="360"/>
      </w:pPr>
    </w:lvl>
    <w:lvl w:ilvl="1" w:tplc="557C0F16">
      <w:start w:val="1"/>
      <w:numFmt w:val="bullet"/>
      <w:lvlText w:val="○"/>
      <w:lvlJc w:val="left"/>
      <w:pPr>
        <w:ind w:left="1440" w:hanging="360"/>
      </w:pPr>
    </w:lvl>
    <w:lvl w:ilvl="2" w:tplc="05306830">
      <w:start w:val="1"/>
      <w:numFmt w:val="bullet"/>
      <w:lvlText w:val="■"/>
      <w:lvlJc w:val="left"/>
      <w:pPr>
        <w:ind w:left="2160" w:hanging="360"/>
      </w:pPr>
    </w:lvl>
    <w:lvl w:ilvl="3" w:tplc="552CFF50">
      <w:start w:val="1"/>
      <w:numFmt w:val="bullet"/>
      <w:lvlText w:val="●"/>
      <w:lvlJc w:val="left"/>
      <w:pPr>
        <w:ind w:left="2880" w:hanging="360"/>
      </w:pPr>
    </w:lvl>
    <w:lvl w:ilvl="4" w:tplc="251060B0">
      <w:start w:val="1"/>
      <w:numFmt w:val="bullet"/>
      <w:lvlText w:val="○"/>
      <w:lvlJc w:val="left"/>
      <w:pPr>
        <w:ind w:left="3600" w:hanging="360"/>
      </w:pPr>
    </w:lvl>
    <w:lvl w:ilvl="5" w:tplc="C4D6C7FA">
      <w:start w:val="1"/>
      <w:numFmt w:val="bullet"/>
      <w:lvlText w:val="■"/>
      <w:lvlJc w:val="left"/>
      <w:pPr>
        <w:ind w:left="4320" w:hanging="360"/>
      </w:pPr>
    </w:lvl>
    <w:lvl w:ilvl="6" w:tplc="4F1AFAD4">
      <w:start w:val="1"/>
      <w:numFmt w:val="bullet"/>
      <w:lvlText w:val="●"/>
      <w:lvlJc w:val="left"/>
      <w:pPr>
        <w:ind w:left="5040" w:hanging="360"/>
      </w:pPr>
    </w:lvl>
    <w:lvl w:ilvl="7" w:tplc="48A07660">
      <w:start w:val="1"/>
      <w:numFmt w:val="bullet"/>
      <w:lvlText w:val="●"/>
      <w:lvlJc w:val="left"/>
      <w:pPr>
        <w:ind w:left="5760" w:hanging="360"/>
      </w:pPr>
    </w:lvl>
    <w:lvl w:ilvl="8" w:tplc="B45CDF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1D"/>
    <w:rsid w:val="00373EF5"/>
    <w:rsid w:val="00715B55"/>
    <w:rsid w:val="00BB73E3"/>
    <w:rsid w:val="00EA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89DD"/>
  <w15:docId w15:val="{9B3AFE58-5390-44DD-B935-549D48F0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5C8A"/>
      </w:pBdr>
      <w:spacing w:before="280" w:after="100"/>
      <w:outlineLvl w:val="0"/>
    </w:pPr>
    <w:rPr>
      <w:b/>
      <w:bCs/>
      <w:caps/>
      <w:color w:val="2E5C8A"/>
      <w:spacing w:val="20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wilson-mwangi-08371a3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LSON-MWANGI-WAMBUI" TargetMode="External"/><Relationship Id="rId5" Type="http://schemas.openxmlformats.org/officeDocument/2006/relationships/hyperlink" Target="https://wilson-mwangi-portfolio-2y5b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35</cp:revision>
  <dcterms:created xsi:type="dcterms:W3CDTF">2026-06-20T07:05:00Z</dcterms:created>
  <dcterms:modified xsi:type="dcterms:W3CDTF">2026-06-20T08:01:00Z</dcterms:modified>
</cp:coreProperties>
</file>