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D308" w14:textId="6F6B264E" w:rsidR="003B5A68" w:rsidRDefault="007B47FF">
      <w:pPr>
        <w:rPr>
          <w:lang w:val="es-CO"/>
        </w:rPr>
      </w:pPr>
      <w:r>
        <w:rPr>
          <w:lang w:val="es-CO"/>
        </w:rPr>
        <w:t>LABORATORIO 14</w:t>
      </w:r>
    </w:p>
    <w:p w14:paraId="2E6433A4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Laboratorio 14: Técnicas de Mitigación de Riesgos - Análisis de Casos Reales de Incidentes de Seguridad</w:t>
      </w:r>
    </w:p>
    <w:p w14:paraId="551DF564" w14:textId="77777777" w:rsidR="007B47FF" w:rsidRPr="007B47FF" w:rsidRDefault="007B47FF" w:rsidP="007B47FF">
      <w:pPr>
        <w:rPr>
          <w:lang w:val="es-CO"/>
        </w:rPr>
      </w:pPr>
    </w:p>
    <w:p w14:paraId="795BDCDC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1. Introducción</w:t>
      </w:r>
    </w:p>
    <w:p w14:paraId="5434D477" w14:textId="77777777" w:rsidR="007B47FF" w:rsidRPr="007B47FF" w:rsidRDefault="007B47FF" w:rsidP="007B47FF">
      <w:pPr>
        <w:rPr>
          <w:lang w:val="es-CO"/>
        </w:rPr>
      </w:pPr>
    </w:p>
    <w:p w14:paraId="09C7AC7B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Conceptos clave:</w:t>
      </w:r>
    </w:p>
    <w:p w14:paraId="4C309697" w14:textId="77777777" w:rsidR="007B47FF" w:rsidRPr="007B47FF" w:rsidRDefault="007B47FF" w:rsidP="007B47FF">
      <w:pPr>
        <w:rPr>
          <w:lang w:val="es-CO"/>
        </w:rPr>
      </w:pPr>
    </w:p>
    <w:p w14:paraId="7F0E09A0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Riesgo: Posibilidad de pérdida o daño debido a amenazas que afectan a activos valiosos.</w:t>
      </w:r>
    </w:p>
    <w:p w14:paraId="5894391B" w14:textId="77777777" w:rsidR="007B47FF" w:rsidRPr="007B47FF" w:rsidRDefault="007B47FF" w:rsidP="007B47FF">
      <w:pPr>
        <w:rPr>
          <w:lang w:val="es-CO"/>
        </w:rPr>
      </w:pPr>
    </w:p>
    <w:p w14:paraId="495FB5EC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Controles de mitigación:</w:t>
      </w:r>
    </w:p>
    <w:p w14:paraId="77D2F4E6" w14:textId="77777777" w:rsidR="007B47FF" w:rsidRPr="007B47FF" w:rsidRDefault="007B47FF" w:rsidP="007B47FF">
      <w:pPr>
        <w:rPr>
          <w:lang w:val="es-CO"/>
        </w:rPr>
      </w:pPr>
    </w:p>
    <w:p w14:paraId="730A1769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Preventivos: Evitan que ocurra un incidente (</w:t>
      </w:r>
      <w:proofErr w:type="spellStart"/>
      <w:r w:rsidRPr="007B47FF">
        <w:rPr>
          <w:lang w:val="es-CO"/>
        </w:rPr>
        <w:t>ej</w:t>
      </w:r>
      <w:proofErr w:type="spellEnd"/>
      <w:r w:rsidRPr="007B47FF">
        <w:rPr>
          <w:lang w:val="es-CO"/>
        </w:rPr>
        <w:t>: firewall, antivirus).</w:t>
      </w:r>
    </w:p>
    <w:p w14:paraId="6530FAB9" w14:textId="77777777" w:rsidR="007B47FF" w:rsidRPr="007B47FF" w:rsidRDefault="007B47FF" w:rsidP="007B47FF">
      <w:pPr>
        <w:rPr>
          <w:lang w:val="es-CO"/>
        </w:rPr>
      </w:pPr>
    </w:p>
    <w:p w14:paraId="230F747C" w14:textId="77777777" w:rsidR="007B47FF" w:rsidRPr="007B47FF" w:rsidRDefault="007B47FF" w:rsidP="007B47FF">
      <w:pPr>
        <w:rPr>
          <w:lang w:val="es-CO"/>
        </w:rPr>
      </w:pPr>
      <w:proofErr w:type="spellStart"/>
      <w:r w:rsidRPr="007B47FF">
        <w:rPr>
          <w:lang w:val="es-CO"/>
        </w:rPr>
        <w:t>Detectivos</w:t>
      </w:r>
      <w:proofErr w:type="spellEnd"/>
      <w:r w:rsidRPr="007B47FF">
        <w:rPr>
          <w:lang w:val="es-CO"/>
        </w:rPr>
        <w:t>: Identifican un incidente en el momento (</w:t>
      </w:r>
      <w:proofErr w:type="spellStart"/>
      <w:r w:rsidRPr="007B47FF">
        <w:rPr>
          <w:lang w:val="es-CO"/>
        </w:rPr>
        <w:t>ej</w:t>
      </w:r>
      <w:proofErr w:type="spellEnd"/>
      <w:r w:rsidRPr="007B47FF">
        <w:rPr>
          <w:lang w:val="es-CO"/>
        </w:rPr>
        <w:t>: IDS).</w:t>
      </w:r>
    </w:p>
    <w:p w14:paraId="22F47464" w14:textId="77777777" w:rsidR="007B47FF" w:rsidRPr="007B47FF" w:rsidRDefault="007B47FF" w:rsidP="007B47FF">
      <w:pPr>
        <w:rPr>
          <w:lang w:val="es-CO"/>
        </w:rPr>
      </w:pPr>
    </w:p>
    <w:p w14:paraId="1721F4C6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Correctivos: Minimizan el impacto tras el incidente (</w:t>
      </w:r>
      <w:proofErr w:type="spellStart"/>
      <w:r w:rsidRPr="007B47FF">
        <w:rPr>
          <w:lang w:val="es-CO"/>
        </w:rPr>
        <w:t>ej</w:t>
      </w:r>
      <w:proofErr w:type="spellEnd"/>
      <w:r w:rsidRPr="007B47FF">
        <w:rPr>
          <w:lang w:val="es-CO"/>
        </w:rPr>
        <w:t xml:space="preserve">: </w:t>
      </w:r>
      <w:proofErr w:type="spellStart"/>
      <w:r w:rsidRPr="007B47FF">
        <w:rPr>
          <w:lang w:val="es-CO"/>
        </w:rPr>
        <w:t>backups</w:t>
      </w:r>
      <w:proofErr w:type="spellEnd"/>
      <w:r w:rsidRPr="007B47FF">
        <w:rPr>
          <w:lang w:val="es-CO"/>
        </w:rPr>
        <w:t>).</w:t>
      </w:r>
    </w:p>
    <w:p w14:paraId="0CB81E9C" w14:textId="77777777" w:rsidR="007B47FF" w:rsidRPr="007B47FF" w:rsidRDefault="007B47FF" w:rsidP="007B47FF">
      <w:pPr>
        <w:rPr>
          <w:lang w:val="es-CO"/>
        </w:rPr>
      </w:pPr>
    </w:p>
    <w:p w14:paraId="0E7AEF83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2. División en Grupos</w:t>
      </w:r>
    </w:p>
    <w:p w14:paraId="1D4327D8" w14:textId="77777777" w:rsidR="007B47FF" w:rsidRPr="007B47FF" w:rsidRDefault="007B47FF" w:rsidP="007B47FF">
      <w:pPr>
        <w:rPr>
          <w:lang w:val="es-CO"/>
        </w:rPr>
      </w:pPr>
    </w:p>
    <w:p w14:paraId="345C463D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Grupos definidos:</w:t>
      </w:r>
    </w:p>
    <w:p w14:paraId="52FF518C" w14:textId="77777777" w:rsidR="007B47FF" w:rsidRPr="007B47FF" w:rsidRDefault="007B47FF" w:rsidP="007B47FF">
      <w:pPr>
        <w:rPr>
          <w:lang w:val="es-CO"/>
        </w:rPr>
      </w:pPr>
    </w:p>
    <w:p w14:paraId="27E85B53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Seguridad de la Información</w:t>
      </w:r>
    </w:p>
    <w:p w14:paraId="18045579" w14:textId="77777777" w:rsidR="007B47FF" w:rsidRPr="007B47FF" w:rsidRDefault="007B47FF" w:rsidP="007B47FF">
      <w:pPr>
        <w:rPr>
          <w:lang w:val="es-CO"/>
        </w:rPr>
      </w:pPr>
    </w:p>
    <w:p w14:paraId="794FC005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Continuidad del Negocio</w:t>
      </w:r>
    </w:p>
    <w:p w14:paraId="03868172" w14:textId="77777777" w:rsidR="007B47FF" w:rsidRPr="007B47FF" w:rsidRDefault="007B47FF" w:rsidP="007B47FF">
      <w:pPr>
        <w:rPr>
          <w:lang w:val="es-CO"/>
        </w:rPr>
      </w:pPr>
    </w:p>
    <w:p w14:paraId="5A20AF2E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Cumplimiento Normativo</w:t>
      </w:r>
    </w:p>
    <w:p w14:paraId="32ED5D77" w14:textId="77777777" w:rsidR="007B47FF" w:rsidRPr="007B47FF" w:rsidRDefault="007B47FF" w:rsidP="007B47FF">
      <w:pPr>
        <w:rPr>
          <w:lang w:val="es-CO"/>
        </w:rPr>
      </w:pPr>
    </w:p>
    <w:p w14:paraId="57276B55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Capacitación del Personal</w:t>
      </w:r>
    </w:p>
    <w:p w14:paraId="1E4D7233" w14:textId="77777777" w:rsidR="007B47FF" w:rsidRPr="007B47FF" w:rsidRDefault="007B47FF" w:rsidP="007B47FF">
      <w:pPr>
        <w:rPr>
          <w:lang w:val="es-CO"/>
        </w:rPr>
      </w:pPr>
    </w:p>
    <w:p w14:paraId="1C22CB99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Grupo asignado: Seguridad de la Información.</w:t>
      </w:r>
    </w:p>
    <w:p w14:paraId="7DE9617A" w14:textId="77777777" w:rsidR="007B47FF" w:rsidRPr="007B47FF" w:rsidRDefault="007B47FF" w:rsidP="007B47FF">
      <w:pPr>
        <w:rPr>
          <w:lang w:val="es-CO"/>
        </w:rPr>
      </w:pPr>
    </w:p>
    <w:p w14:paraId="7D4D8EA9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3. Escenario de Riesgo</w:t>
      </w:r>
    </w:p>
    <w:p w14:paraId="2366E7A7" w14:textId="77777777" w:rsidR="007B47FF" w:rsidRPr="007B47FF" w:rsidRDefault="007B47FF" w:rsidP="007B47FF">
      <w:pPr>
        <w:rPr>
          <w:lang w:val="es-CO"/>
        </w:rPr>
      </w:pPr>
    </w:p>
    <w:p w14:paraId="3DD1A7B1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 xml:space="preserve">Ataque de </w:t>
      </w:r>
      <w:proofErr w:type="spellStart"/>
      <w:r w:rsidRPr="007B47FF">
        <w:rPr>
          <w:lang w:val="es-CO"/>
        </w:rPr>
        <w:t>ransomware</w:t>
      </w:r>
      <w:proofErr w:type="spellEnd"/>
      <w:r w:rsidRPr="007B47FF">
        <w:rPr>
          <w:lang w:val="es-CO"/>
        </w:rPr>
        <w:t xml:space="preserve"> que cifra bases de datos financieras. Los atacantes exigen $50,000 USD en criptomonedas.</w:t>
      </w:r>
    </w:p>
    <w:p w14:paraId="2F1B09B8" w14:textId="77777777" w:rsidR="007B47FF" w:rsidRPr="007B47FF" w:rsidRDefault="007B47FF" w:rsidP="007B47FF">
      <w:pPr>
        <w:rPr>
          <w:lang w:val="es-CO"/>
        </w:rPr>
      </w:pPr>
    </w:p>
    <w:p w14:paraId="3B509835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Análisis del escenario:</w:t>
      </w:r>
    </w:p>
    <w:p w14:paraId="1DEC0438" w14:textId="77777777" w:rsidR="007B47FF" w:rsidRPr="007B47FF" w:rsidRDefault="007B47FF" w:rsidP="007B47FF">
      <w:pPr>
        <w:rPr>
          <w:lang w:val="es-CO"/>
        </w:rPr>
      </w:pPr>
    </w:p>
    <w:p w14:paraId="026A9F74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Activos vulnerables: Bases de datos, servidores, acceso a red.</w:t>
      </w:r>
    </w:p>
    <w:p w14:paraId="4F73E714" w14:textId="77777777" w:rsidR="007B47FF" w:rsidRPr="007B47FF" w:rsidRDefault="007B47FF" w:rsidP="007B47FF">
      <w:pPr>
        <w:rPr>
          <w:lang w:val="es-CO"/>
        </w:rPr>
      </w:pPr>
    </w:p>
    <w:p w14:paraId="2C74BE1D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Amenazas: Phishing, vulnerabilidades en el software, controles obsoletos.</w:t>
      </w:r>
    </w:p>
    <w:p w14:paraId="15AE32D5" w14:textId="77777777" w:rsidR="007B47FF" w:rsidRPr="007B47FF" w:rsidRDefault="007B47FF" w:rsidP="007B47FF">
      <w:pPr>
        <w:rPr>
          <w:lang w:val="es-CO"/>
        </w:rPr>
      </w:pPr>
    </w:p>
    <w:p w14:paraId="56E0D61E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4. Selección de Controles</w:t>
      </w:r>
    </w:p>
    <w:p w14:paraId="0A831458" w14:textId="77777777" w:rsidR="007B47FF" w:rsidRPr="007B47FF" w:rsidRDefault="007B47FF" w:rsidP="007B47FF">
      <w:pPr>
        <w:rPr>
          <w:lang w:val="es-CO"/>
        </w:rPr>
      </w:pPr>
    </w:p>
    <w:p w14:paraId="61B02678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Controles propuestos:</w:t>
      </w:r>
    </w:p>
    <w:p w14:paraId="3DC0B3C5" w14:textId="77777777" w:rsidR="007B47FF" w:rsidRPr="007B47FF" w:rsidRDefault="007B47FF" w:rsidP="007B47FF">
      <w:pPr>
        <w:rPr>
          <w:lang w:val="es-CO"/>
        </w:rPr>
      </w:pPr>
    </w:p>
    <w:p w14:paraId="24BD4ECE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Firewall avanzado</w:t>
      </w:r>
    </w:p>
    <w:p w14:paraId="0D84FE32" w14:textId="77777777" w:rsidR="007B47FF" w:rsidRPr="007B47FF" w:rsidRDefault="007B47FF" w:rsidP="007B47FF">
      <w:pPr>
        <w:rPr>
          <w:lang w:val="es-CO"/>
        </w:rPr>
      </w:pPr>
    </w:p>
    <w:p w14:paraId="421870F9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Costo: $12,000,000 COP/año</w:t>
      </w:r>
    </w:p>
    <w:p w14:paraId="3EB2CBC3" w14:textId="77777777" w:rsidR="007B47FF" w:rsidRPr="007B47FF" w:rsidRDefault="007B47FF" w:rsidP="007B47FF">
      <w:pPr>
        <w:rPr>
          <w:lang w:val="es-CO"/>
        </w:rPr>
      </w:pPr>
    </w:p>
    <w:p w14:paraId="6C3FC05E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Eficacia: Alta</w:t>
      </w:r>
    </w:p>
    <w:p w14:paraId="64C3CFC1" w14:textId="77777777" w:rsidR="007B47FF" w:rsidRPr="007B47FF" w:rsidRDefault="007B47FF" w:rsidP="007B47FF">
      <w:pPr>
        <w:rPr>
          <w:lang w:val="es-CO"/>
        </w:rPr>
      </w:pPr>
    </w:p>
    <w:p w14:paraId="470617D3" w14:textId="77777777" w:rsidR="007B47FF" w:rsidRPr="007B47FF" w:rsidRDefault="007B47FF" w:rsidP="007B47FF">
      <w:pPr>
        <w:rPr>
          <w:lang w:val="es-CO"/>
        </w:rPr>
      </w:pPr>
      <w:proofErr w:type="spellStart"/>
      <w:r w:rsidRPr="007B47FF">
        <w:rPr>
          <w:lang w:val="es-CO"/>
        </w:rPr>
        <w:t>Backups</w:t>
      </w:r>
      <w:proofErr w:type="spellEnd"/>
      <w:r w:rsidRPr="007B47FF">
        <w:rPr>
          <w:lang w:val="es-CO"/>
        </w:rPr>
        <w:t xml:space="preserve"> incrementales en la nube</w:t>
      </w:r>
    </w:p>
    <w:p w14:paraId="4FCCC508" w14:textId="77777777" w:rsidR="007B47FF" w:rsidRPr="007B47FF" w:rsidRDefault="007B47FF" w:rsidP="007B47FF">
      <w:pPr>
        <w:rPr>
          <w:lang w:val="es-CO"/>
        </w:rPr>
      </w:pPr>
    </w:p>
    <w:p w14:paraId="7DAF9367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Costo: $18,000,000 COP/año</w:t>
      </w:r>
    </w:p>
    <w:p w14:paraId="53B6CBE8" w14:textId="77777777" w:rsidR="007B47FF" w:rsidRPr="007B47FF" w:rsidRDefault="007B47FF" w:rsidP="007B47FF">
      <w:pPr>
        <w:rPr>
          <w:lang w:val="es-CO"/>
        </w:rPr>
      </w:pPr>
    </w:p>
    <w:p w14:paraId="26B955EE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Eficacia: Alta</w:t>
      </w:r>
    </w:p>
    <w:p w14:paraId="2F224C5A" w14:textId="77777777" w:rsidR="007B47FF" w:rsidRPr="007B47FF" w:rsidRDefault="007B47FF" w:rsidP="007B47FF">
      <w:pPr>
        <w:rPr>
          <w:lang w:val="es-CO"/>
        </w:rPr>
      </w:pPr>
    </w:p>
    <w:p w14:paraId="51D7D7B6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Capacitación en seguridad para empleados</w:t>
      </w:r>
    </w:p>
    <w:p w14:paraId="607B31BD" w14:textId="77777777" w:rsidR="007B47FF" w:rsidRPr="007B47FF" w:rsidRDefault="007B47FF" w:rsidP="007B47FF">
      <w:pPr>
        <w:rPr>
          <w:lang w:val="es-CO"/>
        </w:rPr>
      </w:pPr>
    </w:p>
    <w:p w14:paraId="71300A95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Costo: $3,500,000 COP/año</w:t>
      </w:r>
    </w:p>
    <w:p w14:paraId="5B12D7AF" w14:textId="77777777" w:rsidR="007B47FF" w:rsidRPr="007B47FF" w:rsidRDefault="007B47FF" w:rsidP="007B47FF">
      <w:pPr>
        <w:rPr>
          <w:lang w:val="es-CO"/>
        </w:rPr>
      </w:pPr>
    </w:p>
    <w:p w14:paraId="7CE94197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Eficacia: Alta</w:t>
      </w:r>
    </w:p>
    <w:p w14:paraId="1B864913" w14:textId="77777777" w:rsidR="007B47FF" w:rsidRPr="007B47FF" w:rsidRDefault="007B47FF" w:rsidP="007B47FF">
      <w:pPr>
        <w:rPr>
          <w:lang w:val="es-CO"/>
        </w:rPr>
      </w:pPr>
    </w:p>
    <w:p w14:paraId="09AE2443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 xml:space="preserve">Antivirus con protección contra </w:t>
      </w:r>
      <w:proofErr w:type="spellStart"/>
      <w:r w:rsidRPr="007B47FF">
        <w:rPr>
          <w:lang w:val="es-CO"/>
        </w:rPr>
        <w:t>ransomware</w:t>
      </w:r>
      <w:proofErr w:type="spellEnd"/>
    </w:p>
    <w:p w14:paraId="78B1E751" w14:textId="77777777" w:rsidR="007B47FF" w:rsidRPr="007B47FF" w:rsidRDefault="007B47FF" w:rsidP="007B47FF">
      <w:pPr>
        <w:rPr>
          <w:lang w:val="es-CO"/>
        </w:rPr>
      </w:pPr>
    </w:p>
    <w:p w14:paraId="5C040B7B" w14:textId="77777777" w:rsidR="007B47FF" w:rsidRPr="007B47FF" w:rsidRDefault="007B47FF" w:rsidP="007B47FF">
      <w:pPr>
        <w:rPr>
          <w:lang w:val="es-CO"/>
        </w:rPr>
      </w:pPr>
      <w:r w:rsidRPr="007B47FF">
        <w:rPr>
          <w:lang w:val="es-CO"/>
        </w:rPr>
        <w:t>Costo: $9,000,000 COP/año</w:t>
      </w:r>
    </w:p>
    <w:p w14:paraId="22394DAB" w14:textId="77777777" w:rsidR="007B47FF" w:rsidRPr="007B47FF" w:rsidRDefault="007B47FF" w:rsidP="007B47FF">
      <w:pPr>
        <w:rPr>
          <w:lang w:val="es-CO"/>
        </w:rPr>
      </w:pPr>
    </w:p>
    <w:p w14:paraId="0BC1B8D2" w14:textId="0B6566C0" w:rsidR="007B47FF" w:rsidRDefault="007B47FF" w:rsidP="007B47FF">
      <w:pPr>
        <w:rPr>
          <w:lang w:val="es-CO"/>
        </w:rPr>
      </w:pPr>
      <w:r w:rsidRPr="007B47FF">
        <w:rPr>
          <w:lang w:val="es-CO"/>
        </w:rPr>
        <w:t>Eficacia: Alta</w:t>
      </w:r>
    </w:p>
    <w:p w14:paraId="0B1001D9" w14:textId="77777777" w:rsidR="007B47FF" w:rsidRDefault="007B47FF" w:rsidP="007B47FF">
      <w:pPr>
        <w:rPr>
          <w:lang w:val="es-CO"/>
        </w:rPr>
      </w:pPr>
    </w:p>
    <w:p w14:paraId="70BF0263" w14:textId="77777777" w:rsidR="007B47FF" w:rsidRDefault="007B47FF" w:rsidP="007B47F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47FF" w14:paraId="790094DC" w14:textId="77777777" w:rsidTr="007B47FF">
        <w:tc>
          <w:tcPr>
            <w:tcW w:w="2942" w:type="dxa"/>
          </w:tcPr>
          <w:p w14:paraId="2037B6CF" w14:textId="113EA2E4" w:rsidR="007B47FF" w:rsidRDefault="007B47FF" w:rsidP="007B47FF">
            <w:pPr>
              <w:rPr>
                <w:lang w:val="es-CO"/>
              </w:rPr>
            </w:pPr>
            <w:r>
              <w:rPr>
                <w:lang w:val="es-CO"/>
              </w:rPr>
              <w:t xml:space="preserve">Control </w:t>
            </w:r>
          </w:p>
        </w:tc>
        <w:tc>
          <w:tcPr>
            <w:tcW w:w="2943" w:type="dxa"/>
          </w:tcPr>
          <w:p w14:paraId="146CD8A0" w14:textId="4B0E52BC" w:rsidR="007B47FF" w:rsidRDefault="007B47FF" w:rsidP="007B47FF">
            <w:pPr>
              <w:rPr>
                <w:lang w:val="es-CO"/>
              </w:rPr>
            </w:pPr>
            <w:r>
              <w:rPr>
                <w:lang w:val="es-CO"/>
              </w:rPr>
              <w:t xml:space="preserve">Plazo 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56"/>
            </w:tblGrid>
            <w:tr w:rsidR="007B47FF" w:rsidRPr="007B47FF" w14:paraId="42F08DE4" w14:textId="77777777" w:rsidTr="007B4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259E5" w14:textId="77777777" w:rsidR="007B47FF" w:rsidRPr="007B47FF" w:rsidRDefault="007B47FF" w:rsidP="007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O"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F7AA3" w14:textId="77777777" w:rsidR="007B47FF" w:rsidRPr="007B47FF" w:rsidRDefault="007B47FF" w:rsidP="007B4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s-CO" w:eastAsia="es-CO"/>
                      <w14:ligatures w14:val="none"/>
                    </w:rPr>
                  </w:pPr>
                  <w:r w:rsidRPr="007B47F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s-CO" w:eastAsia="es-CO"/>
                      <w14:ligatures w14:val="none"/>
                    </w:rPr>
                    <w:t>Responsable</w:t>
                  </w:r>
                </w:p>
              </w:tc>
            </w:tr>
          </w:tbl>
          <w:p w14:paraId="2EBF3929" w14:textId="77777777" w:rsidR="007B47FF" w:rsidRDefault="007B47FF" w:rsidP="007B47FF">
            <w:pPr>
              <w:rPr>
                <w:lang w:val="es-CO"/>
              </w:rPr>
            </w:pPr>
          </w:p>
        </w:tc>
      </w:tr>
      <w:tr w:rsidR="007B47FF" w14:paraId="5969E6F0" w14:textId="77777777" w:rsidTr="007B47FF">
        <w:tc>
          <w:tcPr>
            <w:tcW w:w="2942" w:type="dxa"/>
          </w:tcPr>
          <w:p w14:paraId="64036D40" w14:textId="77777777" w:rsidR="007B47FF" w:rsidRDefault="007B47FF" w:rsidP="007B47FF">
            <w:pPr>
              <w:rPr>
                <w:lang w:val="es-CO"/>
              </w:rPr>
            </w:pPr>
            <w:r>
              <w:t>Firewall avanzado</w:t>
            </w:r>
          </w:p>
          <w:p w14:paraId="265BBA41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2BF49329" w14:textId="77777777" w:rsidR="007B47FF" w:rsidRDefault="007B47FF" w:rsidP="007B47FF">
            <w:pPr>
              <w:rPr>
                <w:lang w:val="es-CO"/>
              </w:rPr>
            </w:pPr>
            <w:r>
              <w:t>3 semanas</w:t>
            </w:r>
          </w:p>
          <w:p w14:paraId="28050CAE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565636BA" w14:textId="77777777" w:rsidR="007B47FF" w:rsidRDefault="007B47FF" w:rsidP="007B47FF">
            <w:pPr>
              <w:rPr>
                <w:lang w:val="es-CO"/>
              </w:rPr>
            </w:pPr>
            <w:r>
              <w:t>Equipo de TI</w:t>
            </w:r>
          </w:p>
          <w:p w14:paraId="64C44A79" w14:textId="77777777" w:rsidR="007B47FF" w:rsidRDefault="007B47FF" w:rsidP="007B47FF">
            <w:pPr>
              <w:rPr>
                <w:lang w:val="es-CO"/>
              </w:rPr>
            </w:pPr>
          </w:p>
        </w:tc>
      </w:tr>
      <w:tr w:rsidR="007B47FF" w14:paraId="20261944" w14:textId="77777777" w:rsidTr="007B47FF">
        <w:tc>
          <w:tcPr>
            <w:tcW w:w="2942" w:type="dxa"/>
          </w:tcPr>
          <w:p w14:paraId="5D49B155" w14:textId="77777777" w:rsidR="007B47FF" w:rsidRDefault="007B47FF" w:rsidP="007B47FF">
            <w:pPr>
              <w:rPr>
                <w:lang w:val="es-CO"/>
              </w:rPr>
            </w:pPr>
            <w:proofErr w:type="spellStart"/>
            <w:r>
              <w:t>Backups</w:t>
            </w:r>
            <w:proofErr w:type="spellEnd"/>
            <w:r>
              <w:t xml:space="preserve"> en la nube</w:t>
            </w:r>
          </w:p>
          <w:p w14:paraId="4ECD5D01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0988C1D5" w14:textId="77777777" w:rsidR="007B47FF" w:rsidRDefault="007B47FF" w:rsidP="007B47FF">
            <w:pPr>
              <w:rPr>
                <w:lang w:val="es-CO"/>
              </w:rPr>
            </w:pPr>
            <w:r>
              <w:t>1 mes</w:t>
            </w:r>
          </w:p>
          <w:p w14:paraId="3775C4B5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54F322F8" w14:textId="77777777" w:rsidR="007B47FF" w:rsidRDefault="007B47FF" w:rsidP="007B47FF">
            <w:pPr>
              <w:rPr>
                <w:lang w:val="es-CO"/>
              </w:rPr>
            </w:pPr>
            <w:r>
              <w:t>Infraestructura</w:t>
            </w:r>
          </w:p>
          <w:p w14:paraId="3C082953" w14:textId="77777777" w:rsidR="007B47FF" w:rsidRDefault="007B47FF" w:rsidP="007B47FF">
            <w:pPr>
              <w:jc w:val="center"/>
              <w:rPr>
                <w:lang w:val="es-CO"/>
              </w:rPr>
            </w:pPr>
          </w:p>
        </w:tc>
      </w:tr>
      <w:tr w:rsidR="007B47FF" w14:paraId="68F7C4ED" w14:textId="77777777" w:rsidTr="007B47FF">
        <w:tc>
          <w:tcPr>
            <w:tcW w:w="2942" w:type="dxa"/>
          </w:tcPr>
          <w:p w14:paraId="78B2E4D7" w14:textId="77777777" w:rsidR="007B47FF" w:rsidRDefault="007B47FF" w:rsidP="007B47FF">
            <w:pPr>
              <w:rPr>
                <w:lang w:val="es-CO"/>
              </w:rPr>
            </w:pPr>
            <w:r>
              <w:t>Capacitación</w:t>
            </w:r>
          </w:p>
          <w:p w14:paraId="70A3FD72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73FD667F" w14:textId="77777777" w:rsidR="007B47FF" w:rsidRDefault="007B47FF" w:rsidP="007B47FF">
            <w:pPr>
              <w:rPr>
                <w:lang w:val="es-CO"/>
              </w:rPr>
            </w:pPr>
            <w:r>
              <w:t>2 semanas</w:t>
            </w:r>
          </w:p>
          <w:p w14:paraId="5E3F0402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42"/>
            </w:tblGrid>
            <w:tr w:rsidR="007B47FF" w:rsidRPr="007B47FF" w14:paraId="7A41D335" w14:textId="77777777" w:rsidTr="007B4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81575" w14:textId="77777777" w:rsidR="007B47FF" w:rsidRPr="007B47FF" w:rsidRDefault="007B47FF" w:rsidP="007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O"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6C067D" w14:textId="77777777" w:rsidR="007B47FF" w:rsidRPr="007B47FF" w:rsidRDefault="007B47FF" w:rsidP="007B4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O" w:eastAsia="es-CO"/>
                      <w14:ligatures w14:val="none"/>
                    </w:rPr>
                  </w:pPr>
                  <w:r w:rsidRPr="007B47F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O" w:eastAsia="es-CO"/>
                      <w14:ligatures w14:val="none"/>
                    </w:rPr>
                    <w:t>RRHH</w:t>
                  </w:r>
                </w:p>
              </w:tc>
            </w:tr>
          </w:tbl>
          <w:p w14:paraId="3289BBD6" w14:textId="77777777" w:rsidR="007B47FF" w:rsidRDefault="007B47FF" w:rsidP="007B47FF">
            <w:pPr>
              <w:rPr>
                <w:lang w:val="es-CO"/>
              </w:rPr>
            </w:pPr>
          </w:p>
        </w:tc>
      </w:tr>
      <w:tr w:rsidR="007B47FF" w14:paraId="252C93B4" w14:textId="77777777" w:rsidTr="007B47FF">
        <w:tc>
          <w:tcPr>
            <w:tcW w:w="2942" w:type="dxa"/>
          </w:tcPr>
          <w:p w14:paraId="3229FF0C" w14:textId="77777777" w:rsidR="007B47FF" w:rsidRDefault="007B47FF" w:rsidP="007B47FF">
            <w:pPr>
              <w:rPr>
                <w:lang w:val="es-CO"/>
              </w:rPr>
            </w:pPr>
            <w:r>
              <w:t>Antivirus</w:t>
            </w:r>
          </w:p>
          <w:p w14:paraId="044A9D2E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45BCF7F7" w14:textId="77777777" w:rsidR="007B47FF" w:rsidRDefault="007B47FF" w:rsidP="007B47FF">
            <w:pPr>
              <w:rPr>
                <w:lang w:val="es-CO"/>
              </w:rPr>
            </w:pPr>
            <w:r>
              <w:t>10 días</w:t>
            </w:r>
          </w:p>
          <w:p w14:paraId="3D7CA276" w14:textId="77777777" w:rsidR="007B47FF" w:rsidRDefault="007B47FF" w:rsidP="007B47FF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31621329" w14:textId="77777777" w:rsidR="007B47FF" w:rsidRDefault="007B47FF" w:rsidP="007B47FF">
            <w:pPr>
              <w:rPr>
                <w:lang w:val="es-CO"/>
              </w:rPr>
            </w:pPr>
            <w:r>
              <w:t>TI</w:t>
            </w:r>
          </w:p>
          <w:p w14:paraId="71715DE8" w14:textId="77777777" w:rsidR="007B47FF" w:rsidRDefault="007B47FF" w:rsidP="007B47FF">
            <w:pPr>
              <w:rPr>
                <w:lang w:val="es-CO"/>
              </w:rPr>
            </w:pPr>
          </w:p>
        </w:tc>
      </w:tr>
    </w:tbl>
    <w:p w14:paraId="19BAD78E" w14:textId="77777777" w:rsidR="007B47FF" w:rsidRDefault="007B47FF" w:rsidP="007B47FF">
      <w:pPr>
        <w:rPr>
          <w:lang w:val="es-CO"/>
        </w:rPr>
      </w:pPr>
    </w:p>
    <w:p w14:paraId="0D8DDE4D" w14:textId="77777777" w:rsidR="007B47FF" w:rsidRPr="007B47FF" w:rsidRDefault="007B47FF" w:rsidP="007B47FF">
      <w:pPr>
        <w:rPr>
          <w:lang w:val="es-CO"/>
        </w:rPr>
      </w:pPr>
      <w:r w:rsidRPr="007B47FF">
        <w:rPr>
          <w:b/>
          <w:bCs/>
          <w:lang w:val="es-CO"/>
        </w:rPr>
        <w:t>Recursos necesarios:</w:t>
      </w:r>
    </w:p>
    <w:p w14:paraId="1695E420" w14:textId="77777777" w:rsidR="007B47FF" w:rsidRPr="007B47FF" w:rsidRDefault="007B47FF" w:rsidP="007B47FF">
      <w:pPr>
        <w:numPr>
          <w:ilvl w:val="0"/>
          <w:numId w:val="1"/>
        </w:numPr>
        <w:rPr>
          <w:lang w:val="es-CO"/>
        </w:rPr>
      </w:pPr>
      <w:r w:rsidRPr="007B47FF">
        <w:rPr>
          <w:lang w:val="es-CO"/>
        </w:rPr>
        <w:t>Personal técnico especializado</w:t>
      </w:r>
    </w:p>
    <w:p w14:paraId="0F5D634A" w14:textId="77777777" w:rsidR="007B47FF" w:rsidRPr="007B47FF" w:rsidRDefault="007B47FF" w:rsidP="007B47FF">
      <w:pPr>
        <w:numPr>
          <w:ilvl w:val="0"/>
          <w:numId w:val="1"/>
        </w:numPr>
        <w:rPr>
          <w:lang w:val="es-CO"/>
        </w:rPr>
      </w:pPr>
      <w:r w:rsidRPr="007B47FF">
        <w:rPr>
          <w:lang w:val="es-CO"/>
        </w:rPr>
        <w:t>Proveedor de capacitación externa</w:t>
      </w:r>
    </w:p>
    <w:p w14:paraId="0CB6C230" w14:textId="77777777" w:rsidR="007B47FF" w:rsidRPr="007B47FF" w:rsidRDefault="007B47FF" w:rsidP="007B47FF">
      <w:pPr>
        <w:numPr>
          <w:ilvl w:val="0"/>
          <w:numId w:val="1"/>
        </w:numPr>
        <w:rPr>
          <w:lang w:val="es-CO"/>
        </w:rPr>
      </w:pPr>
      <w:r w:rsidRPr="007B47FF">
        <w:rPr>
          <w:lang w:val="es-CO"/>
        </w:rPr>
        <w:t>Presupuesto total estimado: $42,500,000 COP</w:t>
      </w:r>
    </w:p>
    <w:p w14:paraId="5A4456AB" w14:textId="77777777" w:rsidR="007B47FF" w:rsidRPr="007B47FF" w:rsidRDefault="007B47FF" w:rsidP="007B47FF">
      <w:pPr>
        <w:rPr>
          <w:b/>
          <w:bCs/>
          <w:lang w:val="es-CO"/>
        </w:rPr>
      </w:pPr>
      <w:r w:rsidRPr="007B47FF">
        <w:rPr>
          <w:b/>
          <w:bCs/>
          <w:lang w:val="es-CO"/>
        </w:rPr>
        <w:t>6. Monitoreo y Mejora</w:t>
      </w:r>
    </w:p>
    <w:p w14:paraId="0ABDD6E9" w14:textId="77777777" w:rsidR="007B47FF" w:rsidRPr="007B47FF" w:rsidRDefault="007B47FF" w:rsidP="007B47FF">
      <w:pPr>
        <w:rPr>
          <w:lang w:val="es-CO"/>
        </w:rPr>
      </w:pPr>
      <w:proofErr w:type="spellStart"/>
      <w:r w:rsidRPr="007B47FF">
        <w:rPr>
          <w:b/>
          <w:bCs/>
          <w:lang w:val="es-CO"/>
        </w:rPr>
        <w:t>KPIs</w:t>
      </w:r>
      <w:proofErr w:type="spellEnd"/>
      <w:r w:rsidRPr="007B47FF">
        <w:rPr>
          <w:b/>
          <w:bCs/>
          <w:lang w:val="es-CO"/>
        </w:rPr>
        <w:t xml:space="preserve"> propuestos:</w:t>
      </w:r>
    </w:p>
    <w:p w14:paraId="2FEA54A1" w14:textId="77777777" w:rsidR="007B47FF" w:rsidRPr="007B47FF" w:rsidRDefault="007B47FF" w:rsidP="007B47FF">
      <w:pPr>
        <w:numPr>
          <w:ilvl w:val="0"/>
          <w:numId w:val="2"/>
        </w:numPr>
        <w:rPr>
          <w:lang w:val="es-CO"/>
        </w:rPr>
      </w:pPr>
      <w:r w:rsidRPr="007B47FF">
        <w:rPr>
          <w:lang w:val="es-CO"/>
        </w:rPr>
        <w:t>Número de ataques bloqueados por el firewall</w:t>
      </w:r>
    </w:p>
    <w:p w14:paraId="4BBD6FDE" w14:textId="77777777" w:rsidR="007B47FF" w:rsidRPr="007B47FF" w:rsidRDefault="007B47FF" w:rsidP="007B47FF">
      <w:pPr>
        <w:numPr>
          <w:ilvl w:val="0"/>
          <w:numId w:val="2"/>
        </w:numPr>
        <w:rPr>
          <w:lang w:val="es-CO"/>
        </w:rPr>
      </w:pPr>
      <w:r w:rsidRPr="007B47FF">
        <w:rPr>
          <w:lang w:val="es-CO"/>
        </w:rPr>
        <w:t xml:space="preserve">Éxito en pruebas de restauración de </w:t>
      </w:r>
      <w:proofErr w:type="spellStart"/>
      <w:r w:rsidRPr="007B47FF">
        <w:rPr>
          <w:lang w:val="es-CO"/>
        </w:rPr>
        <w:t>backups</w:t>
      </w:r>
      <w:proofErr w:type="spellEnd"/>
    </w:p>
    <w:p w14:paraId="3D796726" w14:textId="77777777" w:rsidR="007B47FF" w:rsidRPr="007B47FF" w:rsidRDefault="007B47FF" w:rsidP="007B47FF">
      <w:pPr>
        <w:numPr>
          <w:ilvl w:val="0"/>
          <w:numId w:val="2"/>
        </w:numPr>
        <w:rPr>
          <w:lang w:val="es-CO"/>
        </w:rPr>
      </w:pPr>
      <w:r w:rsidRPr="007B47FF">
        <w:rPr>
          <w:lang w:val="es-CO"/>
        </w:rPr>
        <w:t>Correos phishing detectados</w:t>
      </w:r>
    </w:p>
    <w:p w14:paraId="7576EBED" w14:textId="77777777" w:rsidR="007B47FF" w:rsidRPr="007B47FF" w:rsidRDefault="007B47FF" w:rsidP="007B47FF">
      <w:pPr>
        <w:numPr>
          <w:ilvl w:val="0"/>
          <w:numId w:val="2"/>
        </w:numPr>
        <w:rPr>
          <w:lang w:val="es-CO"/>
        </w:rPr>
      </w:pPr>
      <w:r w:rsidRPr="007B47FF">
        <w:rPr>
          <w:lang w:val="es-CO"/>
        </w:rPr>
        <w:t xml:space="preserve">Frecuencia de detección de </w:t>
      </w:r>
      <w:proofErr w:type="gramStart"/>
      <w:r w:rsidRPr="007B47FF">
        <w:rPr>
          <w:lang w:val="es-CO"/>
        </w:rPr>
        <w:t>malware</w:t>
      </w:r>
      <w:proofErr w:type="gramEnd"/>
    </w:p>
    <w:p w14:paraId="6E45DC1B" w14:textId="77777777" w:rsidR="007B47FF" w:rsidRPr="007B47FF" w:rsidRDefault="007B47FF" w:rsidP="007B47FF">
      <w:pPr>
        <w:rPr>
          <w:lang w:val="es-CO"/>
        </w:rPr>
      </w:pPr>
      <w:r w:rsidRPr="007B47FF">
        <w:rPr>
          <w:b/>
          <w:bCs/>
          <w:lang w:val="es-CO"/>
        </w:rPr>
        <w:t>Revisión periódica:</w:t>
      </w:r>
    </w:p>
    <w:p w14:paraId="0919DF23" w14:textId="77777777" w:rsidR="007B47FF" w:rsidRPr="007B47FF" w:rsidRDefault="007B47FF" w:rsidP="007B47FF">
      <w:pPr>
        <w:numPr>
          <w:ilvl w:val="0"/>
          <w:numId w:val="3"/>
        </w:numPr>
        <w:rPr>
          <w:lang w:val="es-CO"/>
        </w:rPr>
      </w:pPr>
      <w:r w:rsidRPr="007B47FF">
        <w:rPr>
          <w:lang w:val="es-CO"/>
        </w:rPr>
        <w:t>Firewall y antivirus: trimestral</w:t>
      </w:r>
    </w:p>
    <w:p w14:paraId="409207C6" w14:textId="77777777" w:rsidR="007B47FF" w:rsidRPr="007B47FF" w:rsidRDefault="007B47FF" w:rsidP="007B47FF">
      <w:pPr>
        <w:numPr>
          <w:ilvl w:val="0"/>
          <w:numId w:val="3"/>
        </w:numPr>
        <w:rPr>
          <w:lang w:val="es-CO"/>
        </w:rPr>
      </w:pPr>
      <w:proofErr w:type="spellStart"/>
      <w:r w:rsidRPr="007B47FF">
        <w:rPr>
          <w:lang w:val="es-CO"/>
        </w:rPr>
        <w:t>Backups</w:t>
      </w:r>
      <w:proofErr w:type="spellEnd"/>
      <w:r w:rsidRPr="007B47FF">
        <w:rPr>
          <w:lang w:val="es-CO"/>
        </w:rPr>
        <w:t>: mensual</w:t>
      </w:r>
    </w:p>
    <w:p w14:paraId="3D410A66" w14:textId="77777777" w:rsidR="007B47FF" w:rsidRPr="007B47FF" w:rsidRDefault="007B47FF" w:rsidP="007B47FF">
      <w:pPr>
        <w:numPr>
          <w:ilvl w:val="0"/>
          <w:numId w:val="3"/>
        </w:numPr>
        <w:rPr>
          <w:lang w:val="es-CO"/>
        </w:rPr>
      </w:pPr>
      <w:r w:rsidRPr="007B47FF">
        <w:rPr>
          <w:lang w:val="es-CO"/>
        </w:rPr>
        <w:t>Capacitación: anual con actualizaciones semestrales</w:t>
      </w:r>
    </w:p>
    <w:p w14:paraId="0338D23C" w14:textId="77777777" w:rsidR="007B47FF" w:rsidRPr="007B47FF" w:rsidRDefault="007B47FF" w:rsidP="007B47FF">
      <w:pPr>
        <w:rPr>
          <w:lang w:val="es-CO"/>
        </w:rPr>
      </w:pPr>
      <w:r w:rsidRPr="007B47FF">
        <w:rPr>
          <w:b/>
          <w:bCs/>
          <w:lang w:val="es-CO"/>
        </w:rPr>
        <w:t>Mejoras propuestas:</w:t>
      </w:r>
    </w:p>
    <w:p w14:paraId="35E5FFD8" w14:textId="77777777" w:rsidR="007B47FF" w:rsidRPr="007B47FF" w:rsidRDefault="007B47FF" w:rsidP="007B47FF">
      <w:pPr>
        <w:numPr>
          <w:ilvl w:val="0"/>
          <w:numId w:val="4"/>
        </w:numPr>
        <w:rPr>
          <w:lang w:val="es-CO"/>
        </w:rPr>
      </w:pPr>
      <w:r w:rsidRPr="007B47FF">
        <w:rPr>
          <w:lang w:val="es-CO"/>
        </w:rPr>
        <w:t>Evaluar implementación de un SOC si los incidentes persisten</w:t>
      </w:r>
    </w:p>
    <w:p w14:paraId="45AC60D6" w14:textId="77777777" w:rsidR="007B47FF" w:rsidRDefault="007B47FF" w:rsidP="007B47FF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Escenario:</w:t>
      </w:r>
      <w:r>
        <w:t xml:space="preserve"> Ataque de </w:t>
      </w:r>
      <w:proofErr w:type="spellStart"/>
      <w:r>
        <w:t>ransomware</w:t>
      </w:r>
      <w:proofErr w:type="spellEnd"/>
      <w:r>
        <w:t xml:space="preserve"> a bases de datos financieras</w:t>
      </w:r>
    </w:p>
    <w:p w14:paraId="010BD28E" w14:textId="77777777" w:rsidR="007B47FF" w:rsidRDefault="007B47FF" w:rsidP="007B47FF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Controles seleccionados:</w:t>
      </w:r>
      <w:r>
        <w:t xml:space="preserve"> Firewall, </w:t>
      </w:r>
      <w:proofErr w:type="spellStart"/>
      <w:r>
        <w:t>backups</w:t>
      </w:r>
      <w:proofErr w:type="spellEnd"/>
      <w:r>
        <w:t>, capacitación, antivirus</w:t>
      </w:r>
    </w:p>
    <w:p w14:paraId="3D9938C6" w14:textId="77777777" w:rsidR="007B47FF" w:rsidRDefault="007B47FF" w:rsidP="007B47FF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Implementación:</w:t>
      </w:r>
      <w:r>
        <w:t xml:space="preserve"> Dentro de 1 mes</w:t>
      </w:r>
    </w:p>
    <w:p w14:paraId="3A23DDB2" w14:textId="77777777" w:rsidR="007B47FF" w:rsidRDefault="007B47FF" w:rsidP="007B47FF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Monitoreo:</w:t>
      </w:r>
      <w:r>
        <w:t xml:space="preserve"> </w:t>
      </w:r>
      <w:proofErr w:type="spellStart"/>
      <w:r>
        <w:t>KPIs</w:t>
      </w:r>
      <w:proofErr w:type="spellEnd"/>
      <w:r>
        <w:t xml:space="preserve"> previamente definidos</w:t>
      </w:r>
    </w:p>
    <w:p w14:paraId="1CBA1B42" w14:textId="77777777" w:rsidR="007B47FF" w:rsidRPr="007B47FF" w:rsidRDefault="007B47FF" w:rsidP="007B47FF">
      <w:pPr>
        <w:rPr>
          <w:lang w:val="es-CO"/>
        </w:rPr>
      </w:pPr>
    </w:p>
    <w:sectPr w:rsidR="007B47FF" w:rsidRPr="007B4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D746B"/>
    <w:multiLevelType w:val="multilevel"/>
    <w:tmpl w:val="E44A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B1E43"/>
    <w:multiLevelType w:val="multilevel"/>
    <w:tmpl w:val="3D4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4728A"/>
    <w:multiLevelType w:val="multilevel"/>
    <w:tmpl w:val="BBF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376C"/>
    <w:multiLevelType w:val="multilevel"/>
    <w:tmpl w:val="C1C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B520F"/>
    <w:multiLevelType w:val="multilevel"/>
    <w:tmpl w:val="7EA4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03976">
    <w:abstractNumId w:val="3"/>
  </w:num>
  <w:num w:numId="2" w16cid:durableId="1520243715">
    <w:abstractNumId w:val="2"/>
  </w:num>
  <w:num w:numId="3" w16cid:durableId="1545484477">
    <w:abstractNumId w:val="4"/>
  </w:num>
  <w:num w:numId="4" w16cid:durableId="230165808">
    <w:abstractNumId w:val="1"/>
  </w:num>
  <w:num w:numId="5" w16cid:durableId="80878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FF"/>
    <w:rsid w:val="000C30D4"/>
    <w:rsid w:val="003B5A68"/>
    <w:rsid w:val="007B47FF"/>
    <w:rsid w:val="007D4C3F"/>
    <w:rsid w:val="0098197C"/>
    <w:rsid w:val="00A25F61"/>
    <w:rsid w:val="00F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D167"/>
  <w15:chartTrackingRefBased/>
  <w15:docId w15:val="{8069E93B-6793-41FB-94DE-D6F31952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7B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7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7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7FF"/>
    <w:rPr>
      <w:rFonts w:eastAsiaTheme="majorEastAsia" w:cstheme="majorBidi"/>
      <w:color w:val="0F4761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7FF"/>
    <w:rPr>
      <w:rFonts w:eastAsiaTheme="majorEastAsia" w:cstheme="majorBidi"/>
      <w:i/>
      <w:iCs/>
      <w:color w:val="0F4761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7FF"/>
    <w:rPr>
      <w:rFonts w:eastAsiaTheme="majorEastAsia" w:cstheme="majorBidi"/>
      <w:color w:val="0F4761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7FF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7FF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7FF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7FF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B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7FF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7FF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B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7FF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B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7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7FF"/>
    <w:rPr>
      <w:i/>
      <w:iCs/>
      <w:color w:val="0F4761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B47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B4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Tarrifa</dc:creator>
  <cp:keywords/>
  <dc:description/>
  <cp:lastModifiedBy>Wilson Tarrifa</cp:lastModifiedBy>
  <cp:revision>2</cp:revision>
  <dcterms:created xsi:type="dcterms:W3CDTF">2025-05-24T22:31:00Z</dcterms:created>
  <dcterms:modified xsi:type="dcterms:W3CDTF">2025-05-24T22:31:00Z</dcterms:modified>
</cp:coreProperties>
</file>