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4B885" w14:textId="3DAD3AF6" w:rsidR="003B5A68" w:rsidRDefault="0073130B">
      <w:r>
        <w:t>LABORATORIO 16</w:t>
      </w:r>
    </w:p>
    <w:p w14:paraId="73736FD0" w14:textId="376F2991" w:rsidR="0073130B" w:rsidRDefault="0073130B">
      <w:r>
        <w:rPr>
          <w:noProof/>
        </w:rPr>
        <w:drawing>
          <wp:inline distT="0" distB="0" distL="0" distR="0" wp14:anchorId="3E9A60F0" wp14:editId="7C18BD60">
            <wp:extent cx="5610225" cy="2933700"/>
            <wp:effectExtent l="0" t="0" r="9525" b="0"/>
            <wp:docPr id="7254752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75239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AE6F" w14:textId="14A22E87" w:rsidR="0073130B" w:rsidRDefault="0073130B">
      <w:r w:rsidRPr="0073130B">
        <w:drawing>
          <wp:inline distT="0" distB="0" distL="0" distR="0" wp14:anchorId="2CDFA8F1" wp14:editId="047DDC3E">
            <wp:extent cx="5612130" cy="1930400"/>
            <wp:effectExtent l="0" t="0" r="7620" b="0"/>
            <wp:docPr id="20388293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9374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161" w14:textId="77777777" w:rsidR="0073130B" w:rsidRDefault="0073130B"/>
    <w:p w14:paraId="56B6981B" w14:textId="53C63BD0" w:rsidR="0073130B" w:rsidRDefault="0073130B">
      <w:r w:rsidRPr="0073130B">
        <w:drawing>
          <wp:inline distT="0" distB="0" distL="0" distR="0" wp14:anchorId="76F1881B" wp14:editId="7E73362A">
            <wp:extent cx="5612130" cy="2139950"/>
            <wp:effectExtent l="0" t="0" r="7620" b="0"/>
            <wp:docPr id="4801784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847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634" w14:textId="77777777" w:rsidR="0073130B" w:rsidRDefault="0073130B"/>
    <w:p w14:paraId="30B471D9" w14:textId="5337573E" w:rsidR="0073130B" w:rsidRDefault="0073130B">
      <w:r w:rsidRPr="0073130B">
        <w:lastRenderedPageBreak/>
        <w:drawing>
          <wp:inline distT="0" distB="0" distL="0" distR="0" wp14:anchorId="0D1ABD91" wp14:editId="0847245A">
            <wp:extent cx="5612130" cy="3253740"/>
            <wp:effectExtent l="0" t="0" r="7620" b="3810"/>
            <wp:docPr id="1143194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5CE2" w14:textId="18E68904" w:rsidR="0073130B" w:rsidRDefault="0073130B">
      <w:r w:rsidRPr="0073130B">
        <w:drawing>
          <wp:inline distT="0" distB="0" distL="0" distR="0" wp14:anchorId="5F231AEB" wp14:editId="60CC999D">
            <wp:extent cx="5258534" cy="1514686"/>
            <wp:effectExtent l="0" t="0" r="0" b="9525"/>
            <wp:docPr id="190401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13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1D95" w14:textId="18EB05E4" w:rsidR="0073130B" w:rsidRDefault="0073130B">
      <w:r w:rsidRPr="0073130B">
        <w:drawing>
          <wp:inline distT="0" distB="0" distL="0" distR="0" wp14:anchorId="0B4DC87C" wp14:editId="2B9ABAC3">
            <wp:extent cx="5612130" cy="2744470"/>
            <wp:effectExtent l="0" t="0" r="7620" b="0"/>
            <wp:docPr id="18509252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2523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708C" w14:textId="612266AA" w:rsidR="0073130B" w:rsidRDefault="0073130B">
      <w:r w:rsidRPr="0073130B">
        <w:drawing>
          <wp:inline distT="0" distB="0" distL="0" distR="0" wp14:anchorId="7FC962F1" wp14:editId="671A9508">
            <wp:extent cx="5296639" cy="1771897"/>
            <wp:effectExtent l="0" t="0" r="0" b="0"/>
            <wp:docPr id="7627505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051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B62" w14:textId="77777777" w:rsidR="0073130B" w:rsidRDefault="0073130B"/>
    <w:p w14:paraId="7365EBF4" w14:textId="77777777" w:rsidR="0073130B" w:rsidRDefault="0073130B"/>
    <w:p w14:paraId="6F3CF32A" w14:textId="77777777" w:rsidR="0073130B" w:rsidRDefault="0073130B"/>
    <w:p w14:paraId="6D9C379E" w14:textId="77777777" w:rsidR="0073130B" w:rsidRDefault="0073130B"/>
    <w:sectPr w:rsidR="007313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0B"/>
    <w:rsid w:val="00043AD6"/>
    <w:rsid w:val="000C30D4"/>
    <w:rsid w:val="003B5A68"/>
    <w:rsid w:val="0073130B"/>
    <w:rsid w:val="0098197C"/>
    <w:rsid w:val="00F0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3616"/>
  <w15:chartTrackingRefBased/>
  <w15:docId w15:val="{E7EA606C-2343-45B2-B022-CA4E886D3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7313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13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13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13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13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13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13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13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13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130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A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130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130B"/>
    <w:rPr>
      <w:rFonts w:eastAsiaTheme="majorEastAsia" w:cstheme="majorBidi"/>
      <w:color w:val="0F4761" w:themeColor="accent1" w:themeShade="BF"/>
      <w:sz w:val="28"/>
      <w:szCs w:val="28"/>
      <w:lang w:val="es-PA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130B"/>
    <w:rPr>
      <w:rFonts w:eastAsiaTheme="majorEastAsia" w:cstheme="majorBidi"/>
      <w:i/>
      <w:iCs/>
      <w:color w:val="0F4761" w:themeColor="accent1" w:themeShade="BF"/>
      <w:lang w:val="es-P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130B"/>
    <w:rPr>
      <w:rFonts w:eastAsiaTheme="majorEastAsia" w:cstheme="majorBidi"/>
      <w:color w:val="0F4761" w:themeColor="accent1" w:themeShade="BF"/>
      <w:lang w:val="es-PA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130B"/>
    <w:rPr>
      <w:rFonts w:eastAsiaTheme="majorEastAsia" w:cstheme="majorBidi"/>
      <w:i/>
      <w:iCs/>
      <w:color w:val="595959" w:themeColor="text1" w:themeTint="A6"/>
      <w:lang w:val="es-PA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130B"/>
    <w:rPr>
      <w:rFonts w:eastAsiaTheme="majorEastAsia" w:cstheme="majorBidi"/>
      <w:color w:val="595959" w:themeColor="text1" w:themeTint="A6"/>
      <w:lang w:val="es-PA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130B"/>
    <w:rPr>
      <w:rFonts w:eastAsiaTheme="majorEastAsia" w:cstheme="majorBidi"/>
      <w:i/>
      <w:iCs/>
      <w:color w:val="272727" w:themeColor="text1" w:themeTint="D8"/>
      <w:lang w:val="es-PA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130B"/>
    <w:rPr>
      <w:rFonts w:eastAsiaTheme="majorEastAsia" w:cstheme="majorBidi"/>
      <w:color w:val="272727" w:themeColor="text1" w:themeTint="D8"/>
      <w:lang w:val="es-PA"/>
    </w:rPr>
  </w:style>
  <w:style w:type="paragraph" w:styleId="Ttulo">
    <w:name w:val="Title"/>
    <w:basedOn w:val="Normal"/>
    <w:next w:val="Normal"/>
    <w:link w:val="TtuloCar"/>
    <w:uiPriority w:val="10"/>
    <w:qFormat/>
    <w:rsid w:val="007313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130B"/>
    <w:rPr>
      <w:rFonts w:asciiTheme="majorHAnsi" w:eastAsiaTheme="majorEastAsia" w:hAnsiTheme="majorHAnsi" w:cstheme="majorBidi"/>
      <w:spacing w:val="-10"/>
      <w:kern w:val="28"/>
      <w:sz w:val="56"/>
      <w:szCs w:val="56"/>
      <w:lang w:val="es-PA"/>
    </w:rPr>
  </w:style>
  <w:style w:type="paragraph" w:styleId="Subttulo">
    <w:name w:val="Subtitle"/>
    <w:basedOn w:val="Normal"/>
    <w:next w:val="Normal"/>
    <w:link w:val="SubttuloCar"/>
    <w:uiPriority w:val="11"/>
    <w:qFormat/>
    <w:rsid w:val="007313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130B"/>
    <w:rPr>
      <w:rFonts w:eastAsiaTheme="majorEastAsia" w:cstheme="majorBidi"/>
      <w:color w:val="595959" w:themeColor="text1" w:themeTint="A6"/>
      <w:spacing w:val="15"/>
      <w:sz w:val="28"/>
      <w:szCs w:val="28"/>
      <w:lang w:val="es-PA"/>
    </w:rPr>
  </w:style>
  <w:style w:type="paragraph" w:styleId="Cita">
    <w:name w:val="Quote"/>
    <w:basedOn w:val="Normal"/>
    <w:next w:val="Normal"/>
    <w:link w:val="CitaCar"/>
    <w:uiPriority w:val="29"/>
    <w:qFormat/>
    <w:rsid w:val="007313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130B"/>
    <w:rPr>
      <w:i/>
      <w:iCs/>
      <w:color w:val="404040" w:themeColor="text1" w:themeTint="BF"/>
      <w:lang w:val="es-PA"/>
    </w:rPr>
  </w:style>
  <w:style w:type="paragraph" w:styleId="Prrafodelista">
    <w:name w:val="List Paragraph"/>
    <w:basedOn w:val="Normal"/>
    <w:uiPriority w:val="34"/>
    <w:qFormat/>
    <w:rsid w:val="007313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13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13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130B"/>
    <w:rPr>
      <w:i/>
      <w:iCs/>
      <w:color w:val="0F4761" w:themeColor="accent1" w:themeShade="BF"/>
      <w:lang w:val="es-PA"/>
    </w:rPr>
  </w:style>
  <w:style w:type="character" w:styleId="Referenciaintensa">
    <w:name w:val="Intense Reference"/>
    <w:basedOn w:val="Fuentedeprrafopredeter"/>
    <w:uiPriority w:val="32"/>
    <w:qFormat/>
    <w:rsid w:val="007313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Tarrifa</dc:creator>
  <cp:keywords/>
  <dc:description/>
  <cp:lastModifiedBy>Wilson Tarrifa</cp:lastModifiedBy>
  <cp:revision>1</cp:revision>
  <dcterms:created xsi:type="dcterms:W3CDTF">2025-05-24T21:57:00Z</dcterms:created>
  <dcterms:modified xsi:type="dcterms:W3CDTF">2025-05-24T22:04:00Z</dcterms:modified>
</cp:coreProperties>
</file>