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13D4" w:rsidRDefault="00B36DA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7: Consultas complejas</w:t>
      </w:r>
    </w:p>
    <w:p w14:paraId="00000003" w14:textId="77777777" w:rsidR="00F913D4" w:rsidRPr="00E47481" w:rsidRDefault="00F913D4">
      <w:pPr>
        <w:spacing w:after="0"/>
        <w:jc w:val="both"/>
        <w:rPr>
          <w:rFonts w:ascii="Arial" w:hAnsi="Arial" w:cs="Arial" w:hint="eastAsia"/>
          <w:sz w:val="28"/>
          <w:szCs w:val="28"/>
        </w:rPr>
      </w:pPr>
    </w:p>
    <w:p w14:paraId="00000004" w14:textId="77777777" w:rsidR="00F913D4" w:rsidRDefault="00B36DA5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Sube a la colección </w:t>
      </w:r>
      <w:r>
        <w:rPr>
          <w:rFonts w:ascii="Arial" w:eastAsia="Arial" w:hAnsi="Arial" w:cs="Arial"/>
          <w:i/>
          <w:sz w:val="28"/>
          <w:szCs w:val="28"/>
        </w:rPr>
        <w:t>Prueba</w:t>
      </w:r>
      <w:r>
        <w:rPr>
          <w:rFonts w:ascii="Arial" w:eastAsia="Arial" w:hAnsi="Arial" w:cs="Arial"/>
          <w:sz w:val="28"/>
          <w:szCs w:val="28"/>
        </w:rPr>
        <w:t xml:space="preserve"> el documento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zonas.xml, </w:t>
      </w:r>
      <w:r>
        <w:rPr>
          <w:rFonts w:ascii="Arial" w:eastAsia="Arial" w:hAnsi="Arial" w:cs="Arial"/>
          <w:sz w:val="28"/>
          <w:szCs w:val="28"/>
        </w:rPr>
        <w:t xml:space="preserve">contiene información de las zonas donde se venden los productos del documento </w:t>
      </w:r>
      <w:r>
        <w:rPr>
          <w:rFonts w:ascii="Arial" w:eastAsia="Arial" w:hAnsi="Arial" w:cs="Arial"/>
          <w:b/>
          <w:i/>
          <w:sz w:val="28"/>
          <w:szCs w:val="28"/>
        </w:rPr>
        <w:t>productos.xml.</w:t>
      </w:r>
      <w:r>
        <w:rPr>
          <w:rFonts w:ascii="Arial" w:eastAsia="Arial" w:hAnsi="Arial" w:cs="Arial"/>
          <w:sz w:val="28"/>
          <w:szCs w:val="28"/>
        </w:rPr>
        <w:t xml:space="preserve"> Utilizando estos dos documentos realizar las siguientes consultas XQuery:</w:t>
      </w:r>
    </w:p>
    <w:p w14:paraId="00000005" w14:textId="77777777" w:rsidR="00F913D4" w:rsidRDefault="00F913D4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00000006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datos denominación, precio y nombre de zona de cada producto, ordenado por nombre de zona.</w:t>
      </w:r>
    </w:p>
    <w:p w14:paraId="00000009" w14:textId="6BEEAFA8" w:rsidR="00F913D4" w:rsidRPr="00E47481" w:rsidRDefault="00E47481" w:rsidP="00E47481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</w:rPr>
      </w:pPr>
      <w:r w:rsidRPr="00E4748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2E3B3145" wp14:editId="32F6A9C5">
            <wp:extent cx="4924425" cy="681482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940" cy="68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Obtener por cada zona, el nombre de zona y el número de productos que tien</w:t>
      </w:r>
      <w:r>
        <w:rPr>
          <w:rFonts w:ascii="Arial" w:eastAsia="Arial" w:hAnsi="Arial" w:cs="Arial"/>
          <w:b/>
          <w:color w:val="000000"/>
          <w:sz w:val="28"/>
          <w:szCs w:val="28"/>
        </w:rPr>
        <w:t>e.</w:t>
      </w:r>
    </w:p>
    <w:p w14:paraId="0000000D" w14:textId="7BFB12E4" w:rsidR="00F913D4" w:rsidRPr="00E47481" w:rsidRDefault="00E47481" w:rsidP="00E47481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  <w:u w:val="single"/>
        </w:rPr>
      </w:pPr>
      <w:r w:rsidRPr="00E4748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1B706FF" wp14:editId="65940E72">
            <wp:extent cx="5325218" cy="327705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por cada zona, el nombre de la zona, su código y el nombre del producto con menos stock actual.</w:t>
      </w:r>
    </w:p>
    <w:p w14:paraId="00000011" w14:textId="4BCF2701" w:rsidR="00F913D4" w:rsidRPr="00E47481" w:rsidRDefault="005E32CE" w:rsidP="00E47481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</w:rPr>
      </w:pPr>
      <w:r w:rsidRPr="005E32CE">
        <w:rPr>
          <w:rFonts w:ascii="Arial" w:hAnsi="Arial" w:cs="Arial"/>
          <w:b/>
          <w:sz w:val="28"/>
          <w:szCs w:val="28"/>
        </w:rPr>
        <w:drawing>
          <wp:inline distT="0" distB="0" distL="0" distR="0" wp14:anchorId="65181BD7" wp14:editId="119CE51C">
            <wp:extent cx="5355050" cy="4638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050" cy="46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F913D4" w:rsidRDefault="00B36DA5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Utiliza el documento </w:t>
      </w:r>
      <w:r>
        <w:rPr>
          <w:rFonts w:ascii="Arial" w:eastAsia="Arial" w:hAnsi="Arial" w:cs="Arial"/>
          <w:b/>
          <w:i/>
          <w:sz w:val="28"/>
          <w:szCs w:val="28"/>
        </w:rPr>
        <w:t>sucursales.xml</w:t>
      </w:r>
      <w:r>
        <w:rPr>
          <w:rFonts w:ascii="Arial" w:eastAsia="Arial" w:hAnsi="Arial" w:cs="Arial"/>
          <w:sz w:val="28"/>
          <w:szCs w:val="28"/>
        </w:rPr>
        <w:t xml:space="preserve"> para realizar las siguientes consultas XQuery </w:t>
      </w:r>
      <w:r>
        <w:rPr>
          <w:rFonts w:ascii="Arial" w:eastAsia="Arial" w:hAnsi="Arial" w:cs="Arial"/>
          <w:sz w:val="28"/>
          <w:szCs w:val="28"/>
          <w:u w:val="single"/>
        </w:rPr>
        <w:t>usando dos for</w:t>
      </w:r>
      <w:r>
        <w:rPr>
          <w:rFonts w:ascii="Arial" w:eastAsia="Arial" w:hAnsi="Arial" w:cs="Arial"/>
          <w:sz w:val="28"/>
          <w:szCs w:val="28"/>
        </w:rPr>
        <w:t>:</w:t>
      </w:r>
    </w:p>
    <w:p w14:paraId="00000013" w14:textId="77777777" w:rsidR="00F913D4" w:rsidRDefault="00F913D4">
      <w:pPr>
        <w:spacing w:after="0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14:paraId="00000014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por cada sucursal el mayor saldo haber y el nombre de la cuenta que tiene ese saldo.</w:t>
      </w:r>
    </w:p>
    <w:p w14:paraId="00000017" w14:textId="3551B931" w:rsidR="00F913D4" w:rsidRPr="005E32CE" w:rsidRDefault="005E32CE" w:rsidP="005E32CE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  <w:u w:val="single"/>
        </w:rPr>
      </w:pPr>
      <w:r w:rsidRPr="005E32CE">
        <w:rPr>
          <w:rFonts w:ascii="Arial" w:hAnsi="Arial" w:cs="Arial"/>
          <w:b/>
          <w:sz w:val="28"/>
          <w:szCs w:val="28"/>
          <w:u w:val="single"/>
        </w:rPr>
        <w:drawing>
          <wp:inline distT="0" distB="0" distL="0" distR="0" wp14:anchorId="1B3A6B4A" wp14:editId="7BC23F76">
            <wp:extent cx="5933440" cy="2760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Obtener por cada sucursal el nombre de la cuenta del tipo AHORRO cuyo saldo debe </w:t>
      </w:r>
      <w:r>
        <w:rPr>
          <w:rFonts w:ascii="Arial" w:eastAsia="Arial" w:hAnsi="Arial" w:cs="Arial"/>
          <w:b/>
          <w:sz w:val="28"/>
          <w:szCs w:val="28"/>
        </w:rPr>
        <w:t>ser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el máximo. Sacar también el máximo.</w:t>
      </w:r>
    </w:p>
    <w:p w14:paraId="0000001A" w14:textId="12FA7698" w:rsidR="00F913D4" w:rsidRPr="00B4682B" w:rsidRDefault="00B4682B" w:rsidP="00B4682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</w:rPr>
      </w:pPr>
      <w:r w:rsidRPr="00B4682B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37A80EA1" wp14:editId="65DE0F36">
            <wp:extent cx="5933440" cy="3987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F913D4" w:rsidRDefault="00F913D4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C" w14:textId="77777777" w:rsidR="00F913D4" w:rsidRDefault="00B36DA5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Utiliza los documentos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>productos.xml</w:t>
      </w:r>
      <w:r>
        <w:rPr>
          <w:rFonts w:ascii="Arial" w:eastAsia="Arial" w:hAnsi="Arial" w:cs="Arial"/>
          <w:b/>
          <w:sz w:val="28"/>
          <w:szCs w:val="28"/>
        </w:rPr>
        <w:t xml:space="preserve"> y </w:t>
      </w:r>
      <w:r>
        <w:rPr>
          <w:rFonts w:ascii="Arial" w:eastAsia="Arial" w:hAnsi="Arial" w:cs="Arial"/>
          <w:b/>
          <w:i/>
          <w:sz w:val="28"/>
          <w:szCs w:val="28"/>
        </w:rPr>
        <w:t>zonas.xml</w:t>
      </w:r>
    </w:p>
    <w:p w14:paraId="0000001D" w14:textId="77777777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Visualiza los nombres de productos con su nombre de zona. Utiliza dos for en la consulta.</w:t>
      </w:r>
    </w:p>
    <w:p w14:paraId="0000001E" w14:textId="769CCDEF" w:rsidR="00F913D4" w:rsidRDefault="00B36D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B36DA5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78952FE0" wp14:editId="0E5A8D81">
            <wp:extent cx="5830114" cy="7849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F913D4" w:rsidRPr="00B36DA5" w:rsidRDefault="00F913D4" w:rsidP="00B36DA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 w:hint="eastAsia"/>
          <w:b/>
          <w:sz w:val="28"/>
          <w:szCs w:val="28"/>
        </w:rPr>
      </w:pPr>
    </w:p>
    <w:p w14:paraId="00000021" w14:textId="33C04619" w:rsidR="00F913D4" w:rsidRDefault="00B36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Visualiza los nombres de productos con stock_minimo &gt; 5. su código de zona, su nombre y el director de esa zon</w:t>
      </w:r>
      <w:r>
        <w:rPr>
          <w:rFonts w:ascii="Arial" w:eastAsia="Arial" w:hAnsi="Arial" w:cs="Arial"/>
          <w:b/>
          <w:color w:val="000000"/>
          <w:sz w:val="28"/>
          <w:szCs w:val="28"/>
        </w:rPr>
        <w:t>a. Utiliza dos for en la consulta.</w:t>
      </w:r>
    </w:p>
    <w:p w14:paraId="00000022" w14:textId="31F6A167" w:rsidR="00F913D4" w:rsidRDefault="00B36D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B36DA5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D9AB53F" wp14:editId="13282102">
            <wp:extent cx="5820587" cy="5515745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F913D4" w:rsidRDefault="00F913D4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24" w14:textId="77777777" w:rsidR="00F913D4" w:rsidRDefault="00F913D4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F913D4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A26"/>
    <w:multiLevelType w:val="multilevel"/>
    <w:tmpl w:val="D05E43E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D4"/>
    <w:rsid w:val="005E32CE"/>
    <w:rsid w:val="00B36DA5"/>
    <w:rsid w:val="00B4682B"/>
    <w:rsid w:val="00E47481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194"/>
  <w15:docId w15:val="{16201A32-2AE0-4326-B469-7D132003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SeOl0utAS1ohvOm5ta6mVLmnw==">CgMxLjA4AHIhMXA1M1RFSUU4a1Q2ejU0UVBiek5mVUpUeWljNl93TUVj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2024-02-23T16:56:00Z</dcterms:created>
  <dcterms:modified xsi:type="dcterms:W3CDTF">2024-02-23T19:00:00Z</dcterms:modified>
</cp:coreProperties>
</file>