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Dreadnought Lab – Week 04: AWS Cloud Attacks</w:t>
      </w:r>
    </w:p>
    <w:p>
      <w:pPr>
        <w:pStyle w:val="Heading1"/>
      </w:pPr>
      <w:r>
        <w:t>🎯 Objectives</w:t>
      </w:r>
    </w:p>
    <w:p>
      <w:r>
        <w:t>Investigate misconfigured AWS services (IAM, S3, EC2) and simulate privilege escalation using real or mock environments.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Use AWS CLI or ScoutSuite to enumerate IAM roles.</w:t>
      </w:r>
    </w:p>
    <w:p>
      <w:pPr>
        <w:pStyle w:val="ListBullet"/>
      </w:pPr>
      <w:r>
        <w:t>☐ List all S3 buckets and inspect their permissions.</w:t>
      </w:r>
    </w:p>
    <w:p>
      <w:pPr>
        <w:pStyle w:val="ListBullet"/>
      </w:pPr>
      <w:r>
        <w:t>☐ Launch a simulated EC2 instance and try to access instance metadata.</w:t>
      </w:r>
    </w:p>
    <w:p>
      <w:pPr>
        <w:pStyle w:val="Heading1"/>
      </w:pPr>
      <w:r>
        <w:t>💡 Challenge Task</w:t>
      </w:r>
    </w:p>
    <w:p>
      <w:r>
        <w:t>☐ Use exposed IAM credentials to escalate privileges in a mock setup.</w:t>
      </w:r>
    </w:p>
    <w:p>
      <w:pPr>
        <w:pStyle w:val="Heading1"/>
      </w:pPr>
      <w:r>
        <w:t>🧠 Reflection</w:t>
      </w:r>
    </w:p>
    <w:p>
      <w:r>
        <w:t>What do cloud environments change about traditional attacker workflows?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