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09: Offensive Scripting &amp; Network Recon</w:t>
      </w:r>
    </w:p>
    <w:p>
      <w:pPr>
        <w:pStyle w:val="Heading1"/>
      </w:pPr>
      <w:r>
        <w:t>🎯 Objectives</w:t>
      </w:r>
    </w:p>
    <w:p>
      <w:r>
        <w:t>Write Python or Bash scripts to perform recon, port scanning, and stealth enumeration for internal network targets.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Write a Python script that scans a subnet for live hosts using ICMP or TCP.</w:t>
      </w:r>
    </w:p>
    <w:p>
      <w:pPr>
        <w:pStyle w:val="ListBullet"/>
      </w:pPr>
      <w:r>
        <w:t>☐ Use `socket` or `nmap` in script form to probe open ports and services.</w:t>
      </w:r>
    </w:p>
    <w:p>
      <w:pPr>
        <w:pStyle w:val="ListBullet"/>
      </w:pPr>
      <w:r>
        <w:t>☐ Log results to a file and include banners or fingerprints when available.</w:t>
      </w:r>
    </w:p>
    <w:p>
      <w:pPr>
        <w:pStyle w:val="Heading1"/>
      </w:pPr>
      <w:r>
        <w:t>💡 Challenge Task</w:t>
      </w:r>
    </w:p>
    <w:p>
      <w:r>
        <w:t>☐ Add multithreading to your scanner or develop an evasion mechanism (e.g., spoofed user-agent or delay).</w:t>
      </w:r>
    </w:p>
    <w:p>
      <w:pPr>
        <w:pStyle w:val="Heading1"/>
      </w:pPr>
      <w:r>
        <w:t>🧠 Reflection</w:t>
      </w:r>
    </w:p>
    <w:p>
      <w:r>
        <w:t>What makes a scan obvious or stealthy from a defender’s point of view?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