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02: JWT Authentication &amp; Session Handling</w:t>
      </w:r>
    </w:p>
    <w:p>
      <w:pPr>
        <w:pStyle w:val="Heading1"/>
      </w:pPr>
      <w:r>
        <w:t>🎯 Objectives</w:t>
      </w:r>
    </w:p>
    <w:p>
      <w:r>
        <w:t>Explore how JSON Web Tokens (JWTs) manage authentication. Analyze token structure, expiration, and security risks.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Inspect a JWT on jwt.io and explain the header, payload, and signature parts.</w:t>
      </w:r>
    </w:p>
    <w:p>
      <w:pPr>
        <w:pStyle w:val="ListBullet"/>
      </w:pPr>
      <w:r>
        <w:t>☐ Use Postman to log in to a demo API and retrieve a JWT token.</w:t>
      </w:r>
    </w:p>
    <w:p>
      <w:pPr>
        <w:pStyle w:val="ListBullet"/>
      </w:pPr>
      <w:r>
        <w:t>☐ Send an authenticated GET request using a Bearer token header.</w:t>
      </w:r>
    </w:p>
    <w:p>
      <w:pPr>
        <w:pStyle w:val="Heading1"/>
      </w:pPr>
      <w:r>
        <w:t>💡 Challenge Task</w:t>
      </w:r>
    </w:p>
    <w:p>
      <w:r>
        <w:t>☐ Decode a JWT manually and explain its expiration mechanism.</w:t>
      </w:r>
    </w:p>
    <w:p>
      <w:pPr>
        <w:pStyle w:val="Heading1"/>
      </w:pPr>
      <w:r>
        <w:t>🧠 Reflection</w:t>
      </w:r>
    </w:p>
    <w:p>
      <w:r>
        <w:t>What happens if a JWT is tampered with? Why is the signature important?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