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08: Mini Red/Blue Exercise</w:t>
      </w:r>
    </w:p>
    <w:p>
      <w:pPr>
        <w:pStyle w:val="Heading1"/>
      </w:pPr>
      <w:r>
        <w:t>🎯 Objectives</w:t>
      </w:r>
    </w:p>
    <w:p>
      <w:r>
        <w:t>Explore basic offensive and defensive techniques in a contained red vs blue scenario.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Red Team: Use `hydra` or `medusa` to brute-force SSH or HTTP login.</w:t>
      </w:r>
    </w:p>
    <w:p>
      <w:pPr>
        <w:pStyle w:val="ListBullet"/>
      </w:pPr>
      <w:r>
        <w:t>☐ Blue Team: Use Wazuh/Splunk to detect the brute-force attack.</w:t>
      </w:r>
    </w:p>
    <w:p>
      <w:pPr>
        <w:pStyle w:val="ListBullet"/>
      </w:pPr>
      <w:r>
        <w:t>☐ Document timestamp, IP, and account targeted.</w:t>
      </w:r>
    </w:p>
    <w:p>
      <w:pPr>
        <w:pStyle w:val="Heading1"/>
      </w:pPr>
      <w:r>
        <w:t>💡 Challenge Task</w:t>
      </w:r>
    </w:p>
    <w:p>
      <w:r>
        <w:t>☐ Generate a custom alert and email it to the Blue Team inbox.</w:t>
      </w:r>
    </w:p>
    <w:p>
      <w:pPr>
        <w:pStyle w:val="Heading1"/>
      </w:pPr>
      <w:r>
        <w:t>🧠 Reflection</w:t>
      </w:r>
    </w:p>
    <w:p>
      <w:r>
        <w:t>What surprised you most about how easily credentials can be brute-forced?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