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869B" w14:textId="58F42FD6" w:rsidR="00DF116B" w:rsidRPr="00B20080" w:rsidRDefault="00DF116B">
      <w:pPr>
        <w:rPr>
          <w:rFonts w:ascii="Trebuchet MS" w:hAnsi="Trebuchet MS" w:cs="Times New Roman"/>
          <w:b/>
          <w:sz w:val="24"/>
          <w:szCs w:val="24"/>
        </w:rPr>
      </w:pPr>
      <w:r w:rsidRPr="00B20080">
        <w:rPr>
          <w:rFonts w:ascii="Trebuchet MS" w:hAnsi="Trebuchet MS" w:cs="Times New Roman"/>
          <w:b/>
          <w:sz w:val="24"/>
          <w:szCs w:val="24"/>
        </w:rPr>
        <w:t xml:space="preserve">Assignment II – Mathematical Computing </w:t>
      </w:r>
      <w:r w:rsidR="002422AC">
        <w:rPr>
          <w:rStyle w:val="FootnoteReference"/>
          <w:rFonts w:ascii="Trebuchet MS" w:hAnsi="Trebuchet MS" w:cs="Times New Roman"/>
          <w:b/>
          <w:sz w:val="24"/>
          <w:szCs w:val="24"/>
        </w:rPr>
        <w:footnoteReference w:id="1"/>
      </w:r>
    </w:p>
    <w:p w14:paraId="03F1CFF0" w14:textId="3FD04682" w:rsidR="00D71A75" w:rsidRPr="00006350" w:rsidRDefault="00D71A75" w:rsidP="00683984">
      <w:pPr>
        <w:jc w:val="both"/>
        <w:rPr>
          <w:rFonts w:ascii="Trebuchet MS" w:hAnsi="Trebuchet MS" w:cs="Times New Roman"/>
          <w:b/>
          <w:sz w:val="24"/>
          <w:szCs w:val="24"/>
        </w:rPr>
      </w:pPr>
      <w:r w:rsidRPr="00006350">
        <w:rPr>
          <w:rFonts w:ascii="Trebuchet MS" w:hAnsi="Trebuchet MS" w:cs="Times New Roman"/>
          <w:b/>
          <w:sz w:val="24"/>
          <w:szCs w:val="24"/>
        </w:rPr>
        <w:t xml:space="preserve">Question 1: </w:t>
      </w:r>
      <w:r w:rsidR="007407A5">
        <w:rPr>
          <w:rFonts w:ascii="Trebuchet MS" w:hAnsi="Trebuchet MS" w:cs="Times New Roman"/>
          <w:b/>
          <w:sz w:val="24"/>
          <w:szCs w:val="24"/>
        </w:rPr>
        <w:t>(</w:t>
      </w:r>
      <w:r w:rsidR="000429BB">
        <w:rPr>
          <w:rFonts w:ascii="Trebuchet MS" w:hAnsi="Trebuchet MS" w:cs="Times New Roman"/>
          <w:b/>
          <w:sz w:val="24"/>
          <w:szCs w:val="24"/>
        </w:rPr>
        <w:t>05</w:t>
      </w:r>
      <w:r w:rsidR="007407A5">
        <w:rPr>
          <w:rFonts w:ascii="Trebuchet MS" w:hAnsi="Trebuchet MS" w:cs="Times New Roman"/>
          <w:b/>
          <w:sz w:val="24"/>
          <w:szCs w:val="24"/>
        </w:rPr>
        <w:t xml:space="preserve"> marks)</w:t>
      </w:r>
    </w:p>
    <w:p w14:paraId="6EC2E5AE" w14:textId="77777777" w:rsidR="00912FE5" w:rsidRDefault="00683984" w:rsidP="00683984">
      <w:pPr>
        <w:jc w:val="both"/>
        <w:rPr>
          <w:rFonts w:ascii="Trebuchet MS" w:hAnsi="Trebuchet MS" w:cs="Times New Roman"/>
          <w:sz w:val="24"/>
          <w:szCs w:val="24"/>
        </w:rPr>
      </w:pPr>
      <w:r w:rsidRPr="00683984">
        <w:rPr>
          <w:rFonts w:ascii="Trebuchet MS" w:hAnsi="Trebuchet MS" w:cs="Times New Roman"/>
          <w:sz w:val="24"/>
          <w:szCs w:val="24"/>
        </w:rPr>
        <w:t xml:space="preserve">A professor thinks students who live on campus are more likely to get </w:t>
      </w:r>
      <w:proofErr w:type="gramStart"/>
      <w:r w:rsidR="00912FE5">
        <w:rPr>
          <w:rFonts w:ascii="Trebuchet MS" w:hAnsi="Trebuchet MS" w:cs="Times New Roman"/>
          <w:sz w:val="24"/>
          <w:szCs w:val="24"/>
        </w:rPr>
        <w:t>A</w:t>
      </w:r>
      <w:r w:rsidRPr="00683984">
        <w:rPr>
          <w:rFonts w:ascii="Trebuchet MS" w:hAnsi="Trebuchet MS" w:cs="Times New Roman"/>
          <w:sz w:val="24"/>
          <w:szCs w:val="24"/>
        </w:rPr>
        <w:t>s</w:t>
      </w:r>
      <w:proofErr w:type="gramEnd"/>
      <w:r w:rsidRPr="00683984">
        <w:rPr>
          <w:rFonts w:ascii="Trebuchet MS" w:hAnsi="Trebuchet MS" w:cs="Times New Roman"/>
          <w:sz w:val="24"/>
          <w:szCs w:val="24"/>
        </w:rPr>
        <w:t xml:space="preserve"> in the probability course. To check this theory, the professor combines the data from the past few years</w:t>
      </w:r>
      <w:r>
        <w:rPr>
          <w:rFonts w:ascii="Trebuchet MS" w:hAnsi="Trebuchet MS" w:cs="Times New Roman"/>
          <w:sz w:val="24"/>
          <w:szCs w:val="24"/>
        </w:rPr>
        <w:t xml:space="preserve">. </w:t>
      </w:r>
      <w:r w:rsidRPr="00683984">
        <w:rPr>
          <w:rFonts w:ascii="Trebuchet MS" w:hAnsi="Trebuchet MS" w:cs="Times New Roman"/>
          <w:sz w:val="24"/>
          <w:szCs w:val="24"/>
        </w:rPr>
        <w:t xml:space="preserve">600 students have taken the course, 120 students have gotten As, 200 students lived on campus, 80 students lived off campus and got As. </w:t>
      </w:r>
    </w:p>
    <w:p w14:paraId="45F22697" w14:textId="77777777" w:rsidR="005A1792" w:rsidRDefault="00D71A75" w:rsidP="00683984">
      <w:pPr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</w:t>
      </w:r>
      <w:r w:rsidR="00912FE5">
        <w:rPr>
          <w:rFonts w:ascii="Trebuchet MS" w:hAnsi="Trebuchet MS" w:cs="Times New Roman"/>
          <w:sz w:val="24"/>
          <w:szCs w:val="24"/>
        </w:rPr>
        <w:t xml:space="preserve">(a). </w:t>
      </w:r>
      <w:r w:rsidR="00683984" w:rsidRPr="00683984">
        <w:rPr>
          <w:rFonts w:ascii="Trebuchet MS" w:hAnsi="Trebuchet MS" w:cs="Times New Roman"/>
          <w:sz w:val="24"/>
          <w:szCs w:val="24"/>
        </w:rPr>
        <w:t xml:space="preserve">Does this data suggest that "getting an A" and "living on campus" are dependent or </w:t>
      </w:r>
      <w:r w:rsidR="00912FE5" w:rsidRPr="00683984">
        <w:rPr>
          <w:rFonts w:ascii="Trebuchet MS" w:hAnsi="Trebuchet MS" w:cs="Times New Roman"/>
          <w:sz w:val="24"/>
          <w:szCs w:val="24"/>
        </w:rPr>
        <w:t>independent?</w:t>
      </w:r>
      <w:r w:rsidR="00912FE5">
        <w:rPr>
          <w:rFonts w:ascii="Trebuchet MS" w:hAnsi="Trebuchet MS" w:cs="Times New Roman"/>
          <w:sz w:val="24"/>
          <w:szCs w:val="24"/>
        </w:rPr>
        <w:t xml:space="preserve">  </w:t>
      </w:r>
    </w:p>
    <w:p w14:paraId="75BF5BB9" w14:textId="77777777" w:rsidR="00912FE5" w:rsidRDefault="00A124BA" w:rsidP="00683984">
      <w:pPr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</w:t>
      </w:r>
      <w:r w:rsidR="00912FE5">
        <w:rPr>
          <w:rFonts w:ascii="Trebuchet MS" w:hAnsi="Trebuchet MS" w:cs="Times New Roman"/>
          <w:sz w:val="24"/>
          <w:szCs w:val="24"/>
        </w:rPr>
        <w:t xml:space="preserve">(b). If </w:t>
      </w:r>
      <w:r w:rsidR="00912FE5" w:rsidRPr="00912FE5">
        <w:rPr>
          <w:rFonts w:ascii="Trebuchet MS" w:hAnsi="Trebuchet MS" w:cs="Times New Roman"/>
          <w:sz w:val="24"/>
          <w:szCs w:val="24"/>
        </w:rPr>
        <w:t>events A and B are independent</w:t>
      </w:r>
      <w:r w:rsidR="00912FE5">
        <w:rPr>
          <w:rFonts w:ascii="Trebuchet MS" w:hAnsi="Trebuchet MS" w:cs="Times New Roman"/>
          <w:sz w:val="24"/>
          <w:szCs w:val="24"/>
        </w:rPr>
        <w:t>. What is the condition for two</w:t>
      </w:r>
      <w:r w:rsidR="00912FE5" w:rsidRPr="00912FE5">
        <w:rPr>
          <w:rFonts w:ascii="Trebuchet MS" w:hAnsi="Trebuchet MS" w:cs="Times New Roman"/>
          <w:sz w:val="24"/>
          <w:szCs w:val="24"/>
        </w:rPr>
        <w:t xml:space="preserve"> events A and </w:t>
      </w:r>
      <w:r w:rsidR="0073009C" w:rsidRPr="00912FE5">
        <w:rPr>
          <w:rFonts w:ascii="Trebuchet MS" w:hAnsi="Trebuchet MS" w:cs="Times New Roman"/>
          <w:sz w:val="24"/>
          <w:szCs w:val="24"/>
        </w:rPr>
        <w:t>B,</w:t>
      </w:r>
      <w:r w:rsidR="00912FE5" w:rsidRPr="00912FE5">
        <w:rPr>
          <w:rFonts w:ascii="Trebuchet MS" w:hAnsi="Trebuchet MS" w:cs="Times New Roman"/>
          <w:sz w:val="24"/>
          <w:szCs w:val="24"/>
        </w:rPr>
        <w:t xml:space="preserve"> to be independent</w:t>
      </w:r>
      <w:r w:rsidR="00912FE5">
        <w:rPr>
          <w:rFonts w:ascii="Trebuchet MS" w:hAnsi="Trebuchet MS" w:cs="Times New Roman"/>
          <w:sz w:val="24"/>
          <w:szCs w:val="24"/>
        </w:rPr>
        <w:t>?</w:t>
      </w:r>
    </w:p>
    <w:p w14:paraId="492EC57D" w14:textId="22688FE0" w:rsidR="00912FE5" w:rsidRPr="00006350" w:rsidRDefault="002C2E18" w:rsidP="00683984">
      <w:pPr>
        <w:jc w:val="both"/>
        <w:rPr>
          <w:rFonts w:ascii="Trebuchet MS" w:hAnsi="Trebuchet MS" w:cs="Times New Roman"/>
          <w:b/>
          <w:sz w:val="24"/>
          <w:szCs w:val="24"/>
        </w:rPr>
      </w:pPr>
      <w:r w:rsidRPr="00006350">
        <w:rPr>
          <w:rFonts w:ascii="Trebuchet MS" w:hAnsi="Trebuchet MS" w:cs="Times New Roman"/>
          <w:b/>
          <w:sz w:val="24"/>
          <w:szCs w:val="24"/>
        </w:rPr>
        <w:t>Question 2:</w:t>
      </w:r>
      <w:r w:rsidR="00316DBA">
        <w:rPr>
          <w:rFonts w:ascii="Trebuchet MS" w:hAnsi="Trebuchet MS" w:cs="Times New Roman"/>
          <w:b/>
          <w:sz w:val="24"/>
          <w:szCs w:val="24"/>
        </w:rPr>
        <w:t xml:space="preserve"> </w:t>
      </w:r>
      <w:r w:rsidR="007407A5">
        <w:rPr>
          <w:rFonts w:ascii="Trebuchet MS" w:hAnsi="Trebuchet MS" w:cs="Times New Roman"/>
          <w:b/>
          <w:sz w:val="24"/>
          <w:szCs w:val="24"/>
        </w:rPr>
        <w:t>(</w:t>
      </w:r>
      <w:r w:rsidR="000429BB">
        <w:rPr>
          <w:rFonts w:ascii="Trebuchet MS" w:hAnsi="Trebuchet MS" w:cs="Times New Roman"/>
          <w:b/>
          <w:sz w:val="24"/>
          <w:szCs w:val="24"/>
        </w:rPr>
        <w:t>05</w:t>
      </w:r>
      <w:r w:rsidR="007407A5">
        <w:rPr>
          <w:rFonts w:ascii="Trebuchet MS" w:hAnsi="Trebuchet MS" w:cs="Times New Roman"/>
          <w:b/>
          <w:sz w:val="24"/>
          <w:szCs w:val="24"/>
        </w:rPr>
        <w:t xml:space="preserve"> marks)</w:t>
      </w:r>
    </w:p>
    <w:p w14:paraId="225B1ADD" w14:textId="77777777" w:rsidR="002C2E18" w:rsidRDefault="002C2E18" w:rsidP="00683984">
      <w:pPr>
        <w:jc w:val="both"/>
        <w:rPr>
          <w:rFonts w:ascii="Trebuchet MS" w:hAnsi="Trebuchet MS" w:cs="Times New Roman"/>
          <w:sz w:val="24"/>
          <w:szCs w:val="24"/>
        </w:rPr>
      </w:pPr>
      <w:r w:rsidRPr="002C2E18">
        <w:rPr>
          <w:rFonts w:ascii="Trebuchet MS" w:hAnsi="Trebuchet MS" w:cs="Times New Roman"/>
          <w:sz w:val="24"/>
          <w:szCs w:val="24"/>
        </w:rPr>
        <w:t xml:space="preserve">Suppose that I want to purchase a smart phone. I can choose either a large or a small screen; a 64GB, 128GB, or 256GB storage capacity, and a black or white cover. </w:t>
      </w:r>
    </w:p>
    <w:p w14:paraId="1C224A95" w14:textId="2BD7633C" w:rsidR="002C2E18" w:rsidRPr="006A581E" w:rsidRDefault="002C2E18" w:rsidP="006A581E">
      <w:pPr>
        <w:pStyle w:val="ListParagraph"/>
        <w:numPr>
          <w:ilvl w:val="0"/>
          <w:numId w:val="2"/>
        </w:numPr>
        <w:jc w:val="both"/>
        <w:rPr>
          <w:rFonts w:ascii="Trebuchet MS" w:hAnsi="Trebuchet MS" w:cs="Times New Roman"/>
          <w:sz w:val="24"/>
          <w:szCs w:val="24"/>
        </w:rPr>
      </w:pPr>
      <w:r w:rsidRPr="006A581E">
        <w:rPr>
          <w:rFonts w:ascii="Trebuchet MS" w:hAnsi="Trebuchet MS" w:cs="Times New Roman"/>
          <w:sz w:val="24"/>
          <w:szCs w:val="24"/>
        </w:rPr>
        <w:t>How many different options do I have?</w:t>
      </w:r>
    </w:p>
    <w:p w14:paraId="6A93F5BE" w14:textId="77777777" w:rsidR="00580F71" w:rsidRDefault="00580F71" w:rsidP="002C2E18">
      <w:pPr>
        <w:pStyle w:val="ListParagraph"/>
        <w:numPr>
          <w:ilvl w:val="0"/>
          <w:numId w:val="2"/>
        </w:numPr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What are these </w:t>
      </w:r>
      <w:r w:rsidR="005335F0">
        <w:rPr>
          <w:rFonts w:ascii="Trebuchet MS" w:hAnsi="Trebuchet MS" w:cs="Times New Roman"/>
          <w:sz w:val="24"/>
          <w:szCs w:val="24"/>
        </w:rPr>
        <w:t>options?</w:t>
      </w:r>
      <w:bookmarkStart w:id="0" w:name="_GoBack"/>
      <w:bookmarkEnd w:id="0"/>
    </w:p>
    <w:p w14:paraId="56BEF16B" w14:textId="47EA361D" w:rsidR="009850CC" w:rsidRPr="00CD08B9" w:rsidRDefault="009850CC" w:rsidP="00CD08B9">
      <w:pPr>
        <w:jc w:val="both"/>
        <w:rPr>
          <w:rFonts w:ascii="Trebuchet MS" w:hAnsi="Trebuchet MS" w:cs="Times New Roman"/>
          <w:b/>
          <w:sz w:val="24"/>
          <w:szCs w:val="24"/>
        </w:rPr>
      </w:pPr>
      <w:r w:rsidRPr="00CD08B9">
        <w:rPr>
          <w:rFonts w:ascii="Trebuchet MS" w:hAnsi="Trebuchet MS" w:cs="Times New Roman"/>
          <w:b/>
          <w:sz w:val="24"/>
          <w:szCs w:val="24"/>
        </w:rPr>
        <w:t>Question 3: (</w:t>
      </w:r>
      <w:r w:rsidR="000429BB">
        <w:rPr>
          <w:rFonts w:ascii="Trebuchet MS" w:hAnsi="Trebuchet MS" w:cs="Times New Roman"/>
          <w:b/>
          <w:sz w:val="24"/>
          <w:szCs w:val="24"/>
        </w:rPr>
        <w:t>05</w:t>
      </w:r>
      <w:r w:rsidRPr="00CD08B9">
        <w:rPr>
          <w:rFonts w:ascii="Trebuchet MS" w:hAnsi="Trebuchet MS" w:cs="Times New Roman"/>
          <w:b/>
          <w:sz w:val="24"/>
          <w:szCs w:val="24"/>
        </w:rPr>
        <w:t xml:space="preserve"> marks) </w:t>
      </w:r>
    </w:p>
    <w:p w14:paraId="07E1B235" w14:textId="7A4F8145" w:rsidR="009850CC" w:rsidRPr="009850CC" w:rsidRDefault="009850CC" w:rsidP="009850CC">
      <w:pPr>
        <w:rPr>
          <w:rFonts w:ascii="Trebuchet MS" w:hAnsi="Trebuchet MS" w:cs="Times New Roman"/>
          <w:sz w:val="24"/>
          <w:szCs w:val="24"/>
        </w:rPr>
      </w:pPr>
      <w:r w:rsidRPr="009850CC">
        <w:rPr>
          <w:rFonts w:ascii="Trebuchet MS" w:hAnsi="Trebuchet MS" w:cs="Times New Roman"/>
          <w:sz w:val="24"/>
          <w:szCs w:val="24"/>
        </w:rPr>
        <w:t xml:space="preserve">Suppose that </w:t>
      </w:r>
      <w:r>
        <w:rPr>
          <w:rFonts w:ascii="Trebuchet MS" w:hAnsi="Trebuchet MS" w:cs="Times New Roman"/>
          <w:sz w:val="24"/>
          <w:szCs w:val="24"/>
        </w:rPr>
        <w:t xml:space="preserve">A and B are mutually exclusive for which P(A) = .3 and P(B) = .5. </w:t>
      </w:r>
      <w:r w:rsidRPr="009850CC">
        <w:rPr>
          <w:rFonts w:ascii="Trebuchet MS" w:hAnsi="Trebuchet MS" w:cs="Times New Roman"/>
          <w:sz w:val="24"/>
          <w:szCs w:val="24"/>
        </w:rPr>
        <w:t>What is the probability that</w:t>
      </w:r>
    </w:p>
    <w:p w14:paraId="787E4835" w14:textId="107B7B1E" w:rsidR="009850CC" w:rsidRPr="009850CC" w:rsidRDefault="009850CC" w:rsidP="009850CC">
      <w:pPr>
        <w:rPr>
          <w:rFonts w:ascii="Trebuchet MS" w:hAnsi="Trebuchet MS" w:cs="Times New Roman"/>
          <w:sz w:val="24"/>
          <w:szCs w:val="24"/>
        </w:rPr>
      </w:pPr>
      <w:r w:rsidRPr="009850CC">
        <w:rPr>
          <w:rFonts w:ascii="Trebuchet MS" w:hAnsi="Trebuchet MS" w:cs="Times New Roman"/>
          <w:sz w:val="24"/>
          <w:szCs w:val="24"/>
        </w:rPr>
        <w:t>a</w:t>
      </w:r>
      <w:r w:rsidR="00F10B67">
        <w:rPr>
          <w:rFonts w:ascii="Trebuchet MS" w:hAnsi="Trebuchet MS" w:cs="Times New Roman"/>
          <w:sz w:val="24"/>
          <w:szCs w:val="24"/>
        </w:rPr>
        <w:t>.</w:t>
      </w:r>
      <w:r w:rsidRPr="009850CC">
        <w:rPr>
          <w:rFonts w:ascii="Trebuchet MS" w:hAnsi="Trebuchet MS" w:cs="Times New Roman"/>
          <w:sz w:val="24"/>
          <w:szCs w:val="24"/>
        </w:rPr>
        <w:t xml:space="preserve"> either </w:t>
      </w:r>
      <w:r>
        <w:rPr>
          <w:rFonts w:ascii="Trebuchet MS" w:hAnsi="Trebuchet MS" w:cs="Times New Roman"/>
          <w:sz w:val="24"/>
          <w:szCs w:val="24"/>
        </w:rPr>
        <w:t xml:space="preserve">A </w:t>
      </w:r>
      <w:r w:rsidRPr="009850CC">
        <w:rPr>
          <w:rFonts w:ascii="Trebuchet MS" w:hAnsi="Trebuchet MS" w:cs="Times New Roman"/>
          <w:sz w:val="24"/>
          <w:szCs w:val="24"/>
        </w:rPr>
        <w:t xml:space="preserve">or </w:t>
      </w:r>
      <w:r>
        <w:rPr>
          <w:rFonts w:ascii="Trebuchet MS" w:hAnsi="Trebuchet MS" w:cs="Times New Roman"/>
          <w:sz w:val="24"/>
          <w:szCs w:val="24"/>
        </w:rPr>
        <w:t xml:space="preserve">B </w:t>
      </w:r>
      <w:r w:rsidRPr="009850CC">
        <w:rPr>
          <w:rFonts w:ascii="Trebuchet MS" w:hAnsi="Trebuchet MS" w:cs="Times New Roman"/>
          <w:sz w:val="24"/>
          <w:szCs w:val="24"/>
        </w:rPr>
        <w:t>occurs?</w:t>
      </w:r>
    </w:p>
    <w:p w14:paraId="1FA518DC" w14:textId="6483C99A" w:rsidR="009850CC" w:rsidRPr="009850CC" w:rsidRDefault="009850CC" w:rsidP="009850CC">
      <w:pPr>
        <w:rPr>
          <w:rFonts w:ascii="Trebuchet MS" w:hAnsi="Trebuchet MS" w:cs="Times New Roman"/>
          <w:sz w:val="24"/>
          <w:szCs w:val="24"/>
        </w:rPr>
      </w:pPr>
      <w:r w:rsidRPr="009850CC">
        <w:rPr>
          <w:rFonts w:ascii="Trebuchet MS" w:hAnsi="Trebuchet MS" w:cs="Times New Roman"/>
          <w:sz w:val="24"/>
          <w:szCs w:val="24"/>
        </w:rPr>
        <w:t xml:space="preserve">b. </w:t>
      </w:r>
      <w:r>
        <w:rPr>
          <w:rFonts w:ascii="Trebuchet MS" w:hAnsi="Trebuchet MS" w:cs="Times New Roman"/>
          <w:sz w:val="24"/>
          <w:szCs w:val="24"/>
        </w:rPr>
        <w:t xml:space="preserve">A </w:t>
      </w:r>
      <w:r w:rsidRPr="009850CC">
        <w:rPr>
          <w:rFonts w:ascii="Trebuchet MS" w:hAnsi="Trebuchet MS" w:cs="Times New Roman"/>
          <w:sz w:val="24"/>
          <w:szCs w:val="24"/>
        </w:rPr>
        <w:t xml:space="preserve">occurs but </w:t>
      </w:r>
      <w:r>
        <w:rPr>
          <w:rFonts w:ascii="Trebuchet MS" w:hAnsi="Trebuchet MS" w:cs="Times New Roman"/>
          <w:sz w:val="24"/>
          <w:szCs w:val="24"/>
        </w:rPr>
        <w:t xml:space="preserve">B </w:t>
      </w:r>
      <w:r w:rsidRPr="009850CC">
        <w:rPr>
          <w:rFonts w:ascii="Trebuchet MS" w:hAnsi="Trebuchet MS" w:cs="Times New Roman"/>
          <w:sz w:val="24"/>
          <w:szCs w:val="24"/>
        </w:rPr>
        <w:t>does not?</w:t>
      </w:r>
    </w:p>
    <w:p w14:paraId="51A268DC" w14:textId="798B48B8" w:rsidR="00DF116B" w:rsidRDefault="009850CC" w:rsidP="009850CC">
      <w:pPr>
        <w:rPr>
          <w:rFonts w:ascii="Trebuchet MS" w:hAnsi="Trebuchet MS" w:cs="Times New Roman"/>
          <w:sz w:val="24"/>
          <w:szCs w:val="24"/>
        </w:rPr>
      </w:pPr>
      <w:r w:rsidRPr="009850CC">
        <w:rPr>
          <w:rFonts w:ascii="Trebuchet MS" w:hAnsi="Trebuchet MS" w:cs="Times New Roman"/>
          <w:sz w:val="24"/>
          <w:szCs w:val="24"/>
        </w:rPr>
        <w:t xml:space="preserve">c. both </w:t>
      </w:r>
      <w:r>
        <w:rPr>
          <w:rFonts w:ascii="Trebuchet MS" w:hAnsi="Trebuchet MS" w:cs="Times New Roman"/>
          <w:sz w:val="24"/>
          <w:szCs w:val="24"/>
        </w:rPr>
        <w:t xml:space="preserve">A </w:t>
      </w:r>
      <w:r w:rsidRPr="009850CC">
        <w:rPr>
          <w:rFonts w:ascii="Trebuchet MS" w:hAnsi="Trebuchet MS" w:cs="Times New Roman"/>
          <w:sz w:val="24"/>
          <w:szCs w:val="24"/>
        </w:rPr>
        <w:t xml:space="preserve">and </w:t>
      </w:r>
      <w:r>
        <w:rPr>
          <w:rFonts w:ascii="Trebuchet MS" w:hAnsi="Trebuchet MS" w:cs="Times New Roman"/>
          <w:sz w:val="24"/>
          <w:szCs w:val="24"/>
        </w:rPr>
        <w:t xml:space="preserve">B </w:t>
      </w:r>
      <w:r w:rsidRPr="009850CC">
        <w:rPr>
          <w:rFonts w:ascii="Trebuchet MS" w:hAnsi="Trebuchet MS" w:cs="Times New Roman"/>
          <w:sz w:val="24"/>
          <w:szCs w:val="24"/>
        </w:rPr>
        <w:t>occur?</w:t>
      </w:r>
    </w:p>
    <w:p w14:paraId="6F71BCD7" w14:textId="31AB1DDC" w:rsidR="00800ECD" w:rsidRPr="00800ECD" w:rsidRDefault="00800ECD" w:rsidP="00800ECD">
      <w:pPr>
        <w:jc w:val="both"/>
        <w:rPr>
          <w:rFonts w:ascii="Trebuchet MS" w:hAnsi="Trebuchet MS" w:cs="Times New Roman"/>
          <w:b/>
          <w:sz w:val="24"/>
          <w:szCs w:val="24"/>
        </w:rPr>
      </w:pPr>
      <w:r w:rsidRPr="00800ECD">
        <w:rPr>
          <w:rFonts w:ascii="Trebuchet MS" w:hAnsi="Trebuchet MS" w:cs="Times New Roman"/>
          <w:b/>
          <w:sz w:val="24"/>
          <w:szCs w:val="24"/>
        </w:rPr>
        <w:t xml:space="preserve">Question 4: (5 marks) </w:t>
      </w:r>
    </w:p>
    <w:sectPr w:rsidR="00800ECD" w:rsidRPr="0080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115F0" w14:textId="77777777" w:rsidR="008959CE" w:rsidRDefault="008959CE" w:rsidP="002422AC">
      <w:pPr>
        <w:spacing w:after="0" w:line="240" w:lineRule="auto"/>
      </w:pPr>
      <w:r>
        <w:separator/>
      </w:r>
    </w:p>
  </w:endnote>
  <w:endnote w:type="continuationSeparator" w:id="0">
    <w:p w14:paraId="628DA65D" w14:textId="77777777" w:rsidR="008959CE" w:rsidRDefault="008959CE" w:rsidP="0024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F879" w14:textId="77777777" w:rsidR="008959CE" w:rsidRDefault="008959CE" w:rsidP="002422AC">
      <w:pPr>
        <w:spacing w:after="0" w:line="240" w:lineRule="auto"/>
      </w:pPr>
      <w:r>
        <w:separator/>
      </w:r>
    </w:p>
  </w:footnote>
  <w:footnote w:type="continuationSeparator" w:id="0">
    <w:p w14:paraId="5C605974" w14:textId="77777777" w:rsidR="008959CE" w:rsidRDefault="008959CE" w:rsidP="002422AC">
      <w:pPr>
        <w:spacing w:after="0" w:line="240" w:lineRule="auto"/>
      </w:pPr>
      <w:r>
        <w:continuationSeparator/>
      </w:r>
    </w:p>
  </w:footnote>
  <w:footnote w:id="1">
    <w:p w14:paraId="244933A0" w14:textId="77777777" w:rsidR="002422AC" w:rsidRPr="00DF116B" w:rsidRDefault="002422AC" w:rsidP="002422AC">
      <w:pPr>
        <w:jc w:val="both"/>
        <w:rPr>
          <w:rFonts w:ascii="Trebuchet MS" w:hAnsi="Trebuchet MS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422AC">
        <w:rPr>
          <w:rFonts w:ascii="Trebuchet MS" w:hAnsi="Trebuchet MS" w:cs="Times New Roman"/>
        </w:rPr>
        <w:t>Submission is Friday 24</w:t>
      </w:r>
      <w:r w:rsidRPr="002422AC">
        <w:rPr>
          <w:rFonts w:ascii="Trebuchet MS" w:hAnsi="Trebuchet MS" w:cs="Times New Roman"/>
          <w:vertAlign w:val="superscript"/>
        </w:rPr>
        <w:t>th</w:t>
      </w:r>
      <w:r w:rsidRPr="002422AC">
        <w:rPr>
          <w:rFonts w:ascii="Trebuchet MS" w:hAnsi="Trebuchet MS" w:cs="Times New Roman"/>
        </w:rPr>
        <w:t xml:space="preserve"> June 2022 before class session</w:t>
      </w:r>
    </w:p>
    <w:p w14:paraId="2ADBFDD5" w14:textId="72EE4DF4" w:rsidR="002422AC" w:rsidRDefault="002422A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68FB"/>
    <w:multiLevelType w:val="hybridMultilevel"/>
    <w:tmpl w:val="395A9C92"/>
    <w:lvl w:ilvl="0" w:tplc="CB8444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1280"/>
    <w:multiLevelType w:val="hybridMultilevel"/>
    <w:tmpl w:val="020CF4F2"/>
    <w:lvl w:ilvl="0" w:tplc="8D8E05E6">
      <w:start w:val="1"/>
      <w:numFmt w:val="lowerLetter"/>
      <w:lvlText w:val="%1."/>
      <w:lvlJc w:val="left"/>
      <w:pPr>
        <w:ind w:left="720" w:hanging="360"/>
      </w:pPr>
      <w:rPr>
        <w:rFonts w:ascii="Trebuchet MS" w:eastAsiaTheme="minorHAnsi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6B"/>
    <w:rsid w:val="00006350"/>
    <w:rsid w:val="000429BB"/>
    <w:rsid w:val="000B3C91"/>
    <w:rsid w:val="001F6E34"/>
    <w:rsid w:val="002422AC"/>
    <w:rsid w:val="002C2E18"/>
    <w:rsid w:val="00316DBA"/>
    <w:rsid w:val="005335F0"/>
    <w:rsid w:val="00580F71"/>
    <w:rsid w:val="005A1792"/>
    <w:rsid w:val="00672ED9"/>
    <w:rsid w:val="00683984"/>
    <w:rsid w:val="006A581E"/>
    <w:rsid w:val="0073009C"/>
    <w:rsid w:val="007407A5"/>
    <w:rsid w:val="00767B1B"/>
    <w:rsid w:val="00800ECD"/>
    <w:rsid w:val="008218A8"/>
    <w:rsid w:val="008959CE"/>
    <w:rsid w:val="00912FE5"/>
    <w:rsid w:val="00945AE9"/>
    <w:rsid w:val="009850CC"/>
    <w:rsid w:val="00A124BA"/>
    <w:rsid w:val="00B20080"/>
    <w:rsid w:val="00B94379"/>
    <w:rsid w:val="00CD08B9"/>
    <w:rsid w:val="00D71A75"/>
    <w:rsid w:val="00DE5A36"/>
    <w:rsid w:val="00DF116B"/>
    <w:rsid w:val="00F10B67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58A4"/>
  <w15:chartTrackingRefBased/>
  <w15:docId w15:val="{8EC51AE2-B45C-48E2-A0E6-8AB8FFE9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7D228-73CA-43E7-B2D8-5ABF426B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77</cp:revision>
  <cp:lastPrinted>2022-06-20T08:30:00Z</cp:lastPrinted>
  <dcterms:created xsi:type="dcterms:W3CDTF">2022-06-20T08:06:00Z</dcterms:created>
  <dcterms:modified xsi:type="dcterms:W3CDTF">2022-06-24T10:15:00Z</dcterms:modified>
</cp:coreProperties>
</file>