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</w:rPr>
        <w:drawing>
          <wp:inline distB="114300" distT="114300" distL="114300" distR="114300">
            <wp:extent cx="872962" cy="11021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993" l="3999" r="82900" t="22775"/>
                    <a:stretch>
                      <a:fillRect/>
                    </a:stretch>
                  </pic:blipFill>
                  <pic:spPr>
                    <a:xfrm>
                      <a:off x="0" y="0"/>
                      <a:ext cx="872962" cy="110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WOMEN INSTITUTE OF TECHNOLOGY AND INNOVATION</w:t>
      </w:r>
    </w:p>
    <w:p w:rsidR="00000000" w:rsidDel="00000000" w:rsidP="00000000" w:rsidRDefault="00000000" w:rsidRPr="00000000" w14:paraId="00000003">
      <w:pPr>
        <w:jc w:val="center"/>
        <w:rPr>
          <w:rFonts w:ascii="Trebuchet MS" w:cs="Trebuchet MS" w:eastAsia="Trebuchet MS" w:hAnsi="Trebuchet 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DIPLOMA IN COMPUTER SCIENCE AND ENTREPRENEURSHIP</w:t>
      </w:r>
    </w:p>
    <w:p w:rsidR="00000000" w:rsidDel="00000000" w:rsidP="00000000" w:rsidRDefault="00000000" w:rsidRPr="00000000" w14:paraId="00000005">
      <w:pPr>
        <w:jc w:val="cente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CSD112: WEB DEVELOPMENT TEST1 </w:t>
      </w:r>
    </w:p>
    <w:p w:rsidR="00000000" w:rsidDel="00000000" w:rsidP="00000000" w:rsidRDefault="00000000" w:rsidRPr="00000000" w14:paraId="00000007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COHORT 2: SEMESTER 1  2022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Instructions: Attempt all questions</w:t>
      </w:r>
    </w:p>
    <w:p w:rsidR="00000000" w:rsidDel="00000000" w:rsidP="00000000" w:rsidRDefault="00000000" w:rsidRPr="00000000" w14:paraId="0000000A">
      <w:pPr>
        <w:jc w:val="center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Duration: </w:t>
      </w: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—- hours</w:t>
      </w:r>
    </w:p>
    <w:p w:rsidR="00000000" w:rsidDel="00000000" w:rsidP="00000000" w:rsidRDefault="00000000" w:rsidRPr="00000000" w14:paraId="0000000B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Define the following terms according to HTML and CSS and give examples</w:t>
      </w:r>
    </w:p>
    <w:p w:rsidR="00000000" w:rsidDel="00000000" w:rsidP="00000000" w:rsidRDefault="00000000" w:rsidRPr="00000000" w14:paraId="00000025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(a). Elements</w:t>
      </w:r>
    </w:p>
    <w:p w:rsidR="00000000" w:rsidDel="00000000" w:rsidP="00000000" w:rsidRDefault="00000000" w:rsidRPr="00000000" w14:paraId="00000026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(b). Attributes</w:t>
      </w:r>
    </w:p>
    <w:p w:rsidR="00000000" w:rsidDel="00000000" w:rsidP="00000000" w:rsidRDefault="00000000" w:rsidRPr="00000000" w14:paraId="00000027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(c). Selectors</w:t>
      </w:r>
    </w:p>
    <w:p w:rsidR="00000000" w:rsidDel="00000000" w:rsidP="00000000" w:rsidRDefault="00000000" w:rsidRPr="00000000" w14:paraId="00000028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(d). Semantic elements</w:t>
      </w:r>
    </w:p>
    <w:p w:rsidR="00000000" w:rsidDel="00000000" w:rsidP="00000000" w:rsidRDefault="00000000" w:rsidRPr="00000000" w14:paraId="00000029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(e). Web accessibility</w:t>
      </w:r>
    </w:p>
    <w:p w:rsidR="00000000" w:rsidDel="00000000" w:rsidP="00000000" w:rsidRDefault="00000000" w:rsidRPr="00000000" w14:paraId="0000002A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(f). Web server</w:t>
      </w:r>
    </w:p>
    <w:p w:rsidR="00000000" w:rsidDel="00000000" w:rsidP="00000000" w:rsidRDefault="00000000" w:rsidRPr="00000000" w14:paraId="0000002B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540" w:line="240" w:lineRule="auto"/>
        <w:ind w:left="720" w:hanging="36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212529"/>
          <w:sz w:val="24"/>
          <w:szCs w:val="24"/>
          <w:rtl w:val="0"/>
        </w:rPr>
        <w:t xml:space="preserve">Fix the bugs in the following HTML code.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935c25"/>
                <w:sz w:val="24"/>
                <w:szCs w:val="24"/>
                <w:shd w:fill="ebf8ff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&lt;html&gt;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&lt;meta charset=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68c3b"/>
                <w:sz w:val="24"/>
                <w:szCs w:val="24"/>
                <w:shd w:fill="ebf8ff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Company page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&lt;paragraph&gt;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Welcome! Here you can find the following things: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&lt;/paragraph&gt;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&lt;ol&gt;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&lt;em&gt;&lt;li&gt;&lt;a href=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68c3b"/>
                <w:sz w:val="24"/>
                <w:szCs w:val="24"/>
                <w:shd w:fill="ebf8ff" w:val="clear"/>
                <w:rtl w:val="0"/>
              </w:rPr>
              <w:t xml:space="preserve">"#logo"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Company's logo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&lt;/a&gt;&lt;/li&gt;&lt;/em&gt;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&lt;li&gt;&lt;a href=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68c3b"/>
                <w:sz w:val="24"/>
                <w:szCs w:val="24"/>
                <w:shd w:fill="ebf8ff" w:val="clear"/>
                <w:rtl w:val="0"/>
              </w:rPr>
              <w:t xml:space="preserve">"#employees"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List of employees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&lt;/a&gt;&lt;/li&gt;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&lt;/ol&gt;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Company's logo</w:t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&lt;paragraph&gt;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Company uses the following logos: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&lt;/paragraph&gt;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&lt;ul&gt;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&lt;li&gt;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New logo: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&lt;/li&gt;&lt;img source=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68c3b"/>
                <w:sz w:val="24"/>
                <w:szCs w:val="24"/>
                <w:shd w:fill="ebf8ff" w:val="clear"/>
                <w:rtl w:val="0"/>
              </w:rPr>
              <w:t xml:space="preserve">"https://bit.ly/3A4wNcD"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&lt;li&gt;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Old logo: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&lt;/li&gt;&lt;img source=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68c3b"/>
                <w:sz w:val="24"/>
                <w:szCs w:val="24"/>
                <w:shd w:fill="ebf8ff" w:val="clear"/>
                <w:rtl w:val="0"/>
              </w:rPr>
              <w:t xml:space="preserve">"https://bit.ly/3xlFQ7l"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&lt;/ul&gt;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List of employees</w:t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&lt;thead&gt;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&lt;th&gt;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First name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&lt;/th&gt;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&lt;th&gt;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Last name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&lt;/th&gt;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&lt;/thead&gt;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&lt;table&gt;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&lt;tr&gt;&lt;/tr&gt;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Mary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Williams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&lt;tr&gt;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James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&lt;td&gt;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t xml:space="preserve">Smith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&lt;/td&gt;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&lt;/tr&gt;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&lt;/table&gt;</w:t>
            </w:r>
            <w:r w:rsidDel="00000000" w:rsidR="00000000" w:rsidRPr="00000000">
              <w:rPr>
                <w:rFonts w:ascii="Trebuchet MS" w:cs="Trebuchet MS" w:eastAsia="Trebuchet MS" w:hAnsi="Trebuchet MS"/>
                <w:color w:val="516d7b"/>
                <w:sz w:val="24"/>
                <w:szCs w:val="24"/>
                <w:shd w:fill="ebf8ff" w:val="clear"/>
                <w:rtl w:val="0"/>
              </w:rPr>
              <w:br w:type="textWrapping"/>
            </w:r>
            <w:r w:rsidDel="00000000" w:rsidR="00000000" w:rsidRPr="00000000">
              <w:rPr>
                <w:rFonts w:ascii="Trebuchet MS" w:cs="Trebuchet MS" w:eastAsia="Trebuchet MS" w:hAnsi="Trebuchet MS"/>
                <w:color w:val="d22d72"/>
                <w:sz w:val="24"/>
                <w:szCs w:val="24"/>
                <w:shd w:fill="ebf8ff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Create a survey form for a Mulago hospital. It should include the following fields.</w:t>
      </w:r>
    </w:p>
    <w:p w:rsidR="00000000" w:rsidDel="00000000" w:rsidP="00000000" w:rsidRDefault="00000000" w:rsidRPr="00000000" w14:paraId="00000031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(a). First and last name of the patient</w:t>
      </w:r>
    </w:p>
    <w:p w:rsidR="00000000" w:rsidDel="00000000" w:rsidP="00000000" w:rsidRDefault="00000000" w:rsidRPr="00000000" w14:paraId="00000032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(b). Email address of the patients</w:t>
      </w:r>
    </w:p>
    <w:p w:rsidR="00000000" w:rsidDel="00000000" w:rsidP="00000000" w:rsidRDefault="00000000" w:rsidRPr="00000000" w14:paraId="00000033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(c). Phone Number</w:t>
      </w:r>
    </w:p>
    <w:p w:rsidR="00000000" w:rsidDel="00000000" w:rsidP="00000000" w:rsidRDefault="00000000" w:rsidRPr="00000000" w14:paraId="00000034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(d). Place of residence</w:t>
      </w:r>
    </w:p>
    <w:p w:rsidR="00000000" w:rsidDel="00000000" w:rsidP="00000000" w:rsidRDefault="00000000" w:rsidRPr="00000000" w14:paraId="00000035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(e). Gender of the patients (should be a radio button)</w:t>
      </w:r>
    </w:p>
    <w:p w:rsidR="00000000" w:rsidDel="00000000" w:rsidP="00000000" w:rsidRDefault="00000000" w:rsidRPr="00000000" w14:paraId="00000036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(f). The age range of the patients(Make a ten-year range from zero to fifty. For patients above the age of 50 eg 50 and above. They should be radio buttons)</w:t>
      </w:r>
    </w:p>
    <w:p w:rsidR="00000000" w:rsidDel="00000000" w:rsidP="00000000" w:rsidRDefault="00000000" w:rsidRPr="00000000" w14:paraId="00000037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(g). Comments about a patient</w:t>
      </w:r>
    </w:p>
    <w:p w:rsidR="00000000" w:rsidDel="00000000" w:rsidP="00000000" w:rsidRDefault="00000000" w:rsidRPr="00000000" w14:paraId="00000038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(h). Terms and conditions</w:t>
      </w:r>
    </w:p>
    <w:p w:rsidR="00000000" w:rsidDel="00000000" w:rsidP="00000000" w:rsidRDefault="00000000" w:rsidRPr="00000000" w14:paraId="00000039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(i). Submit button</w:t>
      </w:r>
    </w:p>
    <w:p w:rsidR="00000000" w:rsidDel="00000000" w:rsidP="00000000" w:rsidRDefault="00000000" w:rsidRPr="00000000" w14:paraId="0000003A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(j). Make sure you validate all the fields</w:t>
      </w:r>
    </w:p>
    <w:p w:rsidR="00000000" w:rsidDel="00000000" w:rsidP="00000000" w:rsidRDefault="00000000" w:rsidRPr="00000000" w14:paraId="0000003B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02124"/>
          <w:sz w:val="24"/>
          <w:szCs w:val="24"/>
          <w:highlight w:val="white"/>
          <w:rtl w:val="0"/>
        </w:rPr>
        <w:t xml:space="preserve">(k). A well-styled page will fetch you more marks</w:t>
      </w:r>
    </w:p>
    <w:p w:rsidR="00000000" w:rsidDel="00000000" w:rsidP="00000000" w:rsidRDefault="00000000" w:rsidRPr="00000000" w14:paraId="0000003C">
      <w:pPr>
        <w:ind w:left="720" w:firstLine="0"/>
        <w:rPr>
          <w:rFonts w:ascii="Trebuchet MS" w:cs="Trebuchet MS" w:eastAsia="Trebuchet MS" w:hAnsi="Trebuchet MS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firstLine="0"/>
        <w:rPr>
          <w:rFonts w:ascii="Trebuchet MS" w:cs="Trebuchet MS" w:eastAsia="Trebuchet MS" w:hAnsi="Trebuchet MS"/>
          <w:b w:val="1"/>
          <w:i w:val="1"/>
          <w:color w:val="0e1318"/>
          <w:sz w:val="32"/>
          <w:szCs w:val="32"/>
          <w:highlight w:val="white"/>
        </w:rPr>
      </w:pPr>
      <w:bookmarkStart w:colFirst="0" w:colLast="0" w:name="_9d106j6g2n62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0e1318"/>
          <w:sz w:val="32"/>
          <w:szCs w:val="32"/>
          <w:highlight w:val="white"/>
          <w:rtl w:val="0"/>
        </w:rPr>
        <w:t xml:space="preserve">“Education is the passport to the future, for tomorrow, belongs to those who prepare for it today.” —Malcolm X</w:t>
      </w:r>
    </w:p>
    <w:p w:rsidR="00000000" w:rsidDel="00000000" w:rsidP="00000000" w:rsidRDefault="00000000" w:rsidRPr="00000000" w14:paraId="0000004E">
      <w:pPr>
        <w:ind w:left="720" w:firstLine="0"/>
        <w:rPr>
          <w:rFonts w:ascii="Trebuchet MS" w:cs="Trebuchet MS" w:eastAsia="Trebuchet MS" w:hAnsi="Trebuchet MS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