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919" w:rsidRDefault="0054371D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威尔逊定理</w:t>
      </w:r>
      <w:r>
        <w:rPr>
          <w:lang w:eastAsia="zh-CN"/>
        </w:rPr>
        <w:br/>
      </w:r>
      <w:r>
        <w:rPr>
          <w:lang w:eastAsia="zh-CN"/>
        </w:rPr>
        <w:t>当且仅当</w:t>
      </w:r>
      <w:r>
        <w:rPr>
          <w:lang w:eastAsia="zh-CN"/>
        </w:rPr>
        <w:t>p</w:t>
      </w:r>
      <w:r>
        <w:rPr>
          <w:lang w:eastAsia="zh-CN"/>
        </w:rPr>
        <w:t>为质数时，有</w:t>
      </w:r>
      <m:oMath>
        <m:r>
          <w:rPr>
            <w:rFonts w:ascii="Cambria Math" w:hAnsi="Cambria Math"/>
            <w:lang w:eastAsia="zh-CN"/>
          </w:rPr>
          <m:t xml:space="preserve"> (p-1)! </m:t>
        </m:r>
        <m:r>
          <w:rPr>
            <w:rFonts w:ascii="Cambria Math" w:hAnsi="Cambria Math"/>
            <w:lang w:eastAsia="zh-CN"/>
          </w:rPr>
          <m:t>≡</m:t>
        </m:r>
        <m:r>
          <w:rPr>
            <w:rFonts w:ascii="Cambria Math" w:hAnsi="Cambria Math"/>
            <w:lang w:eastAsia="zh-CN"/>
          </w:rPr>
          <m:t xml:space="preserve"> p-1 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mod p</m:t>
        </m:r>
        <m:r>
          <w:rPr>
            <w:rFonts w:ascii="Cambria Math" w:hAnsi="Cambria Math"/>
            <w:lang w:eastAsia="zh-CN"/>
          </w:rPr>
          <m:t>)</m:t>
        </m:r>
      </m:oMath>
    </w:p>
    <w:p w:rsidR="00E92919" w:rsidRDefault="0054371D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基数码问题（空格可与上下左右的数交换）</w:t>
      </w:r>
      <w:r>
        <w:rPr>
          <w:lang w:eastAsia="zh-CN"/>
        </w:rPr>
        <w:br/>
      </w:r>
      <w:r>
        <w:rPr>
          <w:lang w:eastAsia="zh-CN"/>
        </w:rPr>
        <w:t>在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*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lang w:eastAsia="zh-CN"/>
        </w:rPr>
        <w:t>棋盘中，</w:t>
      </w:r>
      <w:r>
        <w:rPr>
          <w:lang w:eastAsia="zh-CN"/>
        </w:rPr>
        <w:t xml:space="preserve"> </w:t>
      </w:r>
    </w:p>
    <w:p w:rsidR="00E92919" w:rsidRDefault="0054371D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若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lang w:eastAsia="zh-CN"/>
        </w:rPr>
        <w:t>为奇数，则对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*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lang w:eastAsia="zh-CN"/>
        </w:rPr>
        <w:t>棋盘表示成一维的形式，求出除</w:t>
      </w:r>
      <w:r>
        <w:rPr>
          <w:lang w:eastAsia="zh-CN"/>
        </w:rPr>
        <w:t>0</w:t>
      </w:r>
      <w:r>
        <w:rPr>
          <w:lang w:eastAsia="zh-CN"/>
        </w:rPr>
        <w:t>之外所有数字的逆序对数，当开始与结束状态的逆序对数的奇偶性相同时，状态可到达。</w:t>
      </w:r>
    </w:p>
    <w:p w:rsidR="00E92919" w:rsidRDefault="0054371D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若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lang w:eastAsia="zh-CN"/>
        </w:rPr>
        <w:t>为偶数，对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*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lang w:eastAsia="zh-CN"/>
        </w:rPr>
        <w:t>棋盘表示成一维的形式，求出除</w:t>
      </w:r>
      <w:r>
        <w:rPr>
          <w:lang w:eastAsia="zh-CN"/>
        </w:rPr>
        <w:t>0</w:t>
      </w:r>
      <w:r>
        <w:rPr>
          <w:lang w:eastAsia="zh-CN"/>
        </w:rPr>
        <w:t>之外所有数字的逆序对数，并称空格位置所在的行到目标空格所在的行步数为空格的距离（不计左右距离），当两个状态的逆序对奇偶性相同且空格距离为偶数，或者逆序对奇偶性不同且空格距离为奇数时，状态可到达。</w:t>
      </w:r>
    </w:p>
    <w:p w:rsidR="00E92919" w:rsidRDefault="0054371D">
      <w:pPr>
        <w:numPr>
          <w:ilvl w:val="0"/>
          <w:numId w:val="3"/>
        </w:numPr>
      </w:pPr>
      <w:r>
        <w:rPr>
          <w:lang w:eastAsia="zh-CN"/>
        </w:rPr>
        <w:t>蔡勒公式，用于解决某一天是星期几的问题</w:t>
      </w:r>
      <w:r>
        <w:rPr>
          <w:lang w:eastAsia="zh-CN"/>
        </w:rPr>
        <w:br/>
      </w:r>
      <w:r>
        <w:rPr>
          <w:lang w:eastAsia="zh-CN"/>
        </w:rPr>
        <w:t>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 xml:space="preserve"> </w:t>
      </w:r>
      <w:r>
        <w:rPr>
          <w:lang w:eastAsia="zh-CN"/>
        </w:rPr>
        <w:t>为年份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mod</m:t>
        </m:r>
        <m:r>
          <w:rPr>
            <w:rFonts w:ascii="Cambria Math" w:hAnsi="Cambria Math"/>
            <w:lang w:eastAsia="zh-CN"/>
          </w:rPr>
          <m:t> </m:t>
        </m:r>
        <m:r>
          <w:rPr>
            <w:rFonts w:ascii="Cambria Math" w:hAnsi="Cambria Math"/>
            <w:lang w:eastAsia="zh-CN"/>
          </w:rPr>
          <m:t>100</m:t>
        </m:r>
      </m:oMath>
      <w:r>
        <w:rPr>
          <w:lang w:eastAsia="zh-CN"/>
        </w:rPr>
        <w:t xml:space="preserve"> 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 xml:space="preserve"> </w:t>
      </w:r>
      <w:r>
        <w:rPr>
          <w:lang w:eastAsia="zh-CN"/>
        </w:rPr>
        <w:t>为年份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/ 100</m:t>
        </m:r>
      </m:oMath>
      <w:r>
        <w:rPr>
          <w:lang w:eastAsia="zh-CN"/>
        </w:rPr>
        <w:t xml:space="preserve"> 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 xml:space="preserve"> </w:t>
      </w:r>
      <w:r>
        <w:rPr>
          <w:lang w:eastAsia="zh-CN"/>
        </w:rPr>
        <w:t>为月份，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 xml:space="preserve"> </w:t>
      </w:r>
      <w:r>
        <w:rPr>
          <w:lang w:eastAsia="zh-CN"/>
        </w:rPr>
        <w:t>为日期</w:t>
      </w:r>
      <w:r>
        <w:rPr>
          <w:lang w:eastAsia="zh-CN"/>
        </w:rPr>
        <w:br/>
      </w:r>
      <w:r>
        <w:rPr>
          <w:lang w:eastAsia="zh-CN"/>
        </w:rPr>
        <w:t>如果年份是负数，要转换为正数</w:t>
      </w:r>
      <w:r>
        <w:rPr>
          <w:lang w:eastAsia="zh-CN"/>
        </w:rPr>
        <w:br/>
      </w:r>
      <w:r>
        <w:rPr>
          <w:lang w:eastAsia="zh-CN"/>
        </w:rPr>
        <w:t>并且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1,2</m:t>
        </m:r>
      </m:oMath>
      <w:r>
        <w:rPr>
          <w:lang w:eastAsia="zh-CN"/>
        </w:rPr>
        <w:t xml:space="preserve"> </w:t>
      </w:r>
      <w:r>
        <w:rPr>
          <w:lang w:eastAsia="zh-CN"/>
        </w:rPr>
        <w:t>月要当成上一年的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13,14</m:t>
        </m:r>
      </m:oMath>
      <w:r>
        <w:rPr>
          <w:lang w:eastAsia="zh-CN"/>
        </w:rPr>
        <w:t xml:space="preserve"> </w:t>
      </w:r>
      <w:r>
        <w:rPr>
          <w:lang w:eastAsia="zh-CN"/>
        </w:rPr>
        <w:t>月计算</w:t>
      </w:r>
      <w:r>
        <w:rPr>
          <w:lang w:eastAsia="zh-CN"/>
        </w:rPr>
        <w:t xml:space="preserve"> </w:t>
      </w:r>
      <w:r>
        <w:rPr>
          <w:b/>
          <w:lang w:eastAsia="zh-CN"/>
        </w:rPr>
        <w:t>(</w:t>
      </w:r>
      <w:r>
        <w:rPr>
          <w:b/>
          <w:lang w:eastAsia="zh-CN"/>
        </w:rPr>
        <w:t>即</w:t>
      </w:r>
      <w:r>
        <w:rPr>
          <w:b/>
          <w:lang w:eastAsia="zh-CN"/>
        </w:rPr>
        <w:t xml:space="preserve"> if(m&lt;=2)m+=12,y--; )</w:t>
      </w:r>
      <w:r>
        <w:rPr>
          <w:lang w:eastAsia="zh-CN"/>
        </w:rPr>
        <w:br/>
      </w:r>
      <w:r>
        <w:rPr>
          <w:lang w:eastAsia="zh-CN"/>
        </w:rPr>
        <w:t>答案对</w:t>
      </w:r>
      <w:r>
        <w:rPr>
          <w:lang w:eastAsia="zh-CN"/>
        </w:rPr>
        <w:t>7</w:t>
      </w:r>
      <w:r>
        <w:rPr>
          <w:lang w:eastAsia="zh-CN"/>
        </w:rPr>
        <w:t>取模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时，是星期日，为</w:t>
      </w:r>
      <w:r>
        <w:rPr>
          <w:lang w:eastAsia="zh-CN"/>
        </w:rPr>
        <w:t>1</w:t>
      </w:r>
      <w:r>
        <w:rPr>
          <w:lang w:eastAsia="zh-CN"/>
        </w:rPr>
        <w:t>时是星期一，以此类推。</w:t>
      </w:r>
      <w:r>
        <w:rPr>
          <w:lang w:eastAsia="zh-CN"/>
        </w:rPr>
        <w:br/>
      </w:r>
      <w:proofErr w:type="spellStart"/>
      <w:r>
        <w:t>当计算的日期是</w:t>
      </w:r>
      <w:proofErr w:type="spellEnd"/>
      <w:r>
        <w:t xml:space="preserve"> </w:t>
      </w:r>
      <m:oMath>
        <m:r>
          <w:rPr>
            <w:rFonts w:ascii="Cambria Math" w:hAnsi="Cambria Math"/>
          </w:rPr>
          <m:t>1582/10/04</m:t>
        </m:r>
      </m:oMath>
      <w:r>
        <w:t xml:space="preserve"> </w:t>
      </w:r>
      <w:proofErr w:type="spellStart"/>
      <w:r>
        <w:t>或之前时，公式为</w:t>
      </w:r>
      <w:proofErr w:type="spellEnd"/>
      <w:r>
        <w:t xml:space="preserve">: </w:t>
      </w:r>
    </w:p>
    <w:p w:rsidR="00E92919" w:rsidRDefault="0054371D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 – 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13*(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+1)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+2</m:t>
          </m:r>
        </m:oMath>
      </m:oMathPara>
    </w:p>
    <w:p w:rsidR="00E92919" w:rsidRDefault="0054371D">
      <w:pPr>
        <w:numPr>
          <w:ilvl w:val="0"/>
          <w:numId w:val="2"/>
        </w:numPr>
      </w:pPr>
      <w:r>
        <w:t>否则，公式为</w:t>
      </w:r>
    </w:p>
    <w:p w:rsidR="00E92919" w:rsidRDefault="0054371D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 – 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13*(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+1)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 – </m:t>
          </m:r>
          <m:r>
            <w:rPr>
              <w:rFonts w:ascii="Cambria Math" w:hAnsi="Cambria Math"/>
            </w:rPr>
            <m:t>1</m:t>
          </m:r>
        </m:oMath>
      </m:oMathPara>
    </w:p>
    <w:p w:rsidR="00E92919" w:rsidRDefault="0054371D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图中点的度数与是否能成图</w:t>
      </w:r>
      <w:r>
        <w:rPr>
          <w:lang w:eastAsia="zh-CN"/>
        </w:rPr>
        <w:t>(</w:t>
      </w:r>
      <w:proofErr w:type="spellStart"/>
      <w:r>
        <w:rPr>
          <w:lang w:eastAsia="zh-CN"/>
        </w:rPr>
        <w:t>cf</w:t>
      </w:r>
      <w:proofErr w:type="spellEnd"/>
      <w:r>
        <w:rPr>
          <w:lang w:eastAsia="zh-CN"/>
        </w:rPr>
        <w:t xml:space="preserve"> goodbye2018-E)</w:t>
      </w:r>
      <w:r>
        <w:rPr>
          <w:lang w:eastAsia="zh-CN"/>
        </w:rPr>
        <w:br/>
      </w:r>
      <w:r>
        <w:rPr>
          <w:lang w:eastAsia="zh-CN"/>
        </w:rPr>
        <w:t>先将度数按从大到小的顺序排好序</w:t>
      </w:r>
      <w:r>
        <w:rPr>
          <w:lang w:eastAsia="zh-CN"/>
        </w:rPr>
        <w:br/>
      </w:r>
      <w:r>
        <w:rPr>
          <w:lang w:eastAsia="zh-CN"/>
        </w:rPr>
        <w:t>如果能成图，那么，对于任意的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1≤</m:t>
        </m:r>
        <m:r>
          <w:rPr>
            <w:rFonts w:ascii="Cambria Math" w:hAnsi="Cambria Math"/>
            <w:lang w:eastAsia="zh-CN"/>
          </w:rPr>
          <m:t>k</m:t>
        </m:r>
        <m:r>
          <w:rPr>
            <w:rFonts w:ascii="Cambria Math" w:hAnsi="Cambria Math"/>
            <w:lang w:eastAsia="zh-CN"/>
          </w:rPr>
          <m:t>≤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lang w:eastAsia="zh-CN"/>
        </w:rPr>
        <w:t>，有：</w:t>
      </w:r>
    </w:p>
    <w:p w:rsidR="00E92919" w:rsidRDefault="0054371D"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m</m:t>
              </m:r>
            </m:e>
          </m:nary>
          <m:r>
            <w:rPr>
              <w:rFonts w:ascii="Cambria Math" w:hAnsi="Cambria Math"/>
            </w:rPr>
            <m:t>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)</m:t>
          </m:r>
        </m:oMath>
      </m:oMathPara>
    </w:p>
    <w:p w:rsidR="00E92919" w:rsidRDefault="0054371D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斐波那契博弈</w:t>
      </w:r>
      <w:r>
        <w:rPr>
          <w:lang w:eastAsia="zh-CN"/>
        </w:rPr>
        <w:br/>
      </w:r>
      <w:r>
        <w:rPr>
          <w:lang w:eastAsia="zh-CN"/>
        </w:rPr>
        <w:t>有一</w:t>
      </w:r>
      <w:r>
        <w:rPr>
          <w:lang w:eastAsia="zh-CN"/>
        </w:rPr>
        <w:t>堆个数为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≥2)</m:t>
        </m:r>
      </m:oMath>
      <w:r>
        <w:rPr>
          <w:lang w:eastAsia="zh-CN"/>
        </w:rPr>
        <w:t xml:space="preserve"> </w:t>
      </w:r>
      <w:r>
        <w:rPr>
          <w:lang w:eastAsia="zh-CN"/>
        </w:rPr>
        <w:t>的石子，游戏双方轮流取石子，规则如下：</w:t>
      </w:r>
      <w:r>
        <w:rPr>
          <w:lang w:eastAsia="zh-CN"/>
        </w:rPr>
        <w:t xml:space="preserve"> </w:t>
      </w:r>
    </w:p>
    <w:p w:rsidR="00E92919" w:rsidRDefault="0054371D">
      <w:pPr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先手不能在第一次把所有的石子取完，至少取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 </w:t>
      </w:r>
      <w:r>
        <w:rPr>
          <w:lang w:eastAsia="zh-CN"/>
        </w:rPr>
        <w:t>颗；</w:t>
      </w:r>
      <w:r>
        <w:rPr>
          <w:lang w:eastAsia="zh-CN"/>
        </w:rPr>
        <w:t xml:space="preserve"> </w:t>
      </w:r>
    </w:p>
    <w:p w:rsidR="00E92919" w:rsidRDefault="0054371D">
      <w:pPr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之后每次可以取的石子数至少为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 </w:t>
      </w:r>
      <w:r>
        <w:rPr>
          <w:lang w:eastAsia="zh-CN"/>
        </w:rPr>
        <w:t>，至多为对手刚取的石子数的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>倍</w:t>
      </w:r>
      <w:proofErr w:type="gramEnd"/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:rsidR="00E92919" w:rsidRDefault="0054371D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约定取走最后一个石子的人为赢家，求必败态。</w:t>
      </w:r>
      <w:r>
        <w:rPr>
          <w:lang w:eastAsia="zh-CN"/>
        </w:rPr>
        <w:br/>
      </w:r>
      <w:r>
        <w:rPr>
          <w:b/>
          <w:lang w:eastAsia="zh-CN"/>
        </w:rPr>
        <w:t>结论：当</w:t>
      </w:r>
      <w:r>
        <w:rPr>
          <w:b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b/>
          <w:lang w:eastAsia="zh-CN"/>
        </w:rPr>
        <w:t xml:space="preserve"> </w:t>
      </w:r>
      <w:r>
        <w:rPr>
          <w:b/>
          <w:lang w:eastAsia="zh-CN"/>
        </w:rPr>
        <w:t>为斐波那契数的时候，必败。</w:t>
      </w:r>
    </w:p>
    <w:p w:rsidR="00E92919" w:rsidRDefault="0054371D">
      <w:pPr>
        <w:numPr>
          <w:ilvl w:val="0"/>
          <w:numId w:val="5"/>
        </w:numPr>
      </w:pPr>
      <w:proofErr w:type="gramStart"/>
      <w:r>
        <w:rPr>
          <w:lang w:eastAsia="zh-CN"/>
        </w:rPr>
        <w:lastRenderedPageBreak/>
        <w:t>贝尔数</w:t>
      </w:r>
      <w:proofErr w:type="gramEnd"/>
      <w:r>
        <w:rPr>
          <w:lang w:eastAsia="zh-CN"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是基数为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lang w:eastAsia="zh-CN"/>
        </w:rPr>
        <w:t>的集合划分数目。集合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</m:oMath>
      <w:r>
        <w:rPr>
          <w:lang w:eastAsia="zh-CN"/>
        </w:rPr>
        <w:t xml:space="preserve"> </w:t>
      </w:r>
      <w:r>
        <w:rPr>
          <w:lang w:eastAsia="zh-CN"/>
        </w:rPr>
        <w:t>的一个划分是定义为</w:t>
      </w:r>
      <w:r>
        <w:rPr>
          <w:lang w:eastAsia="zh-CN"/>
        </w:rPr>
        <w:t>S</w:t>
      </w:r>
      <w:r>
        <w:rPr>
          <w:lang w:eastAsia="zh-CN"/>
        </w:rPr>
        <w:t>的两两不相交的非空子集的族，它们的并是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</m:oMath>
      <w:r>
        <w:rPr>
          <w:lang w:eastAsia="zh-CN"/>
        </w:rPr>
        <w:t xml:space="preserve"> </w:t>
      </w:r>
      <w:r>
        <w:rPr>
          <w:lang w:eastAsia="zh-CN"/>
        </w:rPr>
        <w:t>。</w:t>
      </w:r>
      <w:r>
        <w:rPr>
          <w:lang w:eastAsia="zh-CN"/>
        </w:rPr>
        <w:br/>
      </w:r>
      <w:proofErr w:type="spellStart"/>
      <w:r>
        <w:t>前几项贝尔数依次为（从第</w:t>
      </w:r>
      <w:proofErr w:type="spellEnd"/>
      <w:r>
        <w:t xml:space="preserve"> </w:t>
      </w:r>
      <m:oMath>
        <m:r>
          <w:rPr>
            <w:rFonts w:ascii="Cambria Math" w:hAnsi="Cambria Math"/>
          </w:rPr>
          <m:t>0</m:t>
        </m:r>
      </m:oMath>
      <w:r>
        <w:t xml:space="preserve"> </w:t>
      </w:r>
      <w:proofErr w:type="spellStart"/>
      <w:r>
        <w:t>项开始</w:t>
      </w:r>
      <w:proofErr w:type="spellEnd"/>
      <w:r>
        <w:t>）</w:t>
      </w:r>
    </w:p>
    <w:p w:rsidR="00E92919" w:rsidRDefault="0054371D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1, 1, 2, 5, 15, 52, 203, 87</m:t>
          </m:r>
          <m:r>
            <w:rPr>
              <w:rFonts w:ascii="Cambria Math" w:hAnsi="Cambria Math"/>
            </w:rPr>
            <m:t>7, 4140, 21147, 115975</m:t>
          </m:r>
        </m:oMath>
      </m:oMathPara>
    </w:p>
    <w:p w:rsidR="00E92919" w:rsidRDefault="0054371D">
      <w:pPr>
        <w:numPr>
          <w:ilvl w:val="0"/>
          <w:numId w:val="2"/>
        </w:numPr>
      </w:pPr>
      <w:r>
        <w:t>递推公式：</w:t>
      </w:r>
      <w:r>
        <w:t xml:space="preserve"> </w:t>
      </w:r>
    </w:p>
    <w:p w:rsidR="00E92919" w:rsidRDefault="0054371D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92919" w:rsidRDefault="0054371D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或构造贝尔三角形（形式上类似于杨辉三角）：</w:t>
      </w:r>
      <w:r>
        <w:rPr>
          <w:lang w:eastAsia="zh-CN"/>
        </w:rPr>
        <w:t xml:space="preserve"> </w:t>
      </w:r>
    </w:p>
    <w:p w:rsidR="00E92919" w:rsidRDefault="0054371D">
      <w:pPr>
        <w:numPr>
          <w:ilvl w:val="1"/>
          <w:numId w:val="7"/>
        </w:numPr>
      </w:pPr>
      <w:r>
        <w:t>第一行为</w:t>
      </w:r>
      <w:r>
        <w:t>1(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>=1</m:t>
        </m:r>
      </m:oMath>
      <w:r>
        <w:t>)</w:t>
      </w:r>
    </w:p>
    <w:p w:rsidR="00E92919" w:rsidRDefault="0054371D">
      <w:pPr>
        <w:numPr>
          <w:ilvl w:val="1"/>
          <w:numId w:val="7"/>
        </w:numPr>
      </w:pPr>
      <w:r>
        <w:rPr>
          <w:lang w:eastAsia="zh-CN"/>
        </w:rPr>
        <w:t>对于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&gt;1</m:t>
        </m:r>
      </m:oMath>
      <w:r>
        <w:rPr>
          <w:lang w:eastAsia="zh-CN"/>
        </w:rPr>
        <w:t xml:space="preserve"> </w:t>
      </w:r>
      <w:r>
        <w:rPr>
          <w:lang w:eastAsia="zh-CN"/>
        </w:rPr>
        <w:t>，第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lang w:eastAsia="zh-CN"/>
        </w:rPr>
        <w:t>行第一项</w:t>
      </w:r>
      <w:proofErr w:type="gramStart"/>
      <w:r>
        <w:rPr>
          <w:lang w:eastAsia="zh-CN"/>
        </w:rPr>
        <w:t>等同第</w:t>
      </w:r>
      <w:proofErr w:type="gramEnd"/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 </w:t>
      </w:r>
      <w:r>
        <w:rPr>
          <w:lang w:eastAsia="zh-CN"/>
        </w:rPr>
        <w:t>行最后一项。</w:t>
      </w:r>
      <w:r>
        <w:rPr>
          <w:lang w:eastAsia="zh-CN"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1.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) </w:t>
      </w:r>
    </w:p>
    <w:p w:rsidR="00E92919" w:rsidRDefault="0054371D">
      <w:pPr>
        <w:numPr>
          <w:ilvl w:val="1"/>
          <w:numId w:val="7"/>
        </w:numPr>
      </w:pPr>
      <w:r>
        <w:rPr>
          <w:lang w:eastAsia="zh-CN"/>
        </w:rPr>
        <w:t>对于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&gt;1</m:t>
        </m:r>
      </m:oMath>
      <w:r>
        <w:rPr>
          <w:lang w:eastAsia="zh-CN"/>
        </w:rPr>
        <w:t xml:space="preserve"> </w:t>
      </w:r>
      <w:r>
        <w:rPr>
          <w:lang w:eastAsia="zh-CN"/>
        </w:rPr>
        <w:t>，第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>行第</w:t>
      </w:r>
      <w:proofErr w:type="gramEnd"/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 xml:space="preserve"> </w:t>
      </w:r>
      <w:r>
        <w:rPr>
          <w:lang w:eastAsia="zh-CN"/>
        </w:rPr>
        <w:t>项等于它左边和左上方的两个数之</w:t>
      </w:r>
      <w:proofErr w:type="gramStart"/>
      <w:r>
        <w:rPr>
          <w:lang w:eastAsia="zh-CN"/>
        </w:rPr>
        <w:t>和</w:t>
      </w:r>
      <w:proofErr w:type="gramEnd"/>
      <w:r>
        <w:rPr>
          <w:lang w:eastAsia="zh-CN"/>
        </w:rPr>
        <w:t>。</w:t>
      </w: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) </w:t>
      </w:r>
    </w:p>
    <w:p w:rsidR="00E92919" w:rsidRDefault="0054371D">
      <w:pPr>
        <w:numPr>
          <w:ilvl w:val="0"/>
          <w:numId w:val="2"/>
        </w:numPr>
        <w:rPr>
          <w:lang w:eastAsia="zh-CN"/>
        </w:rPr>
      </w:pPr>
      <w:proofErr w:type="gramStart"/>
      <w:r>
        <w:rPr>
          <w:lang w:eastAsia="zh-CN"/>
        </w:rPr>
        <w:t>贝尔数</w:t>
      </w:r>
      <w:proofErr w:type="gramEnd"/>
      <w:r>
        <w:rPr>
          <w:lang w:eastAsia="zh-CN"/>
        </w:rPr>
        <w:t>还满足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Touc</m:t>
        </m:r>
        <m:r>
          <w:rPr>
            <w:rFonts w:ascii="Cambria Math" w:hAnsi="Cambria Math"/>
            <w:lang w:eastAsia="zh-CN"/>
          </w:rPr>
          <m:t>h</m:t>
        </m:r>
        <m:r>
          <w:rPr>
            <w:rFonts w:ascii="Cambria Math" w:hAnsi="Cambria Math"/>
            <w:lang w:eastAsia="zh-CN"/>
          </w:rPr>
          <m:t>ard</m:t>
        </m:r>
      </m:oMath>
      <w:r>
        <w:rPr>
          <w:lang w:eastAsia="zh-CN"/>
        </w:rPr>
        <w:t xml:space="preserve"> </w:t>
      </w:r>
      <w:r>
        <w:rPr>
          <w:lang w:eastAsia="zh-CN"/>
        </w:rPr>
        <w:t>同余：</w:t>
      </w:r>
    </w:p>
    <w:p w:rsidR="00E92919" w:rsidRDefault="0054371D">
      <w:pPr>
        <w:numPr>
          <w:ilvl w:val="1"/>
          <w:numId w:val="8"/>
        </w:numPr>
      </w:pPr>
      <w:proofErr w:type="spellStart"/>
      <w:r>
        <w:t>若</w:t>
      </w:r>
      <w:r>
        <w:t>p</w:t>
      </w:r>
      <w:r>
        <w:t>是任意质数，有</w:t>
      </w:r>
      <w:proofErr w:type="spellEnd"/>
      <w:r>
        <w:t>：</w:t>
      </w:r>
    </w:p>
    <w:p w:rsidR="00E92919" w:rsidRPr="00B52A60" w:rsidRDefault="00B52A60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p+n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mod p</m:t>
          </m:r>
          <m:r>
            <w:rPr>
              <w:rFonts w:ascii="Cambria Math" w:hAnsi="Cambria Math"/>
            </w:rPr>
            <m:t>)</m:t>
          </m:r>
        </m:oMath>
      </m:oMathPara>
    </w:p>
    <w:p w:rsidR="00B52A60" w:rsidRPr="00246735" w:rsidRDefault="00B52A60">
      <w:pPr>
        <w:pStyle w:val="Compact"/>
      </w:pPr>
    </w:p>
    <w:p w:rsidR="00E92919" w:rsidRDefault="0054371D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欧拉函数对于第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 xml:space="preserve"> </w:t>
      </w:r>
      <w:r>
        <w:rPr>
          <w:lang w:eastAsia="zh-CN"/>
        </w:rPr>
        <w:t>位的三元组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{</m:t>
        </m:r>
        <m:r>
          <w:rPr>
            <w:rFonts w:ascii="Cambria Math" w:hAnsi="Cambria Math"/>
            <w:lang w:eastAsia="zh-CN"/>
          </w:rPr>
          <m:t>ϕ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i</m:t>
        </m:r>
        <m:r>
          <w:rPr>
            <w:rFonts w:ascii="Cambria Math" w:hAnsi="Cambria Math"/>
            <w:lang w:eastAsia="zh-CN"/>
          </w:rPr>
          <m:t>),</m:t>
        </m:r>
        <m:r>
          <w:rPr>
            <w:rFonts w:ascii="Cambria Math" w:hAnsi="Cambria Math"/>
            <w:lang w:eastAsia="zh-CN"/>
          </w:rPr>
          <m:t>ϕ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i</m:t>
        </m:r>
        <m:r>
          <w:rPr>
            <w:rFonts w:ascii="Cambria Math" w:hAnsi="Cambria Math"/>
            <w:lang w:eastAsia="zh-CN"/>
          </w:rPr>
          <m:t>+1),</m:t>
        </m:r>
        <m:r>
          <w:rPr>
            <w:rFonts w:ascii="Cambria Math" w:hAnsi="Cambria Math"/>
            <w:lang w:eastAsia="zh-CN"/>
          </w:rPr>
          <m:t>ϕ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i</m:t>
        </m:r>
        <m:r>
          <w:rPr>
            <w:rFonts w:ascii="Cambria Math" w:hAnsi="Cambria Math"/>
            <w:lang w:eastAsia="zh-CN"/>
          </w:rPr>
          <m:t>+2)}</m:t>
        </m:r>
      </m:oMath>
      <w:r>
        <w:rPr>
          <w:lang w:eastAsia="zh-CN"/>
        </w:rPr>
        <w:t xml:space="preserve"> </w:t>
      </w:r>
      <w:r>
        <w:rPr>
          <w:lang w:eastAsia="zh-CN"/>
        </w:rPr>
        <w:t>是唯一的</w:t>
      </w:r>
      <w:r>
        <w:rPr>
          <w:lang w:eastAsia="zh-CN"/>
        </w:rPr>
        <w:t xml:space="preserve"> </w:t>
      </w:r>
    </w:p>
    <w:p w:rsidR="00E92919" w:rsidRDefault="0054371D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二次剩余</w:t>
      </w:r>
      <w:r>
        <w:rPr>
          <w:lang w:eastAsia="zh-CN"/>
        </w:rPr>
        <w:br/>
      </w:r>
      <w:r>
        <w:rPr>
          <w:lang w:eastAsia="zh-CN"/>
        </w:rPr>
        <w:t>对于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 xml:space="preserve"> = n 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mod p</m:t>
        </m:r>
        <m:r>
          <w:rPr>
            <w:rFonts w:ascii="Cambria Math" w:hAnsi="Cambria Math"/>
            <w:lang w:eastAsia="zh-CN"/>
          </w:rPr>
          <m:t>)</m:t>
        </m:r>
      </m:oMath>
      <w:r w:rsidR="00D56B9B" w:rsidRPr="00D56B9B">
        <w:rPr>
          <w:lang w:eastAsia="zh-CN"/>
        </w:rPr>
        <w:t xml:space="preserve"> </w:t>
      </w:r>
      <w:r>
        <w:rPr>
          <w:lang w:eastAsia="zh-CN"/>
        </w:rPr>
        <w:t>来说</w:t>
      </w:r>
      <w:r>
        <w:rPr>
          <w:lang w:eastAsia="zh-CN"/>
        </w:rPr>
        <w:br/>
      </w:r>
      <w:r>
        <w:rPr>
          <w:lang w:eastAsia="zh-CN"/>
        </w:rPr>
        <w:t>如果有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 </m:t>
        </m:r>
        <m:r>
          <w:rPr>
            <w:rFonts w:ascii="Cambria Math" w:hAnsi="Cambria Math"/>
            <w:lang w:eastAsia="zh-CN"/>
          </w:rPr>
          <m:t>% 4=3</m:t>
        </m:r>
      </m:oMath>
      <w:r>
        <w:rPr>
          <w:lang w:eastAsia="zh-CN"/>
        </w:rPr>
        <w:t xml:space="preserve"> </w:t>
      </w:r>
      <w:r>
        <w:rPr>
          <w:lang w:eastAsia="zh-CN"/>
        </w:rPr>
        <w:t>，那么有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 xml:space="preserve">x = </m:t>
        </m:r>
        <m:r>
          <w:rPr>
            <w:rFonts w:ascii="Cambria Math" w:hAnsi="Cambria Math"/>
            <w:lang w:eastAsia="zh-CN"/>
          </w:rPr>
          <m:t>±</m:t>
        </m:r>
        <m:r>
          <w:rPr>
            <w:rFonts w:ascii="Cambria Math" w:hAnsi="Cambria Math"/>
            <w:lang w:eastAsia="zh-CN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p+1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4</m:t>
                </m:r>
              </m:den>
            </m:f>
          </m:sup>
        </m:sSup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mod p</m:t>
        </m:r>
        <m:r>
          <w:rPr>
            <w:rFonts w:ascii="Cambria Math" w:hAnsi="Cambria Math"/>
            <w:lang w:eastAsia="zh-CN"/>
          </w:rPr>
          <m:t>)</m:t>
        </m:r>
      </m:oMath>
    </w:p>
    <w:p w:rsidR="00E92919" w:rsidRDefault="0054371D">
      <w:pPr>
        <w:numPr>
          <w:ilvl w:val="0"/>
          <w:numId w:val="5"/>
        </w:numPr>
        <w:rPr>
          <w:lang w:eastAsia="zh-CN"/>
        </w:rPr>
      </w:pPr>
      <w:proofErr w:type="gramStart"/>
      <w:r>
        <w:rPr>
          <w:lang w:eastAsia="zh-CN"/>
        </w:rPr>
        <w:t>类欧几里</w:t>
      </w:r>
      <w:proofErr w:type="gramEnd"/>
      <w:r>
        <w:rPr>
          <w:lang w:eastAsia="zh-CN"/>
        </w:rPr>
        <w:t>得</w:t>
      </w:r>
      <w:r>
        <w:rPr>
          <w:lang w:eastAsia="zh-CN"/>
        </w:rPr>
        <w:br/>
      </w:r>
      <m:oMath>
        <m:r>
          <w:rPr>
            <w:rFonts w:ascii="Cambria Math" w:hAnsi="Cambria Math"/>
            <w:lang w:eastAsia="zh-CN"/>
          </w:rPr>
          <m:t>m</m:t>
        </m:r>
        <m:r>
          <w:rPr>
            <w:rFonts w:ascii="Cambria Math" w:hAnsi="Cambria Math"/>
            <w:lang w:eastAsia="zh-CN"/>
          </w:rPr>
          <m:t>=⌊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an</m:t>
            </m:r>
            <m: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b</m:t>
            </m:r>
          </m:num>
          <m:den>
            <m:r>
              <w:rPr>
                <w:rFonts w:ascii="Cambria Math" w:hAnsi="Cambria Math"/>
                <w:lang w:eastAsia="zh-CN"/>
              </w:rPr>
              <m:t>c</m:t>
            </m:r>
          </m:den>
        </m:f>
        <m:r>
          <w:rPr>
            <w:rFonts w:ascii="Cambria Math" w:hAnsi="Cambria Math"/>
            <w:lang w:eastAsia="zh-CN"/>
          </w:rPr>
          <m:t>⌋</m:t>
        </m:r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记</m:t>
        </m:r>
        <m:r>
          <w:rPr>
            <w:rFonts w:ascii="Cambria Math" w:hAnsi="Cambria Math"/>
            <w:lang w:eastAsia="zh-CN"/>
          </w:rPr>
          <m:t>f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c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/>
                <w:lang w:eastAsia="zh-CN"/>
              </w:rPr>
              <m:t>=0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r>
              <w:rPr>
                <w:rFonts w:ascii="Cambria Math" w:hAnsi="Cambria Math"/>
                <w:lang w:eastAsia="zh-CN"/>
              </w:rPr>
              <m:t>⌊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ai</m:t>
            </m:r>
            <m: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b</m:t>
            </m:r>
          </m:num>
          <m:den>
            <m:r>
              <w:rPr>
                <w:rFonts w:ascii="Cambria Math" w:hAnsi="Cambria Math"/>
                <w:lang w:eastAsia="zh-CN"/>
              </w:rPr>
              <m:t>c</m:t>
            </m:r>
          </m:den>
        </m:f>
        <m:r>
          <w:rPr>
            <w:rFonts w:ascii="Cambria Math" w:hAnsi="Cambria Math"/>
            <w:lang w:eastAsia="zh-CN"/>
          </w:rPr>
          <m:t>⌋</m:t>
        </m:r>
      </m:oMath>
      <w:r>
        <w:rPr>
          <w:lang w:eastAsia="zh-CN"/>
        </w:rPr>
        <w:br/>
      </w:r>
      <m:oMath>
        <m:r>
          <w:rPr>
            <w:rFonts w:ascii="Cambria Math" w:hAnsi="Cambria Math"/>
            <w:lang w:eastAsia="zh-CN"/>
          </w:rPr>
          <m:t>当</m:t>
        </m:r>
        <m: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c</m:t>
        </m:r>
        <m:r>
          <w:rPr>
            <w:rFonts w:ascii="Cambria Math" w:hAnsi="Cambria Math"/>
            <w:lang w:eastAsia="zh-CN"/>
          </w:rPr>
          <m:t> </m:t>
        </m:r>
        <m:r>
          <w:rPr>
            <w:rFonts w:ascii="Cambria Math" w:hAnsi="Cambria Math"/>
            <w:lang w:eastAsia="zh-CN"/>
          </w:rPr>
          <m:t>or</m:t>
        </m:r>
        <m:r>
          <w:rPr>
            <w:rFonts w:ascii="Cambria Math" w:hAnsi="Cambria Math"/>
            <w:lang w:eastAsia="zh-CN"/>
          </w:rPr>
          <m:t> </m:t>
        </m:r>
        <m: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c</m:t>
        </m:r>
        <m:r>
          <w:rPr>
            <w:rFonts w:ascii="Cambria Math" w:hAnsi="Cambria Math"/>
            <w:lang w:eastAsia="zh-CN"/>
          </w:rPr>
          <m:t> </m:t>
        </m:r>
        <m:r>
          <w:rPr>
            <w:rFonts w:ascii="Cambria Math" w:hAnsi="Cambria Math"/>
            <w:lang w:eastAsia="zh-CN"/>
          </w:rPr>
          <m:t>时</m:t>
        </m:r>
      </m:oMath>
      <w:r>
        <w:rPr>
          <w:lang w:eastAsia="zh-CN"/>
        </w:rPr>
        <w:t xml:space="preserve"> </w:t>
      </w:r>
      <w:r>
        <w:rPr>
          <w:lang w:eastAsia="zh-CN"/>
        </w:rPr>
        <w:br/>
      </w:r>
      <m:oMathPara>
        <m:oMath>
          <m:r>
            <w:rPr>
              <w:rFonts w:ascii="Cambria Math" w:hAnsi="Cambria Math"/>
              <w:lang w:eastAsia="zh-CN"/>
            </w:rPr>
            <m:t>f</m:t>
          </m:r>
          <m:r>
            <w:rPr>
              <w:rFonts w:ascii="Cambria Math" w:hAnsi="Cambria Math"/>
              <w:lang w:eastAsia="zh-CN"/>
            </w:rPr>
            <m:t>(</m:t>
          </m:r>
          <m:r>
            <w:rPr>
              <w:rFonts w:ascii="Cambria Math" w:hAnsi="Cambria Math"/>
              <w:lang w:eastAsia="zh-CN"/>
            </w:rPr>
            <m:t>a</m:t>
          </m:r>
          <m:r>
            <w:rPr>
              <w:rFonts w:ascii="Cambria Math" w:hAnsi="Cambria Math"/>
              <w:lang w:eastAsia="zh-CN"/>
            </w:rPr>
            <m:t>,</m:t>
          </m:r>
          <m:r>
            <w:rPr>
              <w:rFonts w:ascii="Cambria Math" w:hAnsi="Cambria Math"/>
              <w:lang w:eastAsia="zh-CN"/>
            </w:rPr>
            <m:t>b</m:t>
          </m:r>
          <m:r>
            <w:rPr>
              <w:rFonts w:ascii="Cambria Math" w:hAnsi="Cambria Math"/>
              <w:lang w:eastAsia="zh-CN"/>
            </w:rPr>
            <m:t>,</m:t>
          </m:r>
          <m:r>
            <w:rPr>
              <w:rFonts w:ascii="Cambria Math" w:hAnsi="Cambria Math"/>
              <w:lang w:eastAsia="zh-CN"/>
            </w:rPr>
            <m:t>c</m:t>
          </m:r>
          <m:r>
            <w:rPr>
              <w:rFonts w:ascii="Cambria Math" w:hAnsi="Cambria Math"/>
              <w:lang w:eastAsia="zh-CN"/>
            </w:rPr>
            <m:t>,</m:t>
          </m:r>
          <m:r>
            <w:rPr>
              <w:rFonts w:ascii="Cambria Math" w:hAnsi="Cambria Math"/>
              <w:lang w:eastAsia="zh-CN"/>
            </w:rPr>
            <m:t>n</m:t>
          </m:r>
          <m:r>
            <w:rPr>
              <w:rFonts w:ascii="Cambria Math" w:hAnsi="Cambria Math"/>
              <w:lang w:eastAsia="zh-CN"/>
            </w:rPr>
            <m:t>)=(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a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c</m:t>
              </m:r>
            </m:den>
          </m:f>
          <m:r>
            <w:rPr>
              <w:rFonts w:ascii="Cambria Math" w:hAnsi="Cambria Math"/>
              <w:lang w:eastAsia="zh-CN"/>
            </w:rPr>
            <m:t>)</m:t>
          </m:r>
          <m:r>
            <w:rPr>
              <w:rFonts w:ascii="Cambria Math" w:hAnsi="Cambria Math"/>
              <w:lang w:eastAsia="zh-CN"/>
            </w:rPr>
            <m:t>n</m:t>
          </m:r>
          <m:r>
            <w:rPr>
              <w:rFonts w:ascii="Cambria Math" w:hAnsi="Cambria Math"/>
              <w:lang w:eastAsia="zh-CN"/>
            </w:rPr>
            <m:t>(</m:t>
          </m:r>
          <m:r>
            <w:rPr>
              <w:rFonts w:ascii="Cambria Math" w:hAnsi="Cambria Math"/>
              <w:lang w:eastAsia="zh-CN"/>
            </w:rPr>
            <m:t>n</m:t>
          </m:r>
          <m:r>
            <w:rPr>
              <w:rFonts w:ascii="Cambria Math" w:hAnsi="Cambria Math"/>
              <w:lang w:eastAsia="zh-CN"/>
            </w:rPr>
            <m:t>+1)/2+(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b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c</m:t>
              </m:r>
            </m:den>
          </m:f>
          <m:r>
            <w:rPr>
              <w:rFonts w:ascii="Cambria Math" w:hAnsi="Cambria Math"/>
              <w:lang w:eastAsia="zh-CN"/>
            </w:rPr>
            <m:t>)(</m:t>
          </m:r>
          <m:r>
            <w:rPr>
              <w:rFonts w:ascii="Cambria Math" w:hAnsi="Cambria Math"/>
              <w:lang w:eastAsia="zh-CN"/>
            </w:rPr>
            <m:t>n</m:t>
          </m:r>
          <m:r>
            <w:rPr>
              <w:rFonts w:ascii="Cambria Math" w:hAnsi="Cambria Math"/>
              <w:lang w:eastAsia="zh-CN"/>
            </w:rPr>
            <m:t>+1)+</m:t>
          </m:r>
          <m:r>
            <w:rPr>
              <w:rFonts w:ascii="Cambria Math" w:hAnsi="Cambria Math"/>
              <w:lang w:eastAsia="zh-CN"/>
            </w:rPr>
            <m:t>f</m:t>
          </m:r>
          <m:r>
            <w:rPr>
              <w:rFonts w:ascii="Cambria Math" w:hAnsi="Cambria Math"/>
              <w:lang w:eastAsia="zh-CN"/>
            </w:rPr>
            <m:t>(</m:t>
          </m:r>
          <m:r>
            <w:rPr>
              <w:rFonts w:ascii="Cambria Math" w:hAnsi="Cambria Math"/>
              <w:lang w:eastAsia="zh-CN"/>
            </w:rPr>
            <m:t>a</m:t>
          </m:r>
          <m:r>
            <w:rPr>
              <w:rFonts w:ascii="Cambria Math" w:hAnsi="Cambria Math"/>
              <w:lang w:eastAsia="zh-CN"/>
            </w:rPr>
            <m:t>%</m:t>
          </m:r>
          <m:r>
            <w:rPr>
              <w:rFonts w:ascii="Cambria Math" w:hAnsi="Cambria Math"/>
              <w:lang w:eastAsia="zh-CN"/>
            </w:rPr>
            <m:t>c</m:t>
          </m:r>
          <m:r>
            <w:rPr>
              <w:rFonts w:ascii="Cambria Math" w:hAnsi="Cambria Math"/>
              <w:lang w:eastAsia="zh-CN"/>
            </w:rPr>
            <m:t>,</m:t>
          </m:r>
          <m:r>
            <w:rPr>
              <w:rFonts w:ascii="Cambria Math" w:hAnsi="Cambria Math"/>
              <w:lang w:eastAsia="zh-CN"/>
            </w:rPr>
            <m:t>b</m:t>
          </m:r>
          <m:r>
            <w:rPr>
              <w:rFonts w:ascii="Cambria Math" w:hAnsi="Cambria Math"/>
              <w:lang w:eastAsia="zh-CN"/>
            </w:rPr>
            <m:t>%</m:t>
          </m:r>
          <m:r>
            <w:rPr>
              <w:rFonts w:ascii="Cambria Math" w:hAnsi="Cambria Math"/>
              <w:lang w:eastAsia="zh-CN"/>
            </w:rPr>
            <m:t>c</m:t>
          </m:r>
          <m:r>
            <w:rPr>
              <w:rFonts w:ascii="Cambria Math" w:hAnsi="Cambria Math"/>
              <w:lang w:eastAsia="zh-CN"/>
            </w:rPr>
            <m:t>,</m:t>
          </m:r>
          <m:r>
            <w:rPr>
              <w:rFonts w:ascii="Cambria Math" w:hAnsi="Cambria Math"/>
              <w:lang w:eastAsia="zh-CN"/>
            </w:rPr>
            <m:t>c</m:t>
          </m:r>
          <m:r>
            <w:rPr>
              <w:rFonts w:ascii="Cambria Math" w:hAnsi="Cambria Math"/>
              <w:lang w:eastAsia="zh-CN"/>
            </w:rPr>
            <m:t>,</m:t>
          </m:r>
          <m:r>
            <w:rPr>
              <w:rFonts w:ascii="Cambria Math" w:hAnsi="Cambria Math"/>
              <w:lang w:eastAsia="zh-CN"/>
            </w:rPr>
            <m:t>n</m:t>
          </m:r>
          <m:r>
            <w:rPr>
              <w:rFonts w:ascii="Cambria Math" w:hAnsi="Cambria Math"/>
              <w:lang w:eastAsia="zh-CN"/>
            </w:rPr>
            <m:t>)</m:t>
          </m:r>
          <m:r>
            <w:rPr>
              <w:lang w:eastAsia="zh-CN"/>
            </w:rPr>
            <w:br/>
          </m:r>
          <m:r>
            <w:rPr>
              <w:rFonts w:ascii="Cambria Math" w:hAnsi="Cambria Math"/>
              <w:lang w:eastAsia="zh-CN"/>
            </w:rPr>
            <m:t>否则</m:t>
          </m:r>
          <m:r>
            <w:rPr>
              <w:rFonts w:ascii="Cambria Math" w:hAnsi="Cambria Math"/>
              <w:lang w:eastAsia="zh-CN"/>
            </w:rPr>
            <m:t>f</m:t>
          </m:r>
          <m:r>
            <w:rPr>
              <w:rFonts w:ascii="Cambria Math" w:hAnsi="Cambria Math"/>
              <w:lang w:eastAsia="zh-CN"/>
            </w:rPr>
            <m:t>(</m:t>
          </m:r>
          <m:r>
            <w:rPr>
              <w:rFonts w:ascii="Cambria Math" w:hAnsi="Cambria Math"/>
              <w:lang w:eastAsia="zh-CN"/>
            </w:rPr>
            <m:t>a</m:t>
          </m:r>
          <m:r>
            <w:rPr>
              <w:rFonts w:ascii="Cambria Math" w:hAnsi="Cambria Math"/>
              <w:lang w:eastAsia="zh-CN"/>
            </w:rPr>
            <m:t>,</m:t>
          </m:r>
          <m:r>
            <w:rPr>
              <w:rFonts w:ascii="Cambria Math" w:hAnsi="Cambria Math"/>
              <w:lang w:eastAsia="zh-CN"/>
            </w:rPr>
            <m:t>b</m:t>
          </m:r>
          <m:r>
            <w:rPr>
              <w:rFonts w:ascii="Cambria Math" w:hAnsi="Cambria Math"/>
              <w:lang w:eastAsia="zh-CN"/>
            </w:rPr>
            <m:t>,</m:t>
          </m:r>
          <m:r>
            <w:rPr>
              <w:rFonts w:ascii="Cambria Math" w:hAnsi="Cambria Math"/>
              <w:lang w:eastAsia="zh-CN"/>
            </w:rPr>
            <m:t>c</m:t>
          </m:r>
          <m:r>
            <w:rPr>
              <w:rFonts w:ascii="Cambria Math" w:hAnsi="Cambria Math"/>
              <w:lang w:eastAsia="zh-CN"/>
            </w:rPr>
            <m:t>,</m:t>
          </m:r>
          <m:r>
            <w:rPr>
              <w:rFonts w:ascii="Cambria Math" w:hAnsi="Cambria Math"/>
              <w:lang w:eastAsia="zh-CN"/>
            </w:rPr>
            <m:t>n</m:t>
          </m:r>
          <m:r>
            <w:rPr>
              <w:rFonts w:ascii="Cambria Math" w:hAnsi="Cambria Math"/>
              <w:lang w:eastAsia="zh-CN"/>
            </w:rPr>
            <m:t>)=</m:t>
          </m:r>
          <m:r>
            <w:rPr>
              <w:rFonts w:ascii="Cambria Math" w:hAnsi="Cambria Math"/>
              <w:lang w:eastAsia="zh-CN"/>
            </w:rPr>
            <m:t>nm</m:t>
          </m:r>
          <m:r>
            <w:rPr>
              <w:rFonts w:ascii="Cambria Math" w:hAnsi="Cambria Math"/>
              <w:lang w:eastAsia="zh-CN"/>
            </w:rPr>
            <m:t>-</m:t>
          </m:r>
          <m:r>
            <w:rPr>
              <w:rFonts w:ascii="Cambria Math" w:hAnsi="Cambria Math"/>
              <w:lang w:eastAsia="zh-CN"/>
            </w:rPr>
            <m:t>f</m:t>
          </m:r>
          <m:r>
            <w:rPr>
              <w:rFonts w:ascii="Cambria Math" w:hAnsi="Cambria Math"/>
              <w:lang w:eastAsia="zh-CN"/>
            </w:rPr>
            <m:t>(</m:t>
          </m:r>
          <m:r>
            <w:rPr>
              <w:rFonts w:ascii="Cambria Math" w:hAnsi="Cambria Math"/>
              <w:lang w:eastAsia="zh-CN"/>
            </w:rPr>
            <m:t>c</m:t>
          </m:r>
          <m:r>
            <w:rPr>
              <w:rFonts w:ascii="Cambria Math" w:hAnsi="Cambria Math"/>
              <w:lang w:eastAsia="zh-CN"/>
            </w:rPr>
            <m:t>,</m:t>
          </m:r>
          <m:r>
            <w:rPr>
              <w:rFonts w:ascii="Cambria Math" w:hAnsi="Cambria Math"/>
              <w:lang w:eastAsia="zh-CN"/>
            </w:rPr>
            <m:t>c</m:t>
          </m:r>
          <m:r>
            <w:rPr>
              <w:rFonts w:ascii="Cambria Math" w:hAnsi="Cambria Math"/>
              <w:lang w:eastAsia="zh-CN"/>
            </w:rPr>
            <m:t>-</m:t>
          </m:r>
          <m:r>
            <w:rPr>
              <w:rFonts w:ascii="Cambria Math" w:hAnsi="Cambria Math"/>
              <w:lang w:eastAsia="zh-CN"/>
            </w:rPr>
            <m:t>b</m:t>
          </m:r>
          <m:r>
            <w:rPr>
              <w:rFonts w:ascii="Cambria Math" w:hAnsi="Cambria Math"/>
              <w:lang w:eastAsia="zh-CN"/>
            </w:rPr>
            <m:t>-</m:t>
          </m:r>
          <m:r>
            <w:rPr>
              <w:rFonts w:ascii="Cambria Math" w:hAnsi="Cambria Math"/>
              <w:lang w:eastAsia="zh-CN"/>
            </w:rPr>
            <m:t>1,</m:t>
          </m:r>
          <m:r>
            <w:rPr>
              <w:rFonts w:ascii="Cambria Math" w:hAnsi="Cambria Math"/>
              <w:lang w:eastAsia="zh-CN"/>
            </w:rPr>
            <m:t>a</m:t>
          </m:r>
          <m:r>
            <w:rPr>
              <w:rFonts w:ascii="Cambria Math" w:hAnsi="Cambria Math"/>
              <w:lang w:eastAsia="zh-CN"/>
            </w:rPr>
            <m:t>,</m:t>
          </m:r>
          <m:r>
            <w:rPr>
              <w:rFonts w:ascii="Cambria Math" w:hAnsi="Cambria Math"/>
              <w:lang w:eastAsia="zh-CN"/>
            </w:rPr>
            <m:t>m</m:t>
          </m:r>
          <m:r>
            <w:rPr>
              <w:rFonts w:ascii="Cambria Math" w:hAnsi="Cambria Math"/>
              <w:lang w:eastAsia="zh-CN"/>
            </w:rPr>
            <m:t>-</m:t>
          </m:r>
          <m:r>
            <w:rPr>
              <w:rFonts w:ascii="Cambria Math" w:hAnsi="Cambria Math"/>
              <w:lang w:eastAsia="zh-CN"/>
            </w:rPr>
            <m:t>1)</m:t>
          </m:r>
        </m:oMath>
      </m:oMathPara>
      <w:r>
        <w:rPr>
          <w:lang w:eastAsia="zh-CN"/>
        </w:rPr>
        <w:t xml:space="preserve"> </w:t>
      </w:r>
    </w:p>
    <w:p w:rsidR="00E92919" w:rsidRDefault="0054371D">
      <w:pPr>
        <w:numPr>
          <w:ilvl w:val="0"/>
          <w:numId w:val="2"/>
        </w:numPr>
      </w:pPr>
      <m:oMath>
        <m:r>
          <w:rPr>
            <w:rFonts w:ascii="Cambria Math" w:hAnsi="Cambria Math"/>
          </w:rPr>
          <w:lastRenderedPageBreak/>
          <m:t>记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>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ai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⌋</m:t>
        </m:r>
      </m:oMath>
      <w:r>
        <w:t xml:space="preserve"> </w:t>
      </w:r>
      <w:r>
        <w:br/>
      </w:r>
      <m:oMathPara>
        <m:oMath>
          <m:r>
            <w:rPr>
              <w:rFonts w:ascii="Cambria Math" w:hAnsi="Cambria Math"/>
            </w:rPr>
            <m:t>当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时</m:t>
          </m:r>
          <m:r>
            <w:br/>
          </m:r>
        </m:oMath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+1)(2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+1)/6+(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+1)/2+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%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%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</m:t>
          </m:r>
          <m:r>
            <w:br/>
          </m:r>
          <m:r>
            <w:rPr>
              <w:rFonts w:ascii="Cambria Math" w:hAnsi="Cambria Math"/>
            </w:rPr>
            <m:t>否则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+1)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1)-</m:t>
          </m:r>
          <m:r>
            <w:rPr>
              <w:rFonts w:ascii="Cambria Math" w:hAnsi="Cambria Math"/>
            </w:rPr>
            <m:t>h(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1))</m:t>
          </m:r>
        </m:oMath>
      </m:oMathPara>
      <w:r>
        <w:t xml:space="preserve"> </w:t>
      </w:r>
    </w:p>
    <w:p w:rsidR="00E92919" w:rsidRDefault="0054371D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记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⌊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ai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⌋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br/>
      </w:r>
      <m:oMathPara>
        <m:oMath>
          <m:r>
            <w:rPr>
              <w:rFonts w:ascii="Cambria Math" w:hAnsi="Cambria Math"/>
            </w:rPr>
            <m:t>当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时</m:t>
          </m:r>
          <m:r>
            <w:br/>
          </m:r>
        </m:oMath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+1)(2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+1)/6+(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+1)+(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+1)+</m:t>
          </m:r>
          <m:r>
            <w:rPr>
              <w:rFonts w:ascii="Cambria Math" w:hAnsi="Cambria Math"/>
            </w:rPr>
            <m:t>h(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%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%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)+2(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%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%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)+2(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%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%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</m:t>
          </m:r>
          <m:r>
            <w:br/>
          </m:r>
          <m:r>
            <w:rPr>
              <w:rFonts w:ascii="Cambria Math" w:hAnsi="Cambria Math"/>
            </w:rPr>
            <m:t>否则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nm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+1)-2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1)-2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1)-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</m:t>
          </m:r>
        </m:oMath>
      </m:oMathPara>
      <w:r>
        <w:t>。</w:t>
      </w:r>
    </w:p>
    <w:p w:rsidR="00E92919" w:rsidRDefault="0054371D">
      <w:pPr>
        <w:numPr>
          <w:ilvl w:val="0"/>
          <w:numId w:val="5"/>
        </w:numPr>
      </w:pPr>
      <w:r>
        <w:t>斯特林数</w:t>
      </w:r>
      <w:r>
        <w:t xml:space="preserve"> </w:t>
      </w:r>
    </w:p>
    <w:p w:rsidR="00E92919" w:rsidRDefault="0054371D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第</w:t>
      </w:r>
      <w:proofErr w:type="gramStart"/>
      <w:r>
        <w:rPr>
          <w:lang w:eastAsia="zh-CN"/>
        </w:rPr>
        <w:t>一类斯</w:t>
      </w:r>
      <w:proofErr w:type="gramEnd"/>
      <w:r>
        <w:rPr>
          <w:lang w:eastAsia="zh-CN"/>
        </w:rPr>
        <w:t>特灵数</w:t>
      </w:r>
      <w:r>
        <w:rPr>
          <w:lang w:eastAsia="zh-CN"/>
        </w:rPr>
        <w:br/>
      </w:r>
      <w:r>
        <w:rPr>
          <w:lang w:eastAsia="zh-CN"/>
        </w:rPr>
        <w:t>绝对值是</w:t>
      </w:r>
      <w:r>
        <w:rPr>
          <w:lang w:eastAsia="zh-CN"/>
        </w:rPr>
        <w:t xml:space="preserve"> n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元素划分为</w:t>
      </w:r>
      <w:r>
        <w:rPr>
          <w:lang w:eastAsia="zh-CN"/>
        </w:rPr>
        <w:t xml:space="preserve"> k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环排列的方案数</w:t>
      </w:r>
      <w:r>
        <w:rPr>
          <w:lang w:eastAsia="zh-CN"/>
        </w:rPr>
        <w:br/>
      </w:r>
      <m:oMath>
        <m:r>
          <w:rPr>
            <w:rFonts w:ascii="Cambria Math" w:hAnsi="Cambria Math"/>
            <w:lang w:eastAsia="zh-CN"/>
          </w:rPr>
          <m:t>s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k</m:t>
        </m:r>
        <m:r>
          <w:rPr>
            <w:rFonts w:ascii="Cambria Math" w:hAnsi="Cambria Math"/>
            <w:lang w:eastAsia="zh-CN"/>
          </w:rPr>
          <m:t>)=</m:t>
        </m:r>
        <m:r>
          <w:rPr>
            <w:rFonts w:ascii="Cambria Math" w:hAnsi="Cambria Math"/>
            <w:lang w:eastAsia="zh-CN"/>
          </w:rPr>
          <m:t>s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1,</m:t>
        </m:r>
        <m:r>
          <w:rPr>
            <w:rFonts w:ascii="Cambria Math" w:hAnsi="Cambria Math"/>
            <w:lang w:eastAsia="zh-CN"/>
          </w:rPr>
          <m:t>k</m:t>
        </m:r>
        <m: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1)+(</m:t>
        </m:r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1)</m:t>
        </m:r>
        <m:r>
          <w:rPr>
            <w:rFonts w:ascii="Cambria Math" w:hAnsi="Cambria Math"/>
            <w:lang w:eastAsia="zh-CN"/>
          </w:rPr>
          <m:t>s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1,</m:t>
        </m:r>
        <m:r>
          <w:rPr>
            <w:rFonts w:ascii="Cambria Math" w:hAnsi="Cambria Math"/>
            <w:lang w:eastAsia="zh-CN"/>
          </w:rPr>
          <m:t>k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</w:t>
      </w:r>
    </w:p>
    <w:p w:rsidR="00E92919" w:rsidRDefault="0054371D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第二类斯特灵数</w:t>
      </w:r>
      <w:r>
        <w:rPr>
          <w:lang w:eastAsia="zh-CN"/>
        </w:rPr>
        <w:br/>
        <w:t xml:space="preserve">n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元素划分为</w:t>
      </w:r>
      <w:r>
        <w:rPr>
          <w:lang w:eastAsia="zh-CN"/>
        </w:rPr>
        <w:t xml:space="preserve"> k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等价类的方案数</w:t>
      </w:r>
      <w:r>
        <w:rPr>
          <w:lang w:eastAsia="zh-CN"/>
        </w:rPr>
        <w:br/>
      </w:r>
      <m:oMathPara>
        <m:oMath>
          <m:r>
            <w:rPr>
              <w:rFonts w:ascii="Cambria Math" w:hAnsi="Cambria Math"/>
              <w:lang w:eastAsia="zh-CN"/>
            </w:rPr>
            <m:t>S</m:t>
          </m:r>
          <m:r>
            <w:rPr>
              <w:rFonts w:ascii="Cambria Math" w:hAnsi="Cambria Math"/>
              <w:lang w:eastAsia="zh-CN"/>
            </w:rPr>
            <m:t>(</m:t>
          </m:r>
          <m:r>
            <w:rPr>
              <w:rFonts w:ascii="Cambria Math" w:hAnsi="Cambria Math"/>
              <w:lang w:eastAsia="zh-CN"/>
            </w:rPr>
            <m:t>n</m:t>
          </m:r>
          <m:r>
            <w:rPr>
              <w:rFonts w:ascii="Cambria Math" w:hAnsi="Cambria Math"/>
              <w:lang w:eastAsia="zh-CN"/>
            </w:rPr>
            <m:t>,</m:t>
          </m:r>
          <m:r>
            <w:rPr>
              <w:rFonts w:ascii="Cambria Math" w:hAnsi="Cambria Math"/>
              <w:lang w:eastAsia="zh-CN"/>
            </w:rPr>
            <m:t>k</m:t>
          </m:r>
          <m:r>
            <w:rPr>
              <w:rFonts w:ascii="Cambria Math" w:hAnsi="Cambria Math"/>
              <w:lang w:eastAsia="zh-CN"/>
            </w:rPr>
            <m:t>)=</m:t>
          </m:r>
          <m:r>
            <w:rPr>
              <w:rFonts w:ascii="Cambria Math" w:hAnsi="Cambria Math"/>
              <w:lang w:eastAsia="zh-CN"/>
            </w:rPr>
            <m:t>S</m:t>
          </m:r>
          <m:r>
            <w:rPr>
              <w:rFonts w:ascii="Cambria Math" w:hAnsi="Cambria Math"/>
              <w:lang w:eastAsia="zh-CN"/>
            </w:rPr>
            <m:t>(</m:t>
          </m:r>
          <m:r>
            <w:rPr>
              <w:rFonts w:ascii="Cambria Math" w:hAnsi="Cambria Math"/>
              <w:lang w:eastAsia="zh-CN"/>
            </w:rPr>
            <m:t>n</m:t>
          </m:r>
          <m:r>
            <w:rPr>
              <w:rFonts w:ascii="Cambria Math" w:hAnsi="Cambria Math"/>
              <w:lang w:eastAsia="zh-CN"/>
            </w:rPr>
            <m:t>-</m:t>
          </m:r>
          <m:r>
            <w:rPr>
              <w:rFonts w:ascii="Cambria Math" w:hAnsi="Cambria Math"/>
              <w:lang w:eastAsia="zh-CN"/>
            </w:rPr>
            <m:t>1,</m:t>
          </m:r>
          <m:r>
            <w:rPr>
              <w:rFonts w:ascii="Cambria Math" w:hAnsi="Cambria Math"/>
              <w:lang w:eastAsia="zh-CN"/>
            </w:rPr>
            <m:t>k</m:t>
          </m:r>
          <m:r>
            <w:rPr>
              <w:rFonts w:ascii="Cambria Math" w:hAnsi="Cambria Math"/>
              <w:lang w:eastAsia="zh-CN"/>
            </w:rPr>
            <m:t>-</m:t>
          </m:r>
          <m:r>
            <w:rPr>
              <w:rFonts w:ascii="Cambria Math" w:hAnsi="Cambria Math"/>
              <w:lang w:eastAsia="zh-CN"/>
            </w:rPr>
            <m:t>1)+</m:t>
          </m:r>
          <m:r>
            <w:rPr>
              <w:rFonts w:ascii="Cambria Math" w:hAnsi="Cambria Math"/>
              <w:lang w:eastAsia="zh-CN"/>
            </w:rPr>
            <m:t>kS</m:t>
          </m:r>
          <m:r>
            <w:rPr>
              <w:rFonts w:ascii="Cambria Math" w:hAnsi="Cambria Math"/>
              <w:lang w:eastAsia="zh-CN"/>
            </w:rPr>
            <m:t>(</m:t>
          </m:r>
          <m:r>
            <w:rPr>
              <w:rFonts w:ascii="Cambria Math" w:hAnsi="Cambria Math"/>
              <w:lang w:eastAsia="zh-CN"/>
            </w:rPr>
            <m:t>n</m:t>
          </m:r>
          <m:r>
            <w:rPr>
              <w:rFonts w:ascii="Cambria Math" w:hAnsi="Cambria Math"/>
              <w:lang w:eastAsia="zh-CN"/>
            </w:rPr>
            <m:t>-</m:t>
          </m:r>
          <m:r>
            <w:rPr>
              <w:rFonts w:ascii="Cambria Math" w:hAnsi="Cambria Math"/>
              <w:lang w:eastAsia="zh-CN"/>
            </w:rPr>
            <m:t>1,</m:t>
          </m:r>
          <m:r>
            <w:rPr>
              <w:rFonts w:ascii="Cambria Math" w:hAnsi="Cambria Math"/>
              <w:lang w:eastAsia="zh-CN"/>
            </w:rPr>
            <m:t>k</m:t>
          </m:r>
          <m:r>
            <w:rPr>
              <w:rFonts w:ascii="Cambria Math" w:hAnsi="Cambria Math"/>
              <w:lang w:eastAsia="zh-CN"/>
            </w:rPr>
            <m:t>)</m:t>
          </m:r>
        </m:oMath>
      </m:oMathPara>
    </w:p>
    <w:p w:rsidR="00E92919" w:rsidRDefault="0054371D">
      <w:pPr>
        <w:numPr>
          <w:ilvl w:val="0"/>
          <w:numId w:val="10"/>
        </w:numPr>
      </w:pPr>
      <w:proofErr w:type="spellStart"/>
      <w:r>
        <w:t>广义欧拉降幂</w:t>
      </w:r>
      <w:proofErr w:type="spellEnd"/>
    </w:p>
    <w:p w:rsidR="00E92919" w:rsidRDefault="0054371D">
      <w:pPr>
        <w:pStyle w:val="Compac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</m:t>
          </m:r>
          <w:bookmarkStart w:id="0" w:name="_GoBack"/>
          <w:bookmarkEnd w:id="0"/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%</m:t>
                        </m:r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gcd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)=1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gcd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)≠1,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b%ϕ(p)+ϕ(p)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gcd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)≠1,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≥</m:t>
                    </m:r>
                    <m:r>
                      <w:rPr>
                        <w:rFonts w:ascii="Cambria Math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       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>  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)</m:t>
          </m:r>
        </m:oMath>
      </m:oMathPara>
    </w:p>
    <w:sectPr w:rsidR="00E9291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71D" w:rsidRDefault="0054371D">
      <w:pPr>
        <w:spacing w:after="0"/>
      </w:pPr>
      <w:r>
        <w:separator/>
      </w:r>
    </w:p>
  </w:endnote>
  <w:endnote w:type="continuationSeparator" w:id="0">
    <w:p w:rsidR="0054371D" w:rsidRDefault="005437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71D" w:rsidRDefault="0054371D">
      <w:r>
        <w:separator/>
      </w:r>
    </w:p>
  </w:footnote>
  <w:footnote w:type="continuationSeparator" w:id="0">
    <w:p w:rsidR="0054371D" w:rsidRDefault="00543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8F378E"/>
    <w:multiLevelType w:val="multilevel"/>
    <w:tmpl w:val="1EDAD19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FBA93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5E437B"/>
    <w:multiLevelType w:val="multilevel"/>
    <w:tmpl w:val="AE2080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8E4A8E6"/>
    <w:multiLevelType w:val="multilevel"/>
    <w:tmpl w:val="A1E43A8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3E61"/>
    <w:rsid w:val="00246735"/>
    <w:rsid w:val="003B3BFD"/>
    <w:rsid w:val="004968C4"/>
    <w:rsid w:val="004E29B3"/>
    <w:rsid w:val="0054371D"/>
    <w:rsid w:val="00590D07"/>
    <w:rsid w:val="00784D58"/>
    <w:rsid w:val="00806027"/>
    <w:rsid w:val="008909D2"/>
    <w:rsid w:val="008D6863"/>
    <w:rsid w:val="008E4C00"/>
    <w:rsid w:val="00B52A60"/>
    <w:rsid w:val="00B86B75"/>
    <w:rsid w:val="00BC48D5"/>
    <w:rsid w:val="00BE532A"/>
    <w:rsid w:val="00C3390B"/>
    <w:rsid w:val="00C36279"/>
    <w:rsid w:val="00CC2AAA"/>
    <w:rsid w:val="00D56B9B"/>
    <w:rsid w:val="00E315A3"/>
    <w:rsid w:val="00E929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57C56"/>
  <w15:docId w15:val="{92451768-D1E9-45DE-BB3F-95A45EC7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0E3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0E3E61"/>
    <w:rPr>
      <w:sz w:val="18"/>
      <w:szCs w:val="18"/>
    </w:rPr>
  </w:style>
  <w:style w:type="paragraph" w:styleId="af0">
    <w:name w:val="footer"/>
    <w:basedOn w:val="a"/>
    <w:link w:val="af1"/>
    <w:unhideWhenUsed/>
    <w:rsid w:val="000E3E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0E3E61"/>
    <w:rPr>
      <w:sz w:val="18"/>
      <w:szCs w:val="18"/>
    </w:rPr>
  </w:style>
  <w:style w:type="character" w:styleId="af2">
    <w:name w:val="Placeholder Text"/>
    <w:basedOn w:val="a1"/>
    <w:semiHidden/>
    <w:rsid w:val="000E3E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Charlie ZHANG</cp:lastModifiedBy>
  <cp:revision>13</cp:revision>
  <dcterms:created xsi:type="dcterms:W3CDTF">2019-11-07T13:13:00Z</dcterms:created>
  <dcterms:modified xsi:type="dcterms:W3CDTF">2019-11-07T13:26:00Z</dcterms:modified>
</cp:coreProperties>
</file>