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华文行楷" w:eastAsia="华文行楷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1666875" cy="842010"/>
                <wp:effectExtent l="14605" t="0" r="1397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王婧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1831050171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软件工程1802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17.25pt;height:66.3pt;width:131.25pt;z-index:251658240;mso-width-relative:page;mso-height-relative:page;" fillcolor="#FFFFFF" filled="t" stroked="t" coordsize="21600,21600" o:gfxdata="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b2Mw2QAAAAoBAAAPAAAAAAAAAAEAIAAAACIAAABkcnMvZG93bnJldi54bWxQSwECFAAUAAAA&#10;CACHTuJADB0sve0BAADpAwAADgAAAAAAAAABACAAAAAoAQAAZHJzL2Uyb0RvYy54bWxQSwUGAAAA&#10;AAYABgBZAQAAhwUAAAAA&#10;">
                <v:fill on="t" focussize="0,0"/>
                <v:stroke weight="2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王婧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1831050171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软件工程1802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52"/>
        </w:rPr>
        <w:t>西安财经大学</w:t>
      </w:r>
      <w:r>
        <w:rPr>
          <w:rFonts w:hint="eastAsia"/>
          <w:b/>
          <w:bCs/>
          <w:sz w:val="32"/>
        </w:rPr>
        <w:t>信息学院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《</w:t>
      </w:r>
      <w:r>
        <w:rPr>
          <w:rFonts w:hint="eastAsia"/>
          <w:b/>
          <w:bCs/>
          <w:sz w:val="28"/>
          <w:szCs w:val="28"/>
          <w:u w:val="single"/>
        </w:rPr>
        <w:t>数据库系统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》 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  <w:sz w:val="28"/>
        </w:rPr>
        <w:t>实验报告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SQL数据库定义与操作 </w:t>
      </w:r>
      <w:r>
        <w:rPr>
          <w:rFonts w:hint="eastAsia"/>
          <w:b/>
          <w:sz w:val="24"/>
        </w:rPr>
        <w:t>实验地点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实验楼316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实验日期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2019-9-15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bCs/>
          <w:sz w:val="24"/>
        </w:rPr>
      </w:pP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</w:trPr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4"/>
              <w:numPr>
                <w:ilvl w:val="0"/>
                <w:numId w:val="1"/>
              </w:numPr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实验目的及要求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目的：</w:t>
            </w:r>
          </w:p>
          <w:p>
            <w:pPr>
              <w:spacing w:beforeLines="0" w:after="157" w:afterLine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1． 熟悉SQL Server 2008 中SQL Server Management Studio的环境</w:t>
            </w:r>
          </w:p>
          <w:p>
            <w:pPr>
              <w:spacing w:beforeLines="0" w:after="157" w:afterLine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2． 了解SQL Server 2008数据库的逻辑结构和物理结构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3． 掌握使用向导方式和SQL方式来创建和删除数据库及数据表的方法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spacing w:beforeLines="0" w:after="157" w:afterLines="0"/>
              <w:jc w:val="left"/>
              <w:rPr>
                <w:rFonts w:hint="default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hint="default" w:ascii="宋体" w:hAnsi="宋体" w:eastAsia="宋体"/>
                <w:color w:val="000000"/>
                <w:sz w:val="24"/>
                <w:szCs w:val="24"/>
              </w:rPr>
              <w:t>要求给出三个表创建的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SQL</w:t>
            </w:r>
            <w:r>
              <w:rPr>
                <w:rFonts w:hint="default" w:ascii="宋体" w:hAnsi="宋体" w:eastAsia="宋体"/>
                <w:color w:val="000000"/>
                <w:sz w:val="24"/>
                <w:szCs w:val="24"/>
              </w:rPr>
              <w:t>语句，要求建表时给出主外键约束、唯一约束、取空值约束、用户自定义的约束等；</w:t>
            </w:r>
          </w:p>
          <w:p>
            <w:pPr>
              <w:spacing w:beforeLines="0" w:after="157" w:afterLines="0"/>
              <w:jc w:val="left"/>
              <w:rPr>
                <w:rFonts w:hint="default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2. </w:t>
            </w:r>
            <w:r>
              <w:rPr>
                <w:rFonts w:hint="default" w:ascii="宋体" w:hAnsi="宋体" w:eastAsia="宋体"/>
                <w:color w:val="000000"/>
                <w:sz w:val="24"/>
                <w:szCs w:val="24"/>
              </w:rPr>
              <w:t>画出这三个表的关系图；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3. </w:t>
            </w:r>
            <w:r>
              <w:rPr>
                <w:rFonts w:hint="default" w:ascii="宋体" w:hAnsi="宋体" w:eastAsia="宋体"/>
                <w:color w:val="000000"/>
                <w:sz w:val="24"/>
                <w:szCs w:val="24"/>
              </w:rPr>
              <w:t>举例说明如何操作会违背完整性（实体完整性、参照完整性）。</w:t>
            </w:r>
          </w:p>
          <w:p>
            <w:pPr>
              <w:pStyle w:val="4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二、实验环境</w:t>
            </w:r>
          </w:p>
          <w:p>
            <w:pPr>
              <w:pStyle w:val="4"/>
              <w:rPr>
                <w:rFonts w:hint="default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SQL server 2012</w:t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pStyle w:val="4"/>
              <w:numPr>
                <w:ilvl w:val="0"/>
                <w:numId w:val="1"/>
              </w:numPr>
              <w:ind w:left="120" w:leftChars="0" w:firstLine="0" w:firstLine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实验内容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打开自己专属的数据库，建立如下所示的三个表：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1"/>
              </w:rPr>
              <w:t>Employee</w:t>
            </w:r>
            <w:r>
              <w:rPr>
                <w:rFonts w:hint="default" w:ascii="宋体" w:hAnsi="宋体" w:eastAsia="宋体"/>
                <w:color w:val="000000"/>
                <w:sz w:val="21"/>
              </w:rPr>
              <w:t>表</w:t>
            </w:r>
          </w:p>
          <w:tbl>
            <w:tblPr>
              <w:tblStyle w:val="2"/>
              <w:tblW w:w="739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9"/>
              <w:gridCol w:w="1479"/>
              <w:gridCol w:w="1479"/>
              <w:gridCol w:w="1479"/>
              <w:gridCol w:w="147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列名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数据类型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长度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是否允许为空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说明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EmployeeID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Char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6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员工编号，主键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Name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Char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10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姓名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Birthday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Datetime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8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出生日期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Sex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Bit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性别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Address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Char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20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是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地址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Zip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Char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6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是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邮编 </w:t>
                  </w:r>
                </w:p>
              </w:tc>
            </w:tr>
          </w:tbl>
          <w:p>
            <w:pPr>
              <w:pStyle w:val="4"/>
              <w:numPr>
                <w:numId w:val="0"/>
              </w:numPr>
              <w:ind w:left="120" w:leftChars="0" w:right="75" w:right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default"/>
                <w:sz w:val="21"/>
              </w:rPr>
              <w:t>Departments</w:t>
            </w:r>
            <w:r>
              <w:rPr>
                <w:rFonts w:hint="default" w:ascii="宋体" w:hAnsi="宋体" w:eastAsia="宋体"/>
                <w:sz w:val="21"/>
              </w:rPr>
              <w:t>表</w:t>
            </w:r>
          </w:p>
          <w:tbl>
            <w:tblPr>
              <w:tblStyle w:val="2"/>
              <w:tblW w:w="775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51"/>
              <w:gridCol w:w="1551"/>
              <w:gridCol w:w="1551"/>
              <w:gridCol w:w="1551"/>
              <w:gridCol w:w="155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" w:hRule="atLeast"/>
              </w:trPr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列名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数据类型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长度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是否允许为空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说明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DepartmentID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Char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员工部门号，主键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DepartmentName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Char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20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部门名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Note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Text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16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是 </w:t>
                  </w:r>
                </w:p>
              </w:tc>
              <w:tc>
                <w:tcPr>
                  <w:tcW w:w="1551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备注 </w:t>
                  </w:r>
                </w:p>
              </w:tc>
            </w:tr>
          </w:tbl>
          <w:p>
            <w:pPr>
              <w:pStyle w:val="4"/>
              <w:numPr>
                <w:numId w:val="0"/>
              </w:numPr>
              <w:ind w:left="120" w:leftChars="0" w:right="75" w:rightChars="0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sz w:val="21"/>
              </w:rPr>
              <w:t>Salary</w:t>
            </w:r>
            <w:r>
              <w:rPr>
                <w:rFonts w:hint="default" w:ascii="宋体" w:hAnsi="宋体" w:eastAsia="宋体"/>
                <w:sz w:val="21"/>
              </w:rPr>
              <w:t>表</w:t>
            </w:r>
          </w:p>
          <w:tbl>
            <w:tblPr>
              <w:tblStyle w:val="2"/>
              <w:tblW w:w="739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9"/>
              <w:gridCol w:w="1479"/>
              <w:gridCol w:w="1479"/>
              <w:gridCol w:w="1479"/>
              <w:gridCol w:w="147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列名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数据类型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长度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是否允许为空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说明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EmployeeID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Char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6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员工编号，外键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Income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Float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8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收入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OutCome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Float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8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否 </w:t>
                  </w:r>
                </w:p>
              </w:tc>
              <w:tc>
                <w:tcPr>
                  <w:tcW w:w="1479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支出 </w:t>
                  </w:r>
                </w:p>
              </w:tc>
            </w:tr>
          </w:tbl>
          <w:p>
            <w:pPr>
              <w:pStyle w:val="4"/>
              <w:numPr>
                <w:numId w:val="0"/>
              </w:numPr>
              <w:ind w:left="120" w:leftChars="0" w:right="75" w:rightChars="0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1、创建数据库xinxi</w:t>
            </w:r>
            <w:bookmarkStart w:id="0" w:name="_GoBack"/>
            <w:bookmarkEnd w:id="0"/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2333625" cy="1581150"/>
                  <wp:effectExtent l="0" t="0" r="9525" b="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转到数据库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1828800" cy="1009650"/>
                  <wp:effectExtent l="0" t="0" r="0" b="0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120" w:leftChars="0" w:firstLine="0" w:firstLineChars="0"/>
              <w:jc w:val="left"/>
              <w:rPr>
                <w:rFonts w:hint="eastAsia" w:ascii="新宋体" w:hAnsi="新宋体" w:eastAsia="新宋体"/>
                <w:color w:val="008080"/>
                <w:sz w:val="19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在数据库中创建表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Deparments</w:t>
            </w:r>
            <w:r>
              <w:rPr>
                <w:rFonts w:hint="eastAsia" w:ascii="新宋体" w:hAnsi="新宋体" w:eastAsia="新宋体"/>
                <w:color w:val="008080"/>
                <w:sz w:val="19"/>
                <w:lang w:eastAsia="zh-CN"/>
              </w:rPr>
              <w:t>、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</w:t>
            </w:r>
            <w:r>
              <w:rPr>
                <w:rFonts w:hint="eastAsia" w:ascii="新宋体" w:hAnsi="新宋体" w:eastAsia="新宋体"/>
                <w:color w:val="008080"/>
                <w:sz w:val="19"/>
                <w:lang w:eastAsia="zh-CN"/>
              </w:rPr>
              <w:t>、</w:t>
            </w:r>
            <w:r>
              <w:rPr>
                <w:rFonts w:hint="eastAsia" w:ascii="新宋体" w:hAnsi="新宋体" w:eastAsia="新宋体"/>
                <w:color w:val="008080"/>
                <w:sz w:val="19"/>
                <w:lang w:val="en-US" w:eastAsia="zh-CN"/>
              </w:rPr>
              <w:t>salary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="120" w:leftChars="0"/>
              <w:jc w:val="left"/>
              <w:rPr>
                <w:rFonts w:hint="default" w:ascii="新宋体" w:hAnsi="新宋体" w:eastAsia="新宋体"/>
                <w:color w:val="00808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8080"/>
                <w:sz w:val="19"/>
                <w:lang w:val="en-US" w:eastAsia="zh-CN"/>
              </w:rPr>
              <w:drawing>
                <wp:inline distT="0" distB="0" distL="114300" distR="114300">
                  <wp:extent cx="4714875" cy="4762500"/>
                  <wp:effectExtent l="0" t="0" r="9525" b="0"/>
                  <wp:docPr id="5" name="图片 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2"/>
              </w:numPr>
              <w:ind w:left="12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表已在数据库中建好</w:t>
            </w:r>
          </w:p>
          <w:p>
            <w:pPr>
              <w:pStyle w:val="4"/>
              <w:numPr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2143125" cy="1609725"/>
                  <wp:effectExtent l="0" t="0" r="9525" b="9525"/>
                  <wp:docPr id="4" name="图片 4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2"/>
              </w:numPr>
              <w:ind w:left="12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表一</w:t>
            </w:r>
          </w:p>
          <w:p>
            <w:pPr>
              <w:pStyle w:val="4"/>
              <w:numPr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943475" cy="933450"/>
                  <wp:effectExtent l="0" t="0" r="9525" b="0"/>
                  <wp:docPr id="7" name="图片 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2"/>
              </w:numPr>
              <w:ind w:left="120" w:leftChars="0" w:right="75" w:rightChars="0" w:firstLine="0" w:firstLine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表二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495675" cy="990600"/>
                  <wp:effectExtent l="0" t="0" r="9525" b="0"/>
                  <wp:docPr id="6" name="图片 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2"/>
              </w:numPr>
              <w:ind w:left="12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表三</w:t>
            </w:r>
          </w:p>
          <w:p>
            <w:pPr>
              <w:pStyle w:val="4"/>
              <w:numPr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486150" cy="733425"/>
                  <wp:effectExtent l="0" t="0" r="0" b="9525"/>
                  <wp:docPr id="8" name="图片 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</w:p>
          <w:p>
            <w:pPr>
              <w:pStyle w:val="4"/>
              <w:rPr>
                <w:rFonts w:hint="eastAsia" w:ascii="楷体_GB2312" w:eastAsia="楷体_GB2312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四、实验总结</w:t>
            </w:r>
          </w:p>
          <w:p>
            <w:pPr>
              <w:pStyle w:val="4"/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886200" cy="3762375"/>
                  <wp:effectExtent l="0" t="0" r="0" b="9525"/>
                  <wp:docPr id="9" name="图片 9" descr="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错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正确结果：</w:t>
            </w:r>
          </w:p>
          <w:p>
            <w:pPr>
              <w:pStyle w:val="4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714875" cy="4762500"/>
                  <wp:effectExtent l="0" t="0" r="9525" b="0"/>
                  <wp:docPr id="10" name="图片 10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default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通过这次的实验操作，让我对SQL的数据库建立，表的建立，以及主键约束和外键约束等有了一定的了解。这次实验对我来说有点难度。在做的过程中，出现的错误也比较多。有时候还不知道怎么改，还好在网上查找资料才找到错在哪了，加以修改。</w:t>
            </w:r>
          </w:p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7CC2FC"/>
    <w:multiLevelType w:val="singleLevel"/>
    <w:tmpl w:val="8E7CC2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22872E4"/>
    <w:multiLevelType w:val="singleLevel"/>
    <w:tmpl w:val="722872E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7284C"/>
    <w:rsid w:val="571B6E13"/>
    <w:rsid w:val="7A5A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"/>
    <w:basedOn w:val="1"/>
    <w:uiPriority w:val="0"/>
    <w:pPr>
      <w:widowControl/>
      <w:spacing w:before="150" w:beforeLines="0" w:after="150" w:afterLines="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2019-10-14T12:38:00Z</dcterms:created>
  <dc:creator>Administrator</dc:creator>
  <cp:lastModifiedBy>Administrator</cp:lastModifiedBy>
  <dcterms:modified xsi:type="dcterms:W3CDTF">2019-10-15T01:42:09Z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