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2F4" w:rsidRDefault="00B962F4" w:rsidP="00B962F4">
      <w:pPr>
        <w:tabs>
          <w:tab w:val="num" w:pos="720"/>
        </w:tabs>
        <w:spacing w:before="100" w:beforeAutospacing="1" w:after="100" w:afterAutospacing="1" w:line="240" w:lineRule="auto"/>
        <w:ind w:left="720" w:hanging="360"/>
      </w:pPr>
    </w:p>
    <w:p w:rsidR="00B962F4" w:rsidRDefault="00390BD6" w:rsidP="00B962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Kickstarter Crowdfunding Project</w:t>
      </w:r>
    </w:p>
    <w:p w:rsidR="00B962F4" w:rsidRDefault="00B962F4" w:rsidP="00390BD6">
      <w:pPr>
        <w:spacing w:before="100" w:beforeAutospacing="1" w:after="100" w:afterAutospacing="1" w:line="240" w:lineRule="auto"/>
        <w:rPr>
          <w:rFonts w:ascii="Times New Roman" w:eastAsia="Times New Roman" w:hAnsi="Times New Roman" w:cs="Times New Roman"/>
          <w:sz w:val="24"/>
          <w:szCs w:val="24"/>
        </w:rPr>
      </w:pPr>
    </w:p>
    <w:p w:rsidR="005A3438" w:rsidRPr="005A3438" w:rsidRDefault="00B962F4" w:rsidP="00390BD6">
      <w:pPr>
        <w:spacing w:before="100" w:beforeAutospacing="1" w:after="100" w:afterAutospacing="1" w:line="240" w:lineRule="auto"/>
        <w:rPr>
          <w:rFonts w:ascii="Times New Roman" w:eastAsia="Times New Roman" w:hAnsi="Times New Roman" w:cs="Times New Roman"/>
          <w:sz w:val="24"/>
          <w:szCs w:val="24"/>
        </w:rPr>
      </w:pPr>
      <w:r w:rsidRPr="005A3438">
        <w:rPr>
          <w:rFonts w:ascii="Times New Roman" w:eastAsia="Times New Roman" w:hAnsi="Times New Roman" w:cs="Times New Roman"/>
          <w:sz w:val="24"/>
          <w:szCs w:val="24"/>
        </w:rPr>
        <w:t xml:space="preserve">According to the data provided by the </w:t>
      </w:r>
      <w:r w:rsidR="00686311" w:rsidRPr="005A3438">
        <w:rPr>
          <w:rFonts w:ascii="Times New Roman" w:eastAsia="Times New Roman" w:hAnsi="Times New Roman" w:cs="Times New Roman"/>
          <w:sz w:val="24"/>
          <w:szCs w:val="24"/>
        </w:rPr>
        <w:t>crowdfunding</w:t>
      </w:r>
      <w:r w:rsidR="00B142CD" w:rsidRPr="005A3438">
        <w:rPr>
          <w:rFonts w:ascii="Times New Roman" w:eastAsia="Times New Roman" w:hAnsi="Times New Roman" w:cs="Times New Roman"/>
          <w:sz w:val="24"/>
          <w:szCs w:val="24"/>
        </w:rPr>
        <w:t xml:space="preserve"> service, </w:t>
      </w:r>
      <w:r w:rsidR="00686311" w:rsidRPr="005A3438">
        <w:rPr>
          <w:rFonts w:ascii="Times New Roman" w:eastAsia="Times New Roman" w:hAnsi="Times New Roman" w:cs="Times New Roman"/>
          <w:sz w:val="24"/>
          <w:szCs w:val="24"/>
        </w:rPr>
        <w:t>Kickstarter</w:t>
      </w:r>
      <w:r w:rsidR="00B142CD" w:rsidRPr="005A3438">
        <w:rPr>
          <w:rFonts w:ascii="Times New Roman" w:eastAsia="Times New Roman" w:hAnsi="Times New Roman" w:cs="Times New Roman"/>
          <w:sz w:val="24"/>
          <w:szCs w:val="24"/>
        </w:rPr>
        <w:t xml:space="preserve">, </w:t>
      </w:r>
    </w:p>
    <w:p w:rsidR="005A3438" w:rsidRDefault="00390BD6" w:rsidP="005A343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B142CD" w:rsidRPr="005A3438">
        <w:rPr>
          <w:rFonts w:ascii="Times New Roman" w:eastAsia="Times New Roman" w:hAnsi="Times New Roman" w:cs="Times New Roman"/>
          <w:sz w:val="24"/>
          <w:szCs w:val="24"/>
        </w:rPr>
        <w:t>rojects within the music, theater and food categories have been most successful in making it through the funding process to becoming live.</w:t>
      </w:r>
    </w:p>
    <w:p w:rsidR="00C6794E" w:rsidRDefault="00C6794E" w:rsidP="005A343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Theater plays have the greatest chance of meeting their goals successfully, However, they do not go live.  </w:t>
      </w:r>
    </w:p>
    <w:p w:rsidR="00163A73" w:rsidRDefault="00686311" w:rsidP="005A343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3438">
        <w:rPr>
          <w:rFonts w:ascii="Times New Roman" w:eastAsia="Times New Roman" w:hAnsi="Times New Roman" w:cs="Times New Roman"/>
          <w:sz w:val="24"/>
          <w:szCs w:val="24"/>
        </w:rPr>
        <w:t xml:space="preserve">Among the successful projects </w:t>
      </w:r>
      <w:r w:rsidR="00163A73" w:rsidRPr="005A3438">
        <w:rPr>
          <w:rFonts w:ascii="Times New Roman" w:eastAsia="Times New Roman" w:hAnsi="Times New Roman" w:cs="Times New Roman"/>
          <w:sz w:val="24"/>
          <w:szCs w:val="24"/>
        </w:rPr>
        <w:t>only a small number go live</w:t>
      </w:r>
      <w:r w:rsidRPr="005A3438">
        <w:rPr>
          <w:rFonts w:ascii="Times New Roman" w:eastAsia="Times New Roman" w:hAnsi="Times New Roman" w:cs="Times New Roman"/>
          <w:sz w:val="24"/>
          <w:szCs w:val="24"/>
        </w:rPr>
        <w:t>, mostly in the subcategories of religious music, plays and small batch food and space exploration.</w:t>
      </w:r>
    </w:p>
    <w:p w:rsidR="005A3438" w:rsidRPr="003D0C6E" w:rsidRDefault="00390BD6" w:rsidP="00390BD6">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One major limitation of the dataset is that it is small, covering only 4000 projects.  A study of the population data would provide a clearer insight to help companies narrow down possible reasons some projects are successful, while others fail. </w:t>
      </w:r>
    </w:p>
    <w:p w:rsidR="00B962F4" w:rsidRPr="003D0C6E" w:rsidRDefault="00390BD6" w:rsidP="00390BD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tables and analysis that would be useful are tables indicating the correlation between success and how long it takes each project to raise certain percentage of their goal.  This information could indicate that whether success is based on how early or how late a project gains interested backers.  </w:t>
      </w:r>
    </w:p>
    <w:p w:rsidR="00F73D96" w:rsidRDefault="00F73D96"/>
    <w:sectPr w:rsidR="00F73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37DF2"/>
    <w:multiLevelType w:val="hybridMultilevel"/>
    <w:tmpl w:val="07C4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836BB"/>
    <w:multiLevelType w:val="multilevel"/>
    <w:tmpl w:val="EB7C8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F4"/>
    <w:rsid w:val="00163A73"/>
    <w:rsid w:val="00390BD6"/>
    <w:rsid w:val="005A3438"/>
    <w:rsid w:val="00686311"/>
    <w:rsid w:val="00B142CD"/>
    <w:rsid w:val="00B962F4"/>
    <w:rsid w:val="00C6794E"/>
    <w:rsid w:val="00D83BEB"/>
    <w:rsid w:val="00F73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87F0"/>
  <w15:chartTrackingRefBased/>
  <w15:docId w15:val="{71BB52DF-61DA-4D7E-8EDA-A5048773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2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Wolphy</dc:creator>
  <cp:keywords/>
  <dc:description/>
  <cp:lastModifiedBy>Joseph, Wolphy</cp:lastModifiedBy>
  <cp:revision>2</cp:revision>
  <dcterms:created xsi:type="dcterms:W3CDTF">2020-09-26T20:15:00Z</dcterms:created>
  <dcterms:modified xsi:type="dcterms:W3CDTF">2020-09-26T20:15:00Z</dcterms:modified>
</cp:coreProperties>
</file>