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58E" w:rsidRPr="0066658E" w:rsidRDefault="0066658E" w:rsidP="0066658E">
      <w:pPr>
        <w:spacing w:after="36" w:line="300" w:lineRule="auto"/>
        <w:outlineLvl w:val="2"/>
        <w:rPr>
          <w:rFonts w:ascii="Segoe UI Semibold" w:eastAsia="Times New Roman" w:hAnsi="Segoe UI Semibold" w:cs="Times New Roman"/>
          <w:color w:val="990000"/>
          <w:sz w:val="30"/>
          <w:szCs w:val="30"/>
          <w:lang/>
        </w:rPr>
      </w:pPr>
      <w:r w:rsidRPr="0066658E">
        <w:rPr>
          <w:rFonts w:ascii="Segoe UI Semibold" w:eastAsia="Times New Roman" w:hAnsi="Segoe UI Semibold" w:cs="Times New Roman"/>
          <w:color w:val="990000"/>
          <w:sz w:val="30"/>
          <w:szCs w:val="30"/>
          <w:lang/>
        </w:rPr>
        <w:t>Adaptive Index Defrag</w:t>
      </w:r>
    </w:p>
    <w:p w:rsidR="0066658E" w:rsidRPr="0066658E" w:rsidRDefault="0066658E" w:rsidP="0066658E">
      <w:pPr>
        <w:spacing w:after="0"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t>Rate This</w:t>
      </w:r>
      <w:r w:rsidRPr="0066658E">
        <w:rPr>
          <w:rFonts w:ascii="Times New Roman" w:eastAsia="Times New Roman" w:hAnsi="Times New Roman" w:cs="Times New Roman"/>
          <w:sz w:val="24"/>
          <w:szCs w:val="24"/>
          <w:lang/>
        </w:rPr>
        <w:br/>
      </w:r>
      <w:r>
        <w:rPr>
          <w:rFonts w:ascii="Times New Roman" w:eastAsia="Times New Roman" w:hAnsi="Times New Roman" w:cs="Times New Roman"/>
          <w:noProof/>
          <w:sz w:val="24"/>
          <w:szCs w:val="24"/>
        </w:rPr>
        <w:drawing>
          <wp:inline distT="0" distB="0" distL="0" distR="0">
            <wp:extent cx="76200" cy="152400"/>
            <wp:effectExtent l="19050" t="0" r="0" b="0"/>
            <wp:docPr id="1" name="Picture 1"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76200" cy="152400"/>
            <wp:effectExtent l="19050" t="0" r="0" b="0"/>
            <wp:docPr id="2" name="Picture 2"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76200" cy="152400"/>
            <wp:effectExtent l="19050" t="0" r="0" b="0"/>
            <wp:docPr id="3" name="Picture 3"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76200" cy="152400"/>
            <wp:effectExtent l="19050" t="0" r="0" b="0"/>
            <wp:docPr id="4" name="Picture 4"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76200" cy="152400"/>
            <wp:effectExtent l="19050" t="0" r="0" b="0"/>
            <wp:docPr id="5" name="Picture 5"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76200" cy="152400"/>
            <wp:effectExtent l="19050" t="0" r="0" b="0"/>
            <wp:docPr id="6" name="Picture 6"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76200" cy="152400"/>
            <wp:effectExtent l="19050" t="0" r="0" b="0"/>
            <wp:docPr id="7" name="Picture 7"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76200" cy="152400"/>
            <wp:effectExtent l="19050" t="0" r="0" b="0"/>
            <wp:docPr id="8" name="Picture 8"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76200" cy="152400"/>
            <wp:effectExtent l="19050" t="0" r="0" b="0"/>
            <wp:docPr id="9" name="Picture 9"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s.msdn.com/Utility/images/star-left-on.png"/>
                    <pic:cNvPicPr>
                      <a:picLocks noChangeAspect="1" noChangeArrowheads="1"/>
                    </pic:cNvPicPr>
                  </pic:nvPicPr>
                  <pic:blipFill>
                    <a:blip r:embed="rId5"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76200" cy="152400"/>
            <wp:effectExtent l="19050" t="0" r="0" b="0"/>
            <wp:docPr id="10" name="Picture 10"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msdn.com/Utility/images/star-right-on.png"/>
                    <pic:cNvPicPr>
                      <a:picLocks noChangeAspect="1" noChangeArrowheads="1"/>
                    </pic:cNvPicPr>
                  </pic:nvPicPr>
                  <pic:blipFill>
                    <a:blip r:embed="rId6" cstate="print"/>
                    <a:srcRect/>
                    <a:stretch>
                      <a:fillRect/>
                    </a:stretch>
                  </pic:blipFill>
                  <pic:spPr bwMode="auto">
                    <a:xfrm>
                      <a:off x="0" y="0"/>
                      <a:ext cx="76200" cy="152400"/>
                    </a:xfrm>
                    <a:prstGeom prst="rect">
                      <a:avLst/>
                    </a:prstGeom>
                    <a:noFill/>
                    <a:ln w="9525">
                      <a:noFill/>
                      <a:miter lim="800000"/>
                      <a:headEnd/>
                      <a:tailEnd/>
                    </a:ln>
                  </pic:spPr>
                </pic:pic>
              </a:graphicData>
            </a:graphic>
          </wp:inline>
        </w:drawing>
      </w:r>
      <w:r w:rsidRPr="0066658E">
        <w:rPr>
          <w:rFonts w:ascii="Times New Roman" w:eastAsia="Times New Roman" w:hAnsi="Times New Roman" w:cs="Times New Roman"/>
          <w:sz w:val="24"/>
          <w:szCs w:val="24"/>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in;height:18pt" o:ole="">
            <v:imagedata r:id="rId7" o:title=""/>
          </v:shape>
          <w:control r:id="rId8" w:name="DefaultOcxName" w:shapeid="_x0000_i1049"/>
        </w:object>
      </w:r>
    </w:p>
    <w:p w:rsidR="0066658E" w:rsidRPr="0066658E" w:rsidRDefault="0066658E" w:rsidP="006665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990000"/>
          <w:sz w:val="24"/>
          <w:szCs w:val="24"/>
        </w:rPr>
        <w:drawing>
          <wp:inline distT="0" distB="0" distL="0" distR="0">
            <wp:extent cx="419100" cy="419100"/>
            <wp:effectExtent l="19050" t="0" r="0" b="0"/>
            <wp:docPr id="11" name="Picture 11" descr="http://i1.social.s-msft.com/profile/u/avatar.jpg?displayname=pedro+azevedo+lopes&amp;size=lar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1.social.s-msft.com/profile/u/avatar.jpg?displayname=pedro+azevedo+lopes&amp;size=large">
                      <a:hlinkClick r:id="rId9"/>
                    </pic:cNvPr>
                    <pic:cNvPicPr>
                      <a:picLocks noChangeAspect="1" noChangeArrowheads="1"/>
                    </pic:cNvPicPr>
                  </pic:nvPicPr>
                  <pic:blipFill>
                    <a:blip r:embed="rId10"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hyperlink r:id="rId11" w:history="1">
        <w:r w:rsidRPr="0066658E">
          <w:rPr>
            <w:rFonts w:ascii="Times New Roman" w:eastAsia="Times New Roman" w:hAnsi="Times New Roman" w:cs="Times New Roman"/>
            <w:b/>
            <w:bCs/>
            <w:color w:val="990000"/>
            <w:sz w:val="24"/>
            <w:szCs w:val="24"/>
            <w:lang/>
          </w:rPr>
          <w:t xml:space="preserve">Pedro </w:t>
        </w:r>
        <w:proofErr w:type="spellStart"/>
        <w:r w:rsidRPr="0066658E">
          <w:rPr>
            <w:rFonts w:ascii="Times New Roman" w:eastAsia="Times New Roman" w:hAnsi="Times New Roman" w:cs="Times New Roman"/>
            <w:b/>
            <w:bCs/>
            <w:color w:val="990000"/>
            <w:sz w:val="24"/>
            <w:szCs w:val="24"/>
            <w:lang/>
          </w:rPr>
          <w:t>Azevedo</w:t>
        </w:r>
        <w:proofErr w:type="spellEnd"/>
        <w:r w:rsidRPr="0066658E">
          <w:rPr>
            <w:rFonts w:ascii="Times New Roman" w:eastAsia="Times New Roman" w:hAnsi="Times New Roman" w:cs="Times New Roman"/>
            <w:b/>
            <w:bCs/>
            <w:color w:val="990000"/>
            <w:sz w:val="24"/>
            <w:szCs w:val="24"/>
            <w:lang/>
          </w:rPr>
          <w:t xml:space="preserve"> Lopes</w:t>
        </w:r>
      </w:hyperlink>
      <w:r w:rsidRPr="0066658E">
        <w:rPr>
          <w:rFonts w:ascii="Times New Roman" w:eastAsia="Times New Roman" w:hAnsi="Times New Roman" w:cs="Times New Roman"/>
          <w:sz w:val="24"/>
          <w:szCs w:val="24"/>
          <w:lang/>
        </w:rPr>
        <w:t xml:space="preserve"> </w:t>
      </w:r>
    </w:p>
    <w:p w:rsidR="0066658E" w:rsidRPr="0066658E" w:rsidRDefault="0066658E" w:rsidP="0066658E">
      <w:pPr>
        <w:shd w:val="clear" w:color="auto" w:fill="FFFFFF"/>
        <w:spacing w:after="0" w:line="240" w:lineRule="auto"/>
        <w:rPr>
          <w:rFonts w:ascii="Segoe UI" w:eastAsia="Times New Roman" w:hAnsi="Segoe UI" w:cs="Segoe UI"/>
          <w:color w:val="2A2A2A"/>
          <w:sz w:val="13"/>
          <w:szCs w:val="13"/>
        </w:rPr>
      </w:pPr>
    </w:p>
    <w:p w:rsidR="0066658E" w:rsidRPr="0066658E" w:rsidRDefault="0066658E" w:rsidP="0066658E">
      <w:pPr>
        <w:shd w:val="clear" w:color="auto" w:fill="FFFFFF"/>
        <w:spacing w:before="100" w:beforeAutospacing="1" w:after="100" w:afterAutospacing="1" w:line="204" w:lineRule="atLeast"/>
        <w:rPr>
          <w:rFonts w:ascii="Segoe UI" w:eastAsia="Times New Roman" w:hAnsi="Segoe UI" w:cs="Segoe UI"/>
          <w:color w:val="2A2A2A"/>
          <w:sz w:val="18"/>
          <w:szCs w:val="18"/>
          <w:lang/>
        </w:rPr>
      </w:pPr>
      <w:r w:rsidRPr="0066658E">
        <w:rPr>
          <w:rFonts w:ascii="Segoe UI" w:eastAsia="Times New Roman" w:hAnsi="Segoe UI" w:cs="Segoe UI"/>
          <w:color w:val="2A2A2A"/>
          <w:sz w:val="18"/>
          <w:szCs w:val="18"/>
          <w:lang/>
        </w:rPr>
        <w:t xml:space="preserve">Pedro </w:t>
      </w:r>
      <w:proofErr w:type="spellStart"/>
      <w:r w:rsidRPr="0066658E">
        <w:rPr>
          <w:rFonts w:ascii="Segoe UI" w:eastAsia="Times New Roman" w:hAnsi="Segoe UI" w:cs="Segoe UI"/>
          <w:color w:val="2A2A2A"/>
          <w:sz w:val="18"/>
          <w:szCs w:val="18"/>
          <w:lang/>
        </w:rPr>
        <w:t>Azevedo</w:t>
      </w:r>
      <w:proofErr w:type="spellEnd"/>
      <w:r w:rsidRPr="0066658E">
        <w:rPr>
          <w:rFonts w:ascii="Segoe UI" w:eastAsia="Times New Roman" w:hAnsi="Segoe UI" w:cs="Segoe UI"/>
          <w:color w:val="2A2A2A"/>
          <w:sz w:val="18"/>
          <w:szCs w:val="18"/>
          <w:lang/>
        </w:rPr>
        <w:t xml:space="preserve"> Lopes</w:t>
      </w:r>
    </w:p>
    <w:p w:rsidR="0066658E" w:rsidRDefault="0066658E" w:rsidP="0066658E">
      <w:pPr>
        <w:shd w:val="clear" w:color="auto" w:fill="FFFFFF"/>
        <w:spacing w:before="100" w:beforeAutospacing="1" w:after="100" w:afterAutospacing="1" w:line="168" w:lineRule="atLeast"/>
        <w:rPr>
          <w:rFonts w:ascii="Segoe UI" w:eastAsia="Times New Roman" w:hAnsi="Segoe UI" w:cs="Segoe UI"/>
          <w:color w:val="2A2A2A"/>
          <w:sz w:val="14"/>
          <w:szCs w:val="14"/>
          <w:lang/>
        </w:rPr>
      </w:pPr>
      <w:r>
        <w:rPr>
          <w:rFonts w:ascii="Segoe UI" w:eastAsia="Times New Roman" w:hAnsi="Segoe UI" w:cs="Segoe UI"/>
          <w:color w:val="2A2A2A"/>
          <w:sz w:val="14"/>
          <w:szCs w:val="14"/>
          <w:lang/>
        </w:rPr>
        <w:t xml:space="preserve">FROM:  </w:t>
      </w:r>
      <w:hyperlink r:id="rId12" w:history="1">
        <w:r w:rsidRPr="002B1BFF">
          <w:rPr>
            <w:rStyle w:val="Hyperlink"/>
            <w:rFonts w:ascii="Segoe UI" w:eastAsia="Times New Roman" w:hAnsi="Segoe UI" w:cs="Segoe UI"/>
            <w:sz w:val="14"/>
            <w:szCs w:val="14"/>
            <w:lang/>
          </w:rPr>
          <w:t>http://blogs.msdn.com/b/blogdoezequiel/archive/2011/07/03/adaptive-index-defrag.aspx?goback=%2Egde_54395_member_208944672</w:t>
        </w:r>
      </w:hyperlink>
    </w:p>
    <w:p w:rsidR="0066658E" w:rsidRPr="0066658E" w:rsidRDefault="0066658E" w:rsidP="0066658E">
      <w:pPr>
        <w:shd w:val="clear" w:color="auto" w:fill="FFFFFF"/>
        <w:spacing w:before="100" w:beforeAutospacing="1" w:after="100" w:afterAutospacing="1" w:line="168" w:lineRule="atLeast"/>
        <w:rPr>
          <w:rFonts w:ascii="Segoe UI" w:eastAsia="Times New Roman" w:hAnsi="Segoe UI" w:cs="Segoe UI"/>
          <w:color w:val="2A2A2A"/>
          <w:sz w:val="14"/>
          <w:szCs w:val="14"/>
          <w:lang/>
        </w:rPr>
      </w:pPr>
    </w:p>
    <w:p w:rsidR="0066658E" w:rsidRPr="0066658E" w:rsidRDefault="0066658E" w:rsidP="0066658E">
      <w:pPr>
        <w:shd w:val="clear" w:color="auto" w:fill="FFFFFF"/>
        <w:spacing w:after="0" w:line="240" w:lineRule="auto"/>
        <w:rPr>
          <w:rFonts w:ascii="Segoe UI" w:eastAsia="Times New Roman" w:hAnsi="Segoe UI" w:cs="Segoe UI"/>
          <w:color w:val="2A2A2A"/>
          <w:sz w:val="13"/>
          <w:szCs w:val="13"/>
          <w:lang/>
        </w:rPr>
      </w:pPr>
      <w:r w:rsidRPr="0066658E">
        <w:rPr>
          <w:rFonts w:ascii="Segoe UI" w:eastAsia="Times New Roman" w:hAnsi="Segoe UI" w:cs="Segoe UI"/>
          <w:color w:val="000000"/>
          <w:sz w:val="18"/>
          <w:szCs w:val="18"/>
          <w:lang/>
        </w:rPr>
        <w:t>1,369</w:t>
      </w:r>
      <w:r w:rsidRPr="0066658E">
        <w:rPr>
          <w:rFonts w:ascii="Segoe UI" w:eastAsia="Times New Roman" w:hAnsi="Segoe UI" w:cs="Segoe UI"/>
          <w:color w:val="000000"/>
          <w:sz w:val="12"/>
          <w:szCs w:val="12"/>
          <w:lang/>
        </w:rPr>
        <w:t xml:space="preserve"> Points</w:t>
      </w:r>
      <w:r w:rsidRPr="0066658E">
        <w:rPr>
          <w:rFonts w:ascii="Segoe UI" w:eastAsia="Times New Roman" w:hAnsi="Segoe UI" w:cs="Segoe UI"/>
          <w:color w:val="2A2A2A"/>
          <w:sz w:val="13"/>
          <w:szCs w:val="13"/>
          <w:lang/>
        </w:rPr>
        <w:t xml:space="preserve"> </w:t>
      </w:r>
      <w:r w:rsidRPr="0066658E">
        <w:rPr>
          <w:rFonts w:ascii="Segoe UI" w:eastAsia="Times New Roman" w:hAnsi="Segoe UI" w:cs="Segoe UI"/>
          <w:color w:val="2A2A2A"/>
          <w:sz w:val="13"/>
          <w:lang/>
        </w:rPr>
        <w:t>3</w:t>
      </w:r>
      <w:r w:rsidRPr="0066658E">
        <w:rPr>
          <w:rFonts w:ascii="Segoe UI" w:eastAsia="Times New Roman" w:hAnsi="Segoe UI" w:cs="Segoe UI"/>
          <w:color w:val="2A2A2A"/>
          <w:sz w:val="13"/>
          <w:szCs w:val="13"/>
          <w:lang/>
        </w:rPr>
        <w:t xml:space="preserve"> </w:t>
      </w:r>
      <w:r w:rsidRPr="0066658E">
        <w:rPr>
          <w:rFonts w:ascii="Segoe UI" w:eastAsia="Times New Roman" w:hAnsi="Segoe UI" w:cs="Segoe UI"/>
          <w:color w:val="2A2A2A"/>
          <w:sz w:val="13"/>
          <w:lang/>
        </w:rPr>
        <w:t>1</w:t>
      </w:r>
      <w:r w:rsidRPr="0066658E">
        <w:rPr>
          <w:rFonts w:ascii="Segoe UI" w:eastAsia="Times New Roman" w:hAnsi="Segoe UI" w:cs="Segoe UI"/>
          <w:color w:val="2A2A2A"/>
          <w:sz w:val="13"/>
          <w:szCs w:val="13"/>
          <w:lang/>
        </w:rPr>
        <w:t xml:space="preserve"> </w:t>
      </w:r>
      <w:r w:rsidRPr="0066658E">
        <w:rPr>
          <w:rFonts w:ascii="Segoe UI" w:eastAsia="Times New Roman" w:hAnsi="Segoe UI" w:cs="Segoe UI"/>
          <w:color w:val="2A2A2A"/>
          <w:sz w:val="13"/>
          <w:lang/>
        </w:rPr>
        <w:t>0</w:t>
      </w:r>
      <w:r w:rsidRPr="0066658E">
        <w:rPr>
          <w:rFonts w:ascii="Segoe UI" w:eastAsia="Times New Roman" w:hAnsi="Segoe UI" w:cs="Segoe UI"/>
          <w:color w:val="2A2A2A"/>
          <w:sz w:val="13"/>
          <w:szCs w:val="13"/>
          <w:lang/>
        </w:rPr>
        <w:t xml:space="preserve"> </w:t>
      </w:r>
    </w:p>
    <w:p w:rsidR="0066658E" w:rsidRPr="0066658E" w:rsidRDefault="0066658E" w:rsidP="0066658E">
      <w:pPr>
        <w:shd w:val="clear" w:color="auto" w:fill="FFFFFF"/>
        <w:spacing w:after="0" w:line="132" w:lineRule="atLeast"/>
        <w:rPr>
          <w:rFonts w:ascii="Segoe UI" w:eastAsia="Times New Roman" w:hAnsi="Segoe UI" w:cs="Segoe UI"/>
          <w:color w:val="2A2A2A"/>
          <w:sz w:val="13"/>
          <w:szCs w:val="13"/>
          <w:lang/>
        </w:rPr>
      </w:pPr>
      <w:r w:rsidRPr="0066658E">
        <w:rPr>
          <w:rFonts w:ascii="Segoe UI" w:eastAsia="Times New Roman" w:hAnsi="Segoe UI" w:cs="Segoe UI"/>
          <w:color w:val="2A2A2A"/>
          <w:sz w:val="13"/>
          <w:lang/>
        </w:rPr>
        <w:t>Recent Achievements</w:t>
      </w:r>
      <w:r w:rsidRPr="0066658E">
        <w:rPr>
          <w:rFonts w:ascii="Segoe UI" w:eastAsia="Times New Roman" w:hAnsi="Segoe UI" w:cs="Segoe UI"/>
          <w:color w:val="2A2A2A"/>
          <w:sz w:val="13"/>
          <w:szCs w:val="13"/>
          <w:lang/>
        </w:rPr>
        <w:t xml:space="preserve"> </w:t>
      </w:r>
    </w:p>
    <w:p w:rsidR="0066658E" w:rsidRPr="0066658E" w:rsidRDefault="0066658E" w:rsidP="0066658E">
      <w:pPr>
        <w:shd w:val="clear" w:color="auto" w:fill="FFFFFF"/>
        <w:spacing w:after="0" w:line="240" w:lineRule="auto"/>
        <w:jc w:val="center"/>
        <w:rPr>
          <w:rFonts w:ascii="Segoe UI" w:eastAsia="Times New Roman" w:hAnsi="Segoe UI" w:cs="Segoe UI"/>
          <w:color w:val="2A2A2A"/>
          <w:sz w:val="13"/>
          <w:szCs w:val="13"/>
          <w:lang/>
        </w:rPr>
      </w:pPr>
      <w:r w:rsidRPr="0066658E">
        <w:rPr>
          <w:rFonts w:ascii="Segoe UI" w:eastAsia="Times New Roman" w:hAnsi="Segoe UI" w:cs="Segoe UI"/>
          <w:color w:val="2A2A2A"/>
          <w:sz w:val="13"/>
          <w:lang/>
        </w:rPr>
        <w:t>New Blog Rater</w:t>
      </w:r>
      <w:r w:rsidRPr="0066658E">
        <w:rPr>
          <w:rFonts w:ascii="Segoe UI" w:eastAsia="Times New Roman" w:hAnsi="Segoe UI" w:cs="Segoe UI"/>
          <w:color w:val="2A2A2A"/>
          <w:sz w:val="13"/>
          <w:szCs w:val="13"/>
          <w:lang/>
        </w:rPr>
        <w:t xml:space="preserve"> </w:t>
      </w:r>
      <w:r w:rsidRPr="0066658E">
        <w:rPr>
          <w:rFonts w:ascii="Segoe UI" w:eastAsia="Times New Roman" w:hAnsi="Segoe UI" w:cs="Segoe UI"/>
          <w:color w:val="2A2A2A"/>
          <w:sz w:val="13"/>
          <w:lang/>
        </w:rPr>
        <w:t>Blogger II</w:t>
      </w:r>
      <w:r w:rsidRPr="0066658E">
        <w:rPr>
          <w:rFonts w:ascii="Segoe UI" w:eastAsia="Times New Roman" w:hAnsi="Segoe UI" w:cs="Segoe UI"/>
          <w:color w:val="2A2A2A"/>
          <w:sz w:val="13"/>
          <w:szCs w:val="13"/>
          <w:lang/>
        </w:rPr>
        <w:t xml:space="preserve"> </w:t>
      </w:r>
      <w:r w:rsidRPr="0066658E">
        <w:rPr>
          <w:rFonts w:ascii="Segoe UI" w:eastAsia="Times New Roman" w:hAnsi="Segoe UI" w:cs="Segoe UI"/>
          <w:color w:val="2A2A2A"/>
          <w:sz w:val="13"/>
          <w:lang/>
        </w:rPr>
        <w:t>New Blog Commentator</w:t>
      </w:r>
      <w:r w:rsidRPr="0066658E">
        <w:rPr>
          <w:rFonts w:ascii="Segoe UI" w:eastAsia="Times New Roman" w:hAnsi="Segoe UI" w:cs="Segoe UI"/>
          <w:color w:val="2A2A2A"/>
          <w:sz w:val="13"/>
          <w:szCs w:val="13"/>
          <w:lang/>
        </w:rPr>
        <w:t xml:space="preserve"> </w:t>
      </w:r>
    </w:p>
    <w:p w:rsidR="0066658E" w:rsidRPr="0066658E" w:rsidRDefault="0066658E" w:rsidP="0066658E">
      <w:pPr>
        <w:shd w:val="clear" w:color="auto" w:fill="FFFFFF"/>
        <w:spacing w:after="0" w:line="240" w:lineRule="auto"/>
        <w:rPr>
          <w:rFonts w:ascii="Segoe UI" w:eastAsia="Times New Roman" w:hAnsi="Segoe UI" w:cs="Segoe UI"/>
          <w:color w:val="2A2A2A"/>
          <w:sz w:val="13"/>
          <w:szCs w:val="13"/>
          <w:lang/>
        </w:rPr>
      </w:pPr>
      <w:hyperlink r:id="rId13" w:tgtFrame="_blank" w:history="1">
        <w:r w:rsidRPr="0066658E">
          <w:rPr>
            <w:rFonts w:ascii="Segoe UI" w:eastAsia="Times New Roman" w:hAnsi="Segoe UI" w:cs="Segoe UI"/>
            <w:color w:val="00749E"/>
            <w:sz w:val="12"/>
            <w:szCs w:val="12"/>
            <w:lang/>
          </w:rPr>
          <w:t>View Profile</w:t>
        </w:r>
      </w:hyperlink>
      <w:r w:rsidRPr="0066658E">
        <w:rPr>
          <w:rFonts w:ascii="Segoe UI" w:eastAsia="Times New Roman" w:hAnsi="Segoe UI" w:cs="Segoe UI"/>
          <w:color w:val="2A2A2A"/>
          <w:sz w:val="13"/>
          <w:szCs w:val="13"/>
          <w:lang/>
        </w:rPr>
        <w:t xml:space="preserve"> </w:t>
      </w:r>
    </w:p>
    <w:p w:rsidR="0066658E" w:rsidRPr="0066658E" w:rsidRDefault="0066658E" w:rsidP="0066658E">
      <w:pPr>
        <w:spacing w:after="0"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t xml:space="preserve">3 Jul 2011 2:00 AM </w:t>
      </w:r>
    </w:p>
    <w:p w:rsidR="0066658E" w:rsidRPr="0066658E" w:rsidRDefault="0066658E" w:rsidP="0066658E">
      <w:pPr>
        <w:numPr>
          <w:ilvl w:val="0"/>
          <w:numId w:val="1"/>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t xml:space="preserve">Comments </w:t>
      </w:r>
      <w:hyperlink r:id="rId14" w:anchor="comments" w:history="1">
        <w:r w:rsidRPr="0066658E">
          <w:rPr>
            <w:rFonts w:ascii="Times New Roman" w:eastAsia="Times New Roman" w:hAnsi="Times New Roman" w:cs="Times New Roman"/>
            <w:b/>
            <w:bCs/>
            <w:color w:val="990000"/>
            <w:sz w:val="24"/>
            <w:szCs w:val="24"/>
            <w:lang/>
          </w:rPr>
          <w:t>1</w:t>
        </w:r>
      </w:hyperlink>
      <w:r w:rsidRPr="0066658E">
        <w:rPr>
          <w:rFonts w:ascii="Times New Roman" w:eastAsia="Times New Roman" w:hAnsi="Times New Roman" w:cs="Times New Roman"/>
          <w:sz w:val="24"/>
          <w:szCs w:val="24"/>
          <w:lang/>
        </w:rPr>
        <w:t xml:space="preserve"> </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t xml:space="preserve">Hello all, because the procedure </w:t>
      </w:r>
      <w:proofErr w:type="spellStart"/>
      <w:r w:rsidRPr="0066658E">
        <w:rPr>
          <w:rFonts w:ascii="Times New Roman" w:eastAsia="Times New Roman" w:hAnsi="Times New Roman" w:cs="Times New Roman"/>
          <w:i/>
          <w:iCs/>
          <w:sz w:val="24"/>
          <w:szCs w:val="24"/>
          <w:lang/>
        </w:rPr>
        <w:t>usp_AdaptiveIndexDefrag</w:t>
      </w:r>
      <w:proofErr w:type="spellEnd"/>
      <w:r w:rsidRPr="0066658E">
        <w:rPr>
          <w:rFonts w:ascii="Times New Roman" w:eastAsia="Times New Roman" w:hAnsi="Times New Roman" w:cs="Times New Roman"/>
          <w:sz w:val="24"/>
          <w:szCs w:val="24"/>
          <w:lang/>
        </w:rPr>
        <w:t xml:space="preserve"> has undergone a few more updates, starting now this post will be the only source of information for it, including a </w:t>
      </w:r>
      <w:r w:rsidRPr="0066658E">
        <w:rPr>
          <w:rFonts w:ascii="Times New Roman" w:eastAsia="Times New Roman" w:hAnsi="Times New Roman" w:cs="Times New Roman"/>
          <w:b/>
          <w:bCs/>
          <w:sz w:val="24"/>
          <w:szCs w:val="24"/>
          <w:lang/>
        </w:rPr>
        <w:t>full change log at the end of this post</w:t>
      </w:r>
      <w:r w:rsidRPr="0066658E">
        <w:rPr>
          <w:rFonts w:ascii="Times New Roman" w:eastAsia="Times New Roman" w:hAnsi="Times New Roman" w:cs="Times New Roman"/>
          <w:sz w:val="24"/>
          <w:szCs w:val="24"/>
          <w:lang/>
        </w:rPr>
        <w:t>. It’s also reachable from the links section on the right anywhere on the blog.</w:t>
      </w:r>
    </w:p>
    <w:p w:rsidR="0066658E" w:rsidRPr="0066658E" w:rsidRDefault="0066658E" w:rsidP="0066658E">
      <w:pPr>
        <w:spacing w:after="0"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t xml:space="preserve">Download </w:t>
      </w:r>
      <w:r w:rsidRPr="0066658E">
        <w:rPr>
          <w:rFonts w:ascii="Times New Roman" w:eastAsia="Times New Roman" w:hAnsi="Times New Roman" w:cs="Times New Roman"/>
          <w:sz w:val="24"/>
          <w:szCs w:val="24"/>
          <w:u w:val="single"/>
          <w:lang/>
        </w:rPr>
        <w:t>latest</w:t>
      </w:r>
      <w:r w:rsidRPr="0066658E">
        <w:rPr>
          <w:rFonts w:ascii="Times New Roman" w:eastAsia="Times New Roman" w:hAnsi="Times New Roman" w:cs="Times New Roman"/>
          <w:sz w:val="24"/>
          <w:szCs w:val="24"/>
          <w:lang/>
        </w:rPr>
        <w:t xml:space="preserve"> version here: </w:t>
      </w:r>
      <w:hyperlink r:id="rId15" w:tgtFrame="_blank" w:history="1">
        <w:r w:rsidRPr="0066658E">
          <w:rPr>
            <w:rFonts w:ascii="Times New Roman" w:eastAsia="Times New Roman" w:hAnsi="Times New Roman" w:cs="Times New Roman"/>
            <w:b/>
            <w:bCs/>
            <w:color w:val="990000"/>
            <w:sz w:val="24"/>
            <w:szCs w:val="24"/>
            <w:lang/>
          </w:rPr>
          <w:t>usp_AdaptiveIndexDefrag.sql</w:t>
        </w:r>
      </w:hyperlink>
    </w:p>
    <w:p w:rsidR="0066658E" w:rsidRPr="0066658E" w:rsidRDefault="0066658E" w:rsidP="0066658E">
      <w:pPr>
        <w:spacing w:after="0"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t> </w:t>
      </w:r>
    </w:p>
    <w:p w:rsidR="0066658E" w:rsidRPr="0066658E" w:rsidRDefault="0066658E" w:rsidP="0066658E">
      <w:pPr>
        <w:spacing w:after="0"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b/>
          <w:bCs/>
          <w:sz w:val="24"/>
          <w:szCs w:val="24"/>
          <w:lang/>
        </w:rPr>
        <w:t>Latest update:</w:t>
      </w:r>
      <w:r w:rsidRPr="0066658E">
        <w:rPr>
          <w:rFonts w:ascii="Times New Roman" w:eastAsia="Times New Roman" w:hAnsi="Times New Roman" w:cs="Times New Roman"/>
          <w:sz w:val="24"/>
          <w:szCs w:val="24"/>
          <w:lang/>
        </w:rPr>
        <w:t xml:space="preserve"> 28-01-2013 (Check </w:t>
      </w:r>
      <w:hyperlink r:id="rId16" w:anchor="ChangeLog" w:history="1">
        <w:r w:rsidRPr="0066658E">
          <w:rPr>
            <w:rFonts w:ascii="Times New Roman" w:eastAsia="Times New Roman" w:hAnsi="Times New Roman" w:cs="Times New Roman"/>
            <w:b/>
            <w:bCs/>
            <w:color w:val="990000"/>
            <w:sz w:val="24"/>
            <w:szCs w:val="24"/>
            <w:lang/>
          </w:rPr>
          <w:t>change log</w:t>
        </w:r>
      </w:hyperlink>
      <w:r w:rsidRPr="0066658E">
        <w:rPr>
          <w:rFonts w:ascii="Times New Roman" w:eastAsia="Times New Roman" w:hAnsi="Times New Roman" w:cs="Times New Roman"/>
          <w:sz w:val="24"/>
          <w:szCs w:val="24"/>
          <w:lang/>
        </w:rPr>
        <w:t>)</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b/>
          <w:bCs/>
          <w:sz w:val="24"/>
          <w:szCs w:val="24"/>
          <w:lang/>
        </w:rPr>
        <w:t xml:space="preserve">What’s the purpose of this? </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t xml:space="preserve">The purpose for this procedure to </w:t>
      </w:r>
      <w:proofErr w:type="spellStart"/>
      <w:r w:rsidRPr="0066658E">
        <w:rPr>
          <w:rFonts w:ascii="Times New Roman" w:eastAsia="Times New Roman" w:hAnsi="Times New Roman" w:cs="Times New Roman"/>
          <w:sz w:val="24"/>
          <w:szCs w:val="24"/>
          <w:lang/>
        </w:rPr>
        <w:t>to</w:t>
      </w:r>
      <w:proofErr w:type="spellEnd"/>
      <w:r w:rsidRPr="0066658E">
        <w:rPr>
          <w:rFonts w:ascii="Times New Roman" w:eastAsia="Times New Roman" w:hAnsi="Times New Roman" w:cs="Times New Roman"/>
          <w:sz w:val="24"/>
          <w:szCs w:val="24"/>
          <w:lang/>
        </w:rPr>
        <w:t xml:space="preserve"> perform an </w:t>
      </w:r>
      <w:r w:rsidRPr="0066658E">
        <w:rPr>
          <w:rFonts w:ascii="Times New Roman" w:eastAsia="Times New Roman" w:hAnsi="Times New Roman" w:cs="Times New Roman"/>
          <w:b/>
          <w:bCs/>
          <w:sz w:val="24"/>
          <w:szCs w:val="24"/>
          <w:lang/>
        </w:rPr>
        <w:t>intelligent defrag on one or more indexes for one or more databases</w:t>
      </w:r>
      <w:r w:rsidRPr="0066658E">
        <w:rPr>
          <w:rFonts w:ascii="Times New Roman" w:eastAsia="Times New Roman" w:hAnsi="Times New Roman" w:cs="Times New Roman"/>
          <w:sz w:val="24"/>
          <w:szCs w:val="24"/>
          <w:lang/>
        </w:rPr>
        <w:t xml:space="preserve">. The 1st release was inspired by an earlier release of Michelle </w:t>
      </w:r>
      <w:proofErr w:type="spellStart"/>
      <w:r w:rsidRPr="0066658E">
        <w:rPr>
          <w:rFonts w:ascii="Times New Roman" w:eastAsia="Times New Roman" w:hAnsi="Times New Roman" w:cs="Times New Roman"/>
          <w:sz w:val="24"/>
          <w:szCs w:val="24"/>
          <w:lang/>
        </w:rPr>
        <w:t>Ufford’s</w:t>
      </w:r>
      <w:proofErr w:type="spellEnd"/>
      <w:r w:rsidRPr="0066658E">
        <w:rPr>
          <w:rFonts w:ascii="Times New Roman" w:eastAsia="Times New Roman" w:hAnsi="Times New Roman" w:cs="Times New Roman"/>
          <w:sz w:val="24"/>
          <w:szCs w:val="24"/>
          <w:lang/>
        </w:rPr>
        <w:t xml:space="preserve"> code in SQLFOOL.com site, and has since evolved to suit different and added needs. In a nutshell, this procedure automatically chooses whether to rebuild or reorganize an index according to its fragmentation level, amongst other parameters, like if page locks are allowed or the existence of LOBs. </w:t>
      </w:r>
      <w:r w:rsidRPr="0066658E">
        <w:rPr>
          <w:rFonts w:ascii="Times New Roman" w:eastAsia="Times New Roman" w:hAnsi="Times New Roman" w:cs="Times New Roman"/>
          <w:sz w:val="24"/>
          <w:szCs w:val="24"/>
          <w:lang/>
        </w:rPr>
        <w:br/>
        <w:t xml:space="preserve">All within a specified time frame you choose, defaulting to 8 hours. The defrag priority can also be set, either on size, fragmentation level or index usage (based on range scan count), which is the default. </w:t>
      </w:r>
      <w:r w:rsidRPr="0066658E">
        <w:rPr>
          <w:rFonts w:ascii="Times New Roman" w:eastAsia="Times New Roman" w:hAnsi="Times New Roman" w:cs="Times New Roman"/>
          <w:sz w:val="24"/>
          <w:szCs w:val="24"/>
          <w:lang/>
        </w:rPr>
        <w:br/>
        <w:t>It also handles partitioned indexes, optional statistics update (table-wide or only those related to indexes), rebuilding with the original fill factor or index padding and online operations, to name a few options.</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b/>
          <w:bCs/>
          <w:sz w:val="24"/>
          <w:szCs w:val="24"/>
          <w:lang/>
        </w:rPr>
        <w:t>On what version of SQL can I use it?</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lastRenderedPageBreak/>
        <w:t>This procedure can be used from SQL Server 2005 SP2 onwards, because of the DMVs and DMFs involved.</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b/>
          <w:bCs/>
          <w:sz w:val="24"/>
          <w:szCs w:val="24"/>
          <w:lang/>
        </w:rPr>
        <w:t>How to deploy it?</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t xml:space="preserve">Starting with v1.3.7, on any database context you choose to create the </w:t>
      </w:r>
      <w:proofErr w:type="spellStart"/>
      <w:r w:rsidRPr="0066658E">
        <w:rPr>
          <w:rFonts w:ascii="Times New Roman" w:eastAsia="Times New Roman" w:hAnsi="Times New Roman" w:cs="Times New Roman"/>
          <w:i/>
          <w:iCs/>
          <w:sz w:val="24"/>
          <w:szCs w:val="24"/>
          <w:lang/>
        </w:rPr>
        <w:t>usp_AdaptiveIndexDefrag</w:t>
      </w:r>
      <w:proofErr w:type="spellEnd"/>
      <w:r w:rsidRPr="0066658E">
        <w:rPr>
          <w:rFonts w:ascii="Times New Roman" w:eastAsia="Times New Roman" w:hAnsi="Times New Roman" w:cs="Times New Roman"/>
          <w:i/>
          <w:iCs/>
          <w:sz w:val="24"/>
          <w:szCs w:val="24"/>
          <w:lang/>
        </w:rPr>
        <w:t xml:space="preserve"> </w:t>
      </w:r>
      <w:r w:rsidRPr="0066658E">
        <w:rPr>
          <w:rFonts w:ascii="Times New Roman" w:eastAsia="Times New Roman" w:hAnsi="Times New Roman" w:cs="Times New Roman"/>
          <w:sz w:val="24"/>
          <w:szCs w:val="24"/>
          <w:lang/>
        </w:rPr>
        <w:t xml:space="preserve">and its supporting objects, </w:t>
      </w:r>
      <w:r w:rsidRPr="0066658E">
        <w:rPr>
          <w:rFonts w:ascii="Times New Roman" w:eastAsia="Times New Roman" w:hAnsi="Times New Roman" w:cs="Times New Roman"/>
          <w:b/>
          <w:bCs/>
          <w:sz w:val="24"/>
          <w:szCs w:val="24"/>
          <w:lang/>
        </w:rPr>
        <w:t xml:space="preserve">open the attached script, and either change the </w:t>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deploymode</w:t>
      </w:r>
      <w:proofErr w:type="spellEnd"/>
      <w:r w:rsidRPr="0066658E">
        <w:rPr>
          <w:rFonts w:ascii="Times New Roman" w:eastAsia="Times New Roman" w:hAnsi="Times New Roman" w:cs="Times New Roman"/>
          <w:b/>
          <w:bCs/>
          <w:sz w:val="24"/>
          <w:szCs w:val="24"/>
          <w:lang/>
        </w:rPr>
        <w:t xml:space="preserve"> variable</w:t>
      </w:r>
      <w:r w:rsidRPr="0066658E">
        <w:rPr>
          <w:rFonts w:ascii="Times New Roman" w:eastAsia="Times New Roman" w:hAnsi="Times New Roman" w:cs="Times New Roman"/>
          <w:sz w:val="24"/>
          <w:szCs w:val="24"/>
          <w:lang/>
        </w:rPr>
        <w:t xml:space="preserve"> at the top </w:t>
      </w:r>
      <w:r w:rsidRPr="0066658E">
        <w:rPr>
          <w:rFonts w:ascii="Times New Roman" w:eastAsia="Times New Roman" w:hAnsi="Times New Roman" w:cs="Times New Roman"/>
          <w:b/>
          <w:bCs/>
          <w:sz w:val="24"/>
          <w:szCs w:val="24"/>
          <w:lang/>
        </w:rPr>
        <w:t xml:space="preserve">to </w:t>
      </w:r>
      <w:r w:rsidRPr="0066658E">
        <w:rPr>
          <w:rFonts w:ascii="Times New Roman" w:eastAsia="Times New Roman" w:hAnsi="Times New Roman" w:cs="Times New Roman"/>
          <w:b/>
          <w:bCs/>
          <w:sz w:val="24"/>
          <w:szCs w:val="24"/>
          <w:u w:val="single"/>
          <w:lang/>
        </w:rPr>
        <w:t>upgrade</w:t>
      </w:r>
      <w:r w:rsidRPr="0066658E">
        <w:rPr>
          <w:rFonts w:ascii="Times New Roman" w:eastAsia="Times New Roman" w:hAnsi="Times New Roman" w:cs="Times New Roman"/>
          <w:b/>
          <w:bCs/>
          <w:sz w:val="24"/>
          <w:szCs w:val="24"/>
          <w:lang/>
        </w:rPr>
        <w:t xml:space="preserve"> mode</w:t>
      </w:r>
      <w:r w:rsidRPr="0066658E">
        <w:rPr>
          <w:rFonts w:ascii="Times New Roman" w:eastAsia="Times New Roman" w:hAnsi="Times New Roman" w:cs="Times New Roman"/>
          <w:sz w:val="24"/>
          <w:szCs w:val="24"/>
          <w:lang/>
        </w:rPr>
        <w:t xml:space="preserve"> (preserving all historic data), </w:t>
      </w:r>
      <w:r w:rsidRPr="0066658E">
        <w:rPr>
          <w:rFonts w:ascii="Times New Roman" w:eastAsia="Times New Roman" w:hAnsi="Times New Roman" w:cs="Times New Roman"/>
          <w:b/>
          <w:bCs/>
          <w:sz w:val="24"/>
          <w:szCs w:val="24"/>
          <w:lang/>
        </w:rPr>
        <w:t xml:space="preserve">or use the </w:t>
      </w:r>
      <w:r w:rsidRPr="0066658E">
        <w:rPr>
          <w:rFonts w:ascii="Times New Roman" w:eastAsia="Times New Roman" w:hAnsi="Times New Roman" w:cs="Times New Roman"/>
          <w:b/>
          <w:bCs/>
          <w:sz w:val="24"/>
          <w:szCs w:val="24"/>
          <w:u w:val="single"/>
          <w:lang/>
        </w:rPr>
        <w:t>default</w:t>
      </w:r>
      <w:r w:rsidRPr="0066658E">
        <w:rPr>
          <w:rFonts w:ascii="Times New Roman" w:eastAsia="Times New Roman" w:hAnsi="Times New Roman" w:cs="Times New Roman"/>
          <w:b/>
          <w:bCs/>
          <w:sz w:val="24"/>
          <w:szCs w:val="24"/>
          <w:lang/>
        </w:rPr>
        <w:t xml:space="preserve"> for new deployments or overwrite old versions</w:t>
      </w:r>
      <w:r w:rsidRPr="0066658E">
        <w:rPr>
          <w:rFonts w:ascii="Times New Roman" w:eastAsia="Times New Roman" w:hAnsi="Times New Roman" w:cs="Times New Roman"/>
          <w:sz w:val="24"/>
          <w:szCs w:val="24"/>
          <w:lang/>
        </w:rPr>
        <w:t xml:space="preserve"> and objects (disregarding historic data).</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b/>
          <w:bCs/>
          <w:sz w:val="24"/>
          <w:szCs w:val="24"/>
          <w:lang/>
        </w:rPr>
        <w:t xml:space="preserve">How to use it? </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t xml:space="preserve">After executing the attached script in a user database of your choice, either run the procedure </w:t>
      </w:r>
      <w:proofErr w:type="spellStart"/>
      <w:r w:rsidRPr="0066658E">
        <w:rPr>
          <w:rFonts w:ascii="Times New Roman" w:eastAsia="Times New Roman" w:hAnsi="Times New Roman" w:cs="Times New Roman"/>
          <w:i/>
          <w:iCs/>
          <w:sz w:val="24"/>
          <w:szCs w:val="24"/>
          <w:lang/>
        </w:rPr>
        <w:t>usp_AdaptiveIndexDefrag</w:t>
      </w:r>
      <w:proofErr w:type="spellEnd"/>
      <w:r w:rsidRPr="0066658E">
        <w:rPr>
          <w:rFonts w:ascii="Times New Roman" w:eastAsia="Times New Roman" w:hAnsi="Times New Roman" w:cs="Times New Roman"/>
          <w:sz w:val="24"/>
          <w:szCs w:val="24"/>
          <w:lang/>
        </w:rPr>
        <w:t xml:space="preserve"> with no parameters, since all are optional (If not specified, the defaults for each parameter are used), or customize its use with the following parameters, grouped by type:</w:t>
      </w:r>
    </w:p>
    <w:p w:rsidR="0066658E" w:rsidRPr="0066658E" w:rsidRDefault="0066658E" w:rsidP="0066658E">
      <w:pPr>
        <w:spacing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Exec_Print</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1</w:t>
      </w:r>
      <w:r w:rsidRPr="0066658E">
        <w:rPr>
          <w:rFonts w:ascii="Times New Roman" w:eastAsia="Times New Roman" w:hAnsi="Times New Roman" w:cs="Times New Roman"/>
          <w:sz w:val="24"/>
          <w:szCs w:val="24"/>
          <w:lang/>
        </w:rPr>
        <w:t xml:space="preserve"> (that is to execute the SQL code generated by this SP) or optionally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(just print the commands).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printCmds</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(do not print all commands to screen) or optionally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(print all commands to screen). Useful if you just want to see what commands would be executed.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outputResults</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(does not output fragmentation information) or optionally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(output fragmentation information after run completes). </w:t>
      </w:r>
      <w:r w:rsidRPr="0066658E">
        <w:rPr>
          <w:rFonts w:ascii="Times New Roman" w:eastAsia="Times New Roman" w:hAnsi="Times New Roman" w:cs="Times New Roman"/>
          <w:sz w:val="24"/>
          <w:szCs w:val="24"/>
          <w:lang/>
        </w:rPr>
        <w:br/>
      </w:r>
      <w:proofErr w:type="gramStart"/>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debugMode</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(do not display debug comments) or optionally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(display debug comments).</w:t>
      </w:r>
      <w:proofErr w:type="gramEnd"/>
      <w:r w:rsidRPr="0066658E">
        <w:rPr>
          <w:rFonts w:ascii="Times New Roman" w:eastAsia="Times New Roman" w:hAnsi="Times New Roman" w:cs="Times New Roman"/>
          <w:sz w:val="24"/>
          <w:szCs w:val="24"/>
          <w:lang/>
        </w:rPr>
        <w:t xml:space="preserve">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timeLimit</w:t>
      </w:r>
      <w:proofErr w:type="spellEnd"/>
      <w:r w:rsidRPr="0066658E">
        <w:rPr>
          <w:rFonts w:ascii="Times New Roman" w:eastAsia="Times New Roman" w:hAnsi="Times New Roman" w:cs="Times New Roman"/>
          <w:sz w:val="24"/>
          <w:szCs w:val="24"/>
          <w:lang/>
        </w:rPr>
        <w:t xml:space="preserve"> limits how much time can be spent performing index defrags and is expressed in </w:t>
      </w:r>
      <w:r w:rsidRPr="0066658E">
        <w:rPr>
          <w:rFonts w:ascii="Times New Roman" w:eastAsia="Times New Roman" w:hAnsi="Times New Roman" w:cs="Times New Roman"/>
          <w:i/>
          <w:iCs/>
          <w:sz w:val="24"/>
          <w:szCs w:val="24"/>
          <w:lang/>
        </w:rPr>
        <w:t>minutes</w:t>
      </w:r>
      <w:r w:rsidRPr="0066658E">
        <w:rPr>
          <w:rFonts w:ascii="Times New Roman" w:eastAsia="Times New Roman" w:hAnsi="Times New Roman" w:cs="Times New Roman"/>
          <w:sz w:val="24"/>
          <w:szCs w:val="24"/>
          <w:lang/>
        </w:rPr>
        <w:t xml:space="preserve">. Note that the time limit is checked BEFORE an index defrag begins, thus a long index defrag can exceed the time limit. </w:t>
      </w:r>
      <w:proofErr w:type="gramStart"/>
      <w:r w:rsidRPr="0066658E">
        <w:rPr>
          <w:rFonts w:ascii="Times New Roman" w:eastAsia="Times New Roman" w:hAnsi="Times New Roman" w:cs="Times New Roman"/>
          <w:sz w:val="24"/>
          <w:szCs w:val="24"/>
          <w:lang/>
        </w:rPr>
        <w:t>Defaults to 480m (8h).</w:t>
      </w:r>
      <w:proofErr w:type="gramEnd"/>
      <w:r w:rsidRPr="0066658E">
        <w:rPr>
          <w:rFonts w:ascii="Times New Roman" w:eastAsia="Times New Roman" w:hAnsi="Times New Roman" w:cs="Times New Roman"/>
          <w:sz w:val="24"/>
          <w:szCs w:val="24"/>
          <w:lang/>
        </w:rPr>
        <w:t xml:space="preserve">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dbScope</w:t>
      </w:r>
      <w:proofErr w:type="spellEnd"/>
      <w:r w:rsidRPr="0066658E">
        <w:rPr>
          <w:rFonts w:ascii="Times New Roman" w:eastAsia="Times New Roman" w:hAnsi="Times New Roman" w:cs="Times New Roman"/>
          <w:sz w:val="24"/>
          <w:szCs w:val="24"/>
          <w:lang/>
        </w:rPr>
        <w:t xml:space="preserve"> specifies a database name to defrag. If not specified, all non-system databases plus </w:t>
      </w:r>
      <w:proofErr w:type="spellStart"/>
      <w:r w:rsidRPr="0066658E">
        <w:rPr>
          <w:rFonts w:ascii="Times New Roman" w:eastAsia="Times New Roman" w:hAnsi="Times New Roman" w:cs="Times New Roman"/>
          <w:sz w:val="24"/>
          <w:szCs w:val="24"/>
          <w:lang/>
        </w:rPr>
        <w:t>msdb</w:t>
      </w:r>
      <w:proofErr w:type="spellEnd"/>
      <w:r w:rsidRPr="0066658E">
        <w:rPr>
          <w:rFonts w:ascii="Times New Roman" w:eastAsia="Times New Roman" w:hAnsi="Times New Roman" w:cs="Times New Roman"/>
          <w:sz w:val="24"/>
          <w:szCs w:val="24"/>
          <w:lang/>
        </w:rPr>
        <w:t xml:space="preserve"> and model will be defragmented.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tblName</w:t>
      </w:r>
      <w:proofErr w:type="spellEnd"/>
      <w:r w:rsidRPr="0066658E">
        <w:rPr>
          <w:rFonts w:ascii="Times New Roman" w:eastAsia="Times New Roman" w:hAnsi="Times New Roman" w:cs="Times New Roman"/>
          <w:sz w:val="24"/>
          <w:szCs w:val="24"/>
          <w:lang/>
        </w:rPr>
        <w:t xml:space="preserve"> specifies if you only want to defrag indexes for a specific table. The input format is </w:t>
      </w:r>
      <w:proofErr w:type="spellStart"/>
      <w:r w:rsidRPr="0066658E">
        <w:rPr>
          <w:rFonts w:ascii="Times New Roman" w:eastAsia="Times New Roman" w:hAnsi="Times New Roman" w:cs="Times New Roman"/>
          <w:i/>
          <w:iCs/>
          <w:sz w:val="24"/>
          <w:szCs w:val="24"/>
          <w:lang/>
        </w:rPr>
        <w:t>database_name.schema.table_name</w:t>
      </w:r>
      <w:proofErr w:type="spellEnd"/>
      <w:r w:rsidRPr="0066658E">
        <w:rPr>
          <w:rFonts w:ascii="Times New Roman" w:eastAsia="Times New Roman" w:hAnsi="Times New Roman" w:cs="Times New Roman"/>
          <w:i/>
          <w:iCs/>
          <w:sz w:val="24"/>
          <w:szCs w:val="24"/>
          <w:lang/>
        </w:rPr>
        <w:t>. I</w:t>
      </w:r>
      <w:r w:rsidRPr="0066658E">
        <w:rPr>
          <w:rFonts w:ascii="Times New Roman" w:eastAsia="Times New Roman" w:hAnsi="Times New Roman" w:cs="Times New Roman"/>
          <w:sz w:val="24"/>
          <w:szCs w:val="24"/>
          <w:lang/>
        </w:rPr>
        <w:t xml:space="preserve">f not specified, all tables will be defragmented.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defragOrderColumn</w:t>
      </w:r>
      <w:proofErr w:type="spellEnd"/>
      <w:r w:rsidRPr="0066658E">
        <w:rPr>
          <w:rFonts w:ascii="Times New Roman" w:eastAsia="Times New Roman" w:hAnsi="Times New Roman" w:cs="Times New Roman"/>
          <w:sz w:val="24"/>
          <w:szCs w:val="24"/>
          <w:lang/>
        </w:rPr>
        <w:t xml:space="preserve"> defines how to prioritize the order of defrags and is used only if </w:t>
      </w:r>
      <w:r w:rsidRPr="0066658E">
        <w:rPr>
          <w:rFonts w:ascii="Times New Roman" w:eastAsia="Times New Roman" w:hAnsi="Times New Roman" w:cs="Times New Roman"/>
          <w:i/>
          <w:iCs/>
          <w:sz w:val="24"/>
          <w:szCs w:val="24"/>
          <w:lang/>
        </w:rPr>
        <w:t>@</w:t>
      </w:r>
      <w:proofErr w:type="spellStart"/>
      <w:r w:rsidRPr="0066658E">
        <w:rPr>
          <w:rFonts w:ascii="Times New Roman" w:eastAsia="Times New Roman" w:hAnsi="Times New Roman" w:cs="Times New Roman"/>
          <w:i/>
          <w:iCs/>
          <w:sz w:val="24"/>
          <w:szCs w:val="24"/>
          <w:lang/>
        </w:rPr>
        <w:t>Exec_Print</w:t>
      </w:r>
      <w:proofErr w:type="spellEnd"/>
      <w:r w:rsidRPr="0066658E">
        <w:rPr>
          <w:rFonts w:ascii="Times New Roman" w:eastAsia="Times New Roman" w:hAnsi="Times New Roman" w:cs="Times New Roman"/>
          <w:sz w:val="24"/>
          <w:szCs w:val="24"/>
          <w:lang/>
        </w:rPr>
        <w:t xml:space="preserve"> is set to 1. The default is to order by </w:t>
      </w:r>
      <w:proofErr w:type="spellStart"/>
      <w:r w:rsidRPr="0066658E">
        <w:rPr>
          <w:rFonts w:ascii="Times New Roman" w:eastAsia="Times New Roman" w:hAnsi="Times New Roman" w:cs="Times New Roman"/>
          <w:i/>
          <w:iCs/>
          <w:sz w:val="24"/>
          <w:szCs w:val="24"/>
          <w:lang/>
        </w:rPr>
        <w:t>range_scan_count</w:t>
      </w:r>
      <w:proofErr w:type="spellEnd"/>
      <w:r w:rsidRPr="0066658E">
        <w:rPr>
          <w:rFonts w:ascii="Times New Roman" w:eastAsia="Times New Roman" w:hAnsi="Times New Roman" w:cs="Times New Roman"/>
          <w:sz w:val="24"/>
          <w:szCs w:val="24"/>
          <w:lang/>
        </w:rPr>
        <w:t xml:space="preserve"> (count of range and table scans on the index because these can benefit the most from defragmentation), other option are </w:t>
      </w:r>
      <w:r w:rsidRPr="0066658E">
        <w:rPr>
          <w:rFonts w:ascii="Times New Roman" w:eastAsia="Times New Roman" w:hAnsi="Times New Roman" w:cs="Times New Roman"/>
          <w:i/>
          <w:iCs/>
          <w:sz w:val="24"/>
          <w:szCs w:val="24"/>
          <w:lang/>
        </w:rPr>
        <w:t>fragmentation</w:t>
      </w:r>
      <w:r w:rsidRPr="0066658E">
        <w:rPr>
          <w:rFonts w:ascii="Times New Roman" w:eastAsia="Times New Roman" w:hAnsi="Times New Roman" w:cs="Times New Roman"/>
          <w:sz w:val="24"/>
          <w:szCs w:val="24"/>
          <w:lang/>
        </w:rPr>
        <w:t xml:space="preserve"> (amount of fragmentation in the index) or </w:t>
      </w:r>
      <w:proofErr w:type="spellStart"/>
      <w:r w:rsidRPr="0066658E">
        <w:rPr>
          <w:rFonts w:ascii="Times New Roman" w:eastAsia="Times New Roman" w:hAnsi="Times New Roman" w:cs="Times New Roman"/>
          <w:i/>
          <w:iCs/>
          <w:sz w:val="24"/>
          <w:szCs w:val="24"/>
          <w:lang/>
        </w:rPr>
        <w:t>page_count</w:t>
      </w:r>
      <w:proofErr w:type="spellEnd"/>
      <w:r w:rsidRPr="0066658E">
        <w:rPr>
          <w:rFonts w:ascii="Times New Roman" w:eastAsia="Times New Roman" w:hAnsi="Times New Roman" w:cs="Times New Roman"/>
          <w:sz w:val="24"/>
          <w:szCs w:val="24"/>
          <w:lang/>
        </w:rPr>
        <w:t xml:space="preserve"> (number of pages in the index).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defragSortOrder</w:t>
      </w:r>
      <w:proofErr w:type="spellEnd"/>
      <w:r w:rsidRPr="0066658E">
        <w:rPr>
          <w:rFonts w:ascii="Times New Roman" w:eastAsia="Times New Roman" w:hAnsi="Times New Roman" w:cs="Times New Roman"/>
          <w:sz w:val="24"/>
          <w:szCs w:val="24"/>
          <w:lang/>
        </w:rPr>
        <w:t xml:space="preserve"> defines the sort order of the ORDER BY clause on the above query on how to prioritize the order of defrags. Options are </w:t>
      </w:r>
      <w:r w:rsidRPr="0066658E">
        <w:rPr>
          <w:rFonts w:ascii="Times New Roman" w:eastAsia="Times New Roman" w:hAnsi="Times New Roman" w:cs="Times New Roman"/>
          <w:i/>
          <w:iCs/>
          <w:sz w:val="24"/>
          <w:szCs w:val="24"/>
          <w:lang/>
        </w:rPr>
        <w:t>ASC</w:t>
      </w:r>
      <w:r w:rsidRPr="0066658E">
        <w:rPr>
          <w:rFonts w:ascii="Times New Roman" w:eastAsia="Times New Roman" w:hAnsi="Times New Roman" w:cs="Times New Roman"/>
          <w:sz w:val="24"/>
          <w:szCs w:val="24"/>
          <w:lang/>
        </w:rPr>
        <w:t xml:space="preserve"> (ascending) or </w:t>
      </w:r>
      <w:r w:rsidRPr="0066658E">
        <w:rPr>
          <w:rFonts w:ascii="Times New Roman" w:eastAsia="Times New Roman" w:hAnsi="Times New Roman" w:cs="Times New Roman"/>
          <w:i/>
          <w:iCs/>
          <w:sz w:val="24"/>
          <w:szCs w:val="24"/>
          <w:lang/>
        </w:rPr>
        <w:t>DESC</w:t>
      </w:r>
      <w:r w:rsidRPr="0066658E">
        <w:rPr>
          <w:rFonts w:ascii="Times New Roman" w:eastAsia="Times New Roman" w:hAnsi="Times New Roman" w:cs="Times New Roman"/>
          <w:sz w:val="24"/>
          <w:szCs w:val="24"/>
          <w:lang/>
        </w:rPr>
        <w:t xml:space="preserve"> (descending), which is the default.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forceRescan</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where a rescan will not occur until all indexes have been defragmented (this allows for a defrag run to span multiple executions over several periods of time). Other option is </w:t>
      </w:r>
      <w:r w:rsidRPr="0066658E">
        <w:rPr>
          <w:rFonts w:ascii="Times New Roman" w:eastAsia="Times New Roman" w:hAnsi="Times New Roman" w:cs="Times New Roman"/>
          <w:i/>
          <w:iCs/>
          <w:sz w:val="24"/>
          <w:szCs w:val="24"/>
          <w:lang/>
        </w:rPr>
        <w:t>1</w:t>
      </w:r>
      <w:r w:rsidRPr="0066658E">
        <w:rPr>
          <w:rFonts w:ascii="Times New Roman" w:eastAsia="Times New Roman" w:hAnsi="Times New Roman" w:cs="Times New Roman"/>
          <w:sz w:val="24"/>
          <w:szCs w:val="24"/>
          <w:lang/>
        </w:rPr>
        <w:t xml:space="preserve"> to force a rescan.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defragDelay</w:t>
      </w:r>
      <w:proofErr w:type="spellEnd"/>
      <w:r w:rsidRPr="0066658E">
        <w:rPr>
          <w:rFonts w:ascii="Times New Roman" w:eastAsia="Times New Roman" w:hAnsi="Times New Roman" w:cs="Times New Roman"/>
          <w:sz w:val="24"/>
          <w:szCs w:val="24"/>
          <w:lang/>
        </w:rPr>
        <w:t xml:space="preserve"> specifies the time to wait between defrag commands and defaults to </w:t>
      </w:r>
      <w:r w:rsidRPr="0066658E">
        <w:rPr>
          <w:rFonts w:ascii="Times New Roman" w:eastAsia="Times New Roman" w:hAnsi="Times New Roman" w:cs="Times New Roman"/>
          <w:i/>
          <w:iCs/>
          <w:sz w:val="24"/>
          <w:szCs w:val="24"/>
          <w:lang/>
        </w:rPr>
        <w:t>5s</w:t>
      </w:r>
      <w:r w:rsidRPr="0066658E">
        <w:rPr>
          <w:rFonts w:ascii="Times New Roman" w:eastAsia="Times New Roman" w:hAnsi="Times New Roman" w:cs="Times New Roman"/>
          <w:sz w:val="24"/>
          <w:szCs w:val="24"/>
          <w:lang/>
        </w:rPr>
        <w:t>.</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lastRenderedPageBreak/>
        <w:t xml:space="preserve">Refer to </w:t>
      </w:r>
      <w:hyperlink r:id="rId17" w:history="1">
        <w:r w:rsidRPr="0066658E">
          <w:rPr>
            <w:rFonts w:ascii="Times New Roman" w:eastAsia="Times New Roman" w:hAnsi="Times New Roman" w:cs="Times New Roman"/>
            <w:b/>
            <w:bCs/>
            <w:color w:val="990000"/>
            <w:sz w:val="24"/>
            <w:szCs w:val="24"/>
            <w:lang/>
          </w:rPr>
          <w:t>Reorganizing and Rebuilding Indexes</w:t>
        </w:r>
      </w:hyperlink>
      <w:r w:rsidRPr="0066658E">
        <w:rPr>
          <w:rFonts w:ascii="Times New Roman" w:eastAsia="Times New Roman" w:hAnsi="Times New Roman" w:cs="Times New Roman"/>
          <w:sz w:val="24"/>
          <w:szCs w:val="24"/>
          <w:lang/>
        </w:rPr>
        <w:t xml:space="preserve"> for documentation on the following parameters.</w:t>
      </w:r>
      <w:r w:rsidRPr="0066658E">
        <w:rPr>
          <w:rFonts w:ascii="Times New Roman" w:eastAsia="Times New Roman" w:hAnsi="Times New Roman" w:cs="Times New Roman"/>
          <w:b/>
          <w:bCs/>
          <w:i/>
          <w:iCs/>
          <w:sz w:val="24"/>
          <w:szCs w:val="24"/>
          <w:lang/>
        </w:rPr>
        <w:t xml:space="preserve"> </w:t>
      </w:r>
      <w:r w:rsidRPr="0066658E">
        <w:rPr>
          <w:rFonts w:ascii="Times New Roman" w:eastAsia="Times New Roman" w:hAnsi="Times New Roman" w:cs="Times New Roman"/>
          <w:b/>
          <w:bCs/>
          <w:i/>
          <w:iCs/>
          <w:sz w:val="24"/>
          <w:szCs w:val="24"/>
          <w:lang/>
        </w:rPr>
        <w:br/>
        <w:t>@</w:t>
      </w:r>
      <w:proofErr w:type="spellStart"/>
      <w:r w:rsidRPr="0066658E">
        <w:rPr>
          <w:rFonts w:ascii="Times New Roman" w:eastAsia="Times New Roman" w:hAnsi="Times New Roman" w:cs="Times New Roman"/>
          <w:b/>
          <w:bCs/>
          <w:i/>
          <w:iCs/>
          <w:sz w:val="24"/>
          <w:szCs w:val="24"/>
          <w:lang/>
        </w:rPr>
        <w:t>ixtypeOption</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NULL</w:t>
      </w:r>
      <w:r w:rsidRPr="0066658E">
        <w:rPr>
          <w:rFonts w:ascii="Times New Roman" w:eastAsia="Times New Roman" w:hAnsi="Times New Roman" w:cs="Times New Roman"/>
          <w:sz w:val="24"/>
          <w:szCs w:val="24"/>
          <w:lang/>
        </w:rPr>
        <w:t xml:space="preserve"> (all indexes will be defragmented). Other options are </w:t>
      </w:r>
      <w:r w:rsidRPr="0066658E">
        <w:rPr>
          <w:rFonts w:ascii="Times New Roman" w:eastAsia="Times New Roman" w:hAnsi="Times New Roman" w:cs="Times New Roman"/>
          <w:i/>
          <w:iCs/>
          <w:sz w:val="24"/>
          <w:szCs w:val="24"/>
          <w:lang/>
        </w:rPr>
        <w:t>1</w:t>
      </w:r>
      <w:r w:rsidRPr="0066658E">
        <w:rPr>
          <w:rFonts w:ascii="Times New Roman" w:eastAsia="Times New Roman" w:hAnsi="Times New Roman" w:cs="Times New Roman"/>
          <w:sz w:val="24"/>
          <w:szCs w:val="24"/>
          <w:lang/>
        </w:rPr>
        <w:t xml:space="preserve"> (only Clustered indexes) or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(only Non-Clustered indexes, including XML and Spatial Indexes).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minFragmentation</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5</w:t>
      </w:r>
      <w:proofErr w:type="gramStart"/>
      <w:r w:rsidRPr="0066658E">
        <w:rPr>
          <w:rFonts w:ascii="Times New Roman" w:eastAsia="Times New Roman" w:hAnsi="Times New Roman" w:cs="Times New Roman"/>
          <w:sz w:val="24"/>
          <w:szCs w:val="24"/>
          <w:lang/>
        </w:rPr>
        <w:t>%,</w:t>
      </w:r>
      <w:proofErr w:type="gramEnd"/>
      <w:r w:rsidRPr="0066658E">
        <w:rPr>
          <w:rFonts w:ascii="Times New Roman" w:eastAsia="Times New Roman" w:hAnsi="Times New Roman" w:cs="Times New Roman"/>
          <w:sz w:val="24"/>
          <w:szCs w:val="24"/>
          <w:lang/>
        </w:rPr>
        <w:t xml:space="preserve"> will not defrag if fragmentation is less.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rebuildThreshold</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30</w:t>
      </w:r>
      <w:r w:rsidRPr="0066658E">
        <w:rPr>
          <w:rFonts w:ascii="Times New Roman" w:eastAsia="Times New Roman" w:hAnsi="Times New Roman" w:cs="Times New Roman"/>
          <w:sz w:val="24"/>
          <w:szCs w:val="24"/>
          <w:lang/>
        </w:rPr>
        <w:t xml:space="preserve">%. </w:t>
      </w:r>
      <w:proofErr w:type="gramStart"/>
      <w:r w:rsidRPr="0066658E">
        <w:rPr>
          <w:rFonts w:ascii="Times New Roman" w:eastAsia="Times New Roman" w:hAnsi="Times New Roman" w:cs="Times New Roman"/>
          <w:sz w:val="24"/>
          <w:szCs w:val="24"/>
          <w:lang/>
        </w:rPr>
        <w:t>Higher than 30% will result in a rebuild operations instead of reorganize.</w:t>
      </w:r>
      <w:proofErr w:type="gramEnd"/>
      <w:r w:rsidRPr="0066658E">
        <w:rPr>
          <w:rFonts w:ascii="Times New Roman" w:eastAsia="Times New Roman" w:hAnsi="Times New Roman" w:cs="Times New Roman"/>
          <w:sz w:val="24"/>
          <w:szCs w:val="24"/>
          <w:lang/>
        </w:rPr>
        <w:t xml:space="preserve">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minPageCount</w:t>
      </w:r>
      <w:proofErr w:type="spellEnd"/>
      <w:r w:rsidRPr="0066658E">
        <w:rPr>
          <w:rFonts w:ascii="Times New Roman" w:eastAsia="Times New Roman" w:hAnsi="Times New Roman" w:cs="Times New Roman"/>
          <w:sz w:val="24"/>
          <w:szCs w:val="24"/>
          <w:lang/>
        </w:rPr>
        <w:t xml:space="preserve"> specifies how many pages must exist in an index in order to be considered for </w:t>
      </w:r>
      <w:proofErr w:type="gramStart"/>
      <w:r w:rsidRPr="0066658E">
        <w:rPr>
          <w:rFonts w:ascii="Times New Roman" w:eastAsia="Times New Roman" w:hAnsi="Times New Roman" w:cs="Times New Roman"/>
          <w:sz w:val="24"/>
          <w:szCs w:val="24"/>
          <w:lang/>
        </w:rPr>
        <w:t>a defrag</w:t>
      </w:r>
      <w:proofErr w:type="gramEnd"/>
      <w:r w:rsidRPr="0066658E">
        <w:rPr>
          <w:rFonts w:ascii="Times New Roman" w:eastAsia="Times New Roman" w:hAnsi="Times New Roman" w:cs="Times New Roman"/>
          <w:sz w:val="24"/>
          <w:szCs w:val="24"/>
          <w:lang/>
        </w:rPr>
        <w:t xml:space="preserve">. </w:t>
      </w:r>
      <w:proofErr w:type="gramStart"/>
      <w:r w:rsidRPr="0066658E">
        <w:rPr>
          <w:rFonts w:ascii="Times New Roman" w:eastAsia="Times New Roman" w:hAnsi="Times New Roman" w:cs="Times New Roman"/>
          <w:sz w:val="24"/>
          <w:szCs w:val="24"/>
          <w:lang/>
        </w:rPr>
        <w:t>Defaults to one extent (8 pages).</w:t>
      </w:r>
      <w:proofErr w:type="gramEnd"/>
      <w:r w:rsidRPr="0066658E">
        <w:rPr>
          <w:rFonts w:ascii="Times New Roman" w:eastAsia="Times New Roman" w:hAnsi="Times New Roman" w:cs="Times New Roman"/>
          <w:sz w:val="24"/>
          <w:szCs w:val="24"/>
          <w:lang/>
        </w:rPr>
        <w:t xml:space="preserve">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maxPageCount</w:t>
      </w:r>
      <w:proofErr w:type="spellEnd"/>
      <w:r w:rsidRPr="0066658E">
        <w:rPr>
          <w:rFonts w:ascii="Times New Roman" w:eastAsia="Times New Roman" w:hAnsi="Times New Roman" w:cs="Times New Roman"/>
          <w:sz w:val="24"/>
          <w:szCs w:val="24"/>
          <w:lang/>
        </w:rPr>
        <w:t xml:space="preserve"> specifies the maximum number of pages that can exist in an index and still be considered for a defrag run. </w:t>
      </w:r>
      <w:proofErr w:type="gramStart"/>
      <w:r w:rsidRPr="0066658E">
        <w:rPr>
          <w:rFonts w:ascii="Times New Roman" w:eastAsia="Times New Roman" w:hAnsi="Times New Roman" w:cs="Times New Roman"/>
          <w:sz w:val="24"/>
          <w:szCs w:val="24"/>
          <w:lang/>
        </w:rPr>
        <w:t>Useful for scheduling small indexes during business hours and large indexes for non-business hours.</w:t>
      </w:r>
      <w:proofErr w:type="gramEnd"/>
      <w:r w:rsidRPr="0066658E">
        <w:rPr>
          <w:rFonts w:ascii="Times New Roman" w:eastAsia="Times New Roman" w:hAnsi="Times New Roman" w:cs="Times New Roman"/>
          <w:sz w:val="24"/>
          <w:szCs w:val="24"/>
          <w:lang/>
        </w:rPr>
        <w:t xml:space="preserve">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fillfactor</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1</w:t>
      </w:r>
      <w:r w:rsidRPr="0066658E">
        <w:rPr>
          <w:rFonts w:ascii="Times New Roman" w:eastAsia="Times New Roman" w:hAnsi="Times New Roman" w:cs="Times New Roman"/>
          <w:sz w:val="24"/>
          <w:szCs w:val="24"/>
          <w:lang/>
        </w:rPr>
        <w:t xml:space="preserve"> (the original FF from when the index was created or last defragmented) or optional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(uses the default FF of 0).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scanMode</w:t>
      </w:r>
      <w:proofErr w:type="spellEnd"/>
      <w:r w:rsidRPr="0066658E">
        <w:rPr>
          <w:rFonts w:ascii="Times New Roman" w:eastAsia="Times New Roman" w:hAnsi="Times New Roman" w:cs="Times New Roman"/>
          <w:sz w:val="24"/>
          <w:szCs w:val="24"/>
          <w:lang/>
        </w:rPr>
        <w:t xml:space="preserve"> specifies which scan mode to use to determine fragmentation levels. </w:t>
      </w:r>
      <w:r w:rsidRPr="0066658E">
        <w:rPr>
          <w:rFonts w:ascii="Times New Roman" w:eastAsia="Times New Roman" w:hAnsi="Times New Roman" w:cs="Times New Roman"/>
          <w:i/>
          <w:iCs/>
          <w:sz w:val="24"/>
          <w:szCs w:val="24"/>
          <w:lang/>
        </w:rPr>
        <w:t>LIMITED</w:t>
      </w:r>
      <w:r w:rsidRPr="0066658E">
        <w:rPr>
          <w:rFonts w:ascii="Times New Roman" w:eastAsia="Times New Roman" w:hAnsi="Times New Roman" w:cs="Times New Roman"/>
          <w:sz w:val="24"/>
          <w:szCs w:val="24"/>
          <w:lang/>
        </w:rPr>
        <w:t xml:space="preserve"> mode is the default. </w:t>
      </w:r>
      <w:proofErr w:type="gramStart"/>
      <w:r w:rsidRPr="0066658E">
        <w:rPr>
          <w:rFonts w:ascii="Times New Roman" w:eastAsia="Times New Roman" w:hAnsi="Times New Roman" w:cs="Times New Roman"/>
          <w:sz w:val="24"/>
          <w:szCs w:val="24"/>
          <w:lang/>
        </w:rPr>
        <w:t>Scans the smallest number of pages.</w:t>
      </w:r>
      <w:proofErr w:type="gramEnd"/>
      <w:r w:rsidRPr="0066658E">
        <w:rPr>
          <w:rFonts w:ascii="Times New Roman" w:eastAsia="Times New Roman" w:hAnsi="Times New Roman" w:cs="Times New Roman"/>
          <w:sz w:val="24"/>
          <w:szCs w:val="24"/>
          <w:lang/>
        </w:rPr>
        <w:t xml:space="preserve"> For an index, only the parent-level pages of the B-tree (that is, the pages above the leaf level) are scanned. For a heap, only the associated PFS and IAM pages are examined. The data pages of the heap are not scanned. Other options include </w:t>
      </w:r>
      <w:r w:rsidRPr="0066658E">
        <w:rPr>
          <w:rFonts w:ascii="Times New Roman" w:eastAsia="Times New Roman" w:hAnsi="Times New Roman" w:cs="Times New Roman"/>
          <w:i/>
          <w:iCs/>
          <w:sz w:val="24"/>
          <w:szCs w:val="24"/>
          <w:lang/>
        </w:rPr>
        <w:t>SAMPLED</w:t>
      </w:r>
      <w:r w:rsidRPr="0066658E">
        <w:rPr>
          <w:rFonts w:ascii="Times New Roman" w:eastAsia="Times New Roman" w:hAnsi="Times New Roman" w:cs="Times New Roman"/>
          <w:sz w:val="24"/>
          <w:szCs w:val="24"/>
          <w:lang/>
        </w:rPr>
        <w:t xml:space="preserve"> (returns statistics based on a 1 percent sample of all the pages in the index or heap) or </w:t>
      </w:r>
      <w:r w:rsidRPr="0066658E">
        <w:rPr>
          <w:rFonts w:ascii="Times New Roman" w:eastAsia="Times New Roman" w:hAnsi="Times New Roman" w:cs="Times New Roman"/>
          <w:i/>
          <w:iCs/>
          <w:sz w:val="24"/>
          <w:szCs w:val="24"/>
          <w:lang/>
        </w:rPr>
        <w:t>DETAILED</w:t>
      </w:r>
      <w:r w:rsidRPr="0066658E">
        <w:rPr>
          <w:rFonts w:ascii="Times New Roman" w:eastAsia="Times New Roman" w:hAnsi="Times New Roman" w:cs="Times New Roman"/>
          <w:sz w:val="24"/>
          <w:szCs w:val="24"/>
          <w:lang/>
        </w:rPr>
        <w:t xml:space="preserve"> (scans all pages and returns all statistics. </w:t>
      </w:r>
      <w:proofErr w:type="gramStart"/>
      <w:r w:rsidRPr="0066658E">
        <w:rPr>
          <w:rFonts w:ascii="Times New Roman" w:eastAsia="Times New Roman" w:hAnsi="Times New Roman" w:cs="Times New Roman"/>
          <w:sz w:val="24"/>
          <w:szCs w:val="24"/>
          <w:lang/>
        </w:rPr>
        <w:t>Can cause performance issues).</w:t>
      </w:r>
      <w:proofErr w:type="gramEnd"/>
      <w:r w:rsidRPr="0066658E">
        <w:rPr>
          <w:rFonts w:ascii="Times New Roman" w:eastAsia="Times New Roman" w:hAnsi="Times New Roman" w:cs="Times New Roman"/>
          <w:sz w:val="24"/>
          <w:szCs w:val="24"/>
          <w:lang/>
        </w:rPr>
        <w:t xml:space="preserve"> If the index or heap has fewer than 10,000 pages, DETAILED mode is automatically used instead of SAMPLED.</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onlineRebuild</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(offline rebuild) or optionally </w:t>
      </w:r>
      <w:r w:rsidRPr="0066658E">
        <w:rPr>
          <w:rFonts w:ascii="Times New Roman" w:eastAsia="Times New Roman" w:hAnsi="Times New Roman" w:cs="Times New Roman"/>
          <w:i/>
          <w:iCs/>
          <w:sz w:val="24"/>
          <w:szCs w:val="24"/>
          <w:lang/>
        </w:rPr>
        <w:t>1</w:t>
      </w:r>
      <w:r w:rsidRPr="0066658E">
        <w:rPr>
          <w:rFonts w:ascii="Times New Roman" w:eastAsia="Times New Roman" w:hAnsi="Times New Roman" w:cs="Times New Roman"/>
          <w:sz w:val="24"/>
          <w:szCs w:val="24"/>
          <w:lang/>
        </w:rPr>
        <w:t xml:space="preserve"> (online rebuild if possible)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sortInTempDB</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(perform sort operation in the index's database) or optionally </w:t>
      </w:r>
      <w:r w:rsidRPr="0066658E">
        <w:rPr>
          <w:rFonts w:ascii="Times New Roman" w:eastAsia="Times New Roman" w:hAnsi="Times New Roman" w:cs="Times New Roman"/>
          <w:i/>
          <w:iCs/>
          <w:sz w:val="24"/>
          <w:szCs w:val="24"/>
          <w:lang/>
        </w:rPr>
        <w:t>1</w:t>
      </w:r>
      <w:r w:rsidRPr="0066658E">
        <w:rPr>
          <w:rFonts w:ascii="Times New Roman" w:eastAsia="Times New Roman" w:hAnsi="Times New Roman" w:cs="Times New Roman"/>
          <w:sz w:val="24"/>
          <w:szCs w:val="24"/>
          <w:lang/>
        </w:rPr>
        <w:t xml:space="preserve"> (perform sort operation in </w:t>
      </w:r>
      <w:proofErr w:type="spellStart"/>
      <w:r w:rsidRPr="0066658E">
        <w:rPr>
          <w:rFonts w:ascii="Times New Roman" w:eastAsia="Times New Roman" w:hAnsi="Times New Roman" w:cs="Times New Roman"/>
          <w:sz w:val="24"/>
          <w:szCs w:val="24"/>
          <w:lang/>
        </w:rPr>
        <w:t>TempDB</w:t>
      </w:r>
      <w:proofErr w:type="spellEnd"/>
      <w:r w:rsidRPr="0066658E">
        <w:rPr>
          <w:rFonts w:ascii="Times New Roman" w:eastAsia="Times New Roman" w:hAnsi="Times New Roman" w:cs="Times New Roman"/>
          <w:sz w:val="24"/>
          <w:szCs w:val="24"/>
          <w:lang/>
        </w:rPr>
        <w:t xml:space="preserve">). If a sort operation is not required, or if the sort can be performed in memory, SORT_IN_TEMPDB is ignored. Setting this option to 1 can result in faster defrags and prevent database file size inflation. The caveat is you have to monitor </w:t>
      </w:r>
      <w:proofErr w:type="spellStart"/>
      <w:r w:rsidRPr="0066658E">
        <w:rPr>
          <w:rFonts w:ascii="Times New Roman" w:eastAsia="Times New Roman" w:hAnsi="Times New Roman" w:cs="Times New Roman"/>
          <w:sz w:val="24"/>
          <w:szCs w:val="24"/>
          <w:lang/>
        </w:rPr>
        <w:t>TempDB</w:t>
      </w:r>
      <w:proofErr w:type="spellEnd"/>
      <w:r w:rsidRPr="0066658E">
        <w:rPr>
          <w:rFonts w:ascii="Times New Roman" w:eastAsia="Times New Roman" w:hAnsi="Times New Roman" w:cs="Times New Roman"/>
          <w:sz w:val="24"/>
          <w:szCs w:val="24"/>
          <w:lang/>
        </w:rPr>
        <w:t xml:space="preserve"> closely.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maxDopRestriction</w:t>
      </w:r>
      <w:proofErr w:type="spellEnd"/>
      <w:r w:rsidRPr="0066658E">
        <w:rPr>
          <w:rFonts w:ascii="Times New Roman" w:eastAsia="Times New Roman" w:hAnsi="Times New Roman" w:cs="Times New Roman"/>
          <w:sz w:val="24"/>
          <w:szCs w:val="24"/>
          <w:lang/>
        </w:rPr>
        <w:t xml:space="preserve"> specifies a processor limit for index rebuilds. If not specified, defrag operations will use the system </w:t>
      </w:r>
      <w:proofErr w:type="spellStart"/>
      <w:r w:rsidRPr="0066658E">
        <w:rPr>
          <w:rFonts w:ascii="Times New Roman" w:eastAsia="Times New Roman" w:hAnsi="Times New Roman" w:cs="Times New Roman"/>
          <w:sz w:val="24"/>
          <w:szCs w:val="24"/>
          <w:lang/>
        </w:rPr>
        <w:t>MaxDOP</w:t>
      </w:r>
      <w:proofErr w:type="spellEnd"/>
      <w:r w:rsidRPr="0066658E">
        <w:rPr>
          <w:rFonts w:ascii="Times New Roman" w:eastAsia="Times New Roman" w:hAnsi="Times New Roman" w:cs="Times New Roman"/>
          <w:sz w:val="24"/>
          <w:szCs w:val="24"/>
          <w:lang/>
        </w:rPr>
        <w:t xml:space="preserve"> setting, up to a limit of 4.</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proofErr w:type="gramStart"/>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updateStats</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1</w:t>
      </w:r>
      <w:r w:rsidRPr="0066658E">
        <w:rPr>
          <w:rFonts w:ascii="Times New Roman" w:eastAsia="Times New Roman" w:hAnsi="Times New Roman" w:cs="Times New Roman"/>
          <w:sz w:val="24"/>
          <w:szCs w:val="24"/>
          <w:lang/>
        </w:rPr>
        <w:t xml:space="preserve"> (updates stats when reorganizing) or optionally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(does not update stats when reorganizing)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updateStatsWhere</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1</w:t>
      </w:r>
      <w:r w:rsidRPr="0066658E">
        <w:rPr>
          <w:rFonts w:ascii="Times New Roman" w:eastAsia="Times New Roman" w:hAnsi="Times New Roman" w:cs="Times New Roman"/>
          <w:sz w:val="24"/>
          <w:szCs w:val="24"/>
          <w:lang/>
        </w:rPr>
        <w:t xml:space="preserve"> (updates only index related stats) or optionally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(updates all stats in entire table).</w:t>
      </w:r>
      <w:proofErr w:type="gramEnd"/>
      <w:r w:rsidRPr="0066658E">
        <w:rPr>
          <w:rFonts w:ascii="Times New Roman" w:eastAsia="Times New Roman" w:hAnsi="Times New Roman" w:cs="Times New Roman"/>
          <w:sz w:val="24"/>
          <w:szCs w:val="24"/>
          <w:lang/>
        </w:rPr>
        <w:t xml:space="preserve"> Even if you choose to update stats, and if the </w:t>
      </w:r>
      <w:r w:rsidRPr="0066658E">
        <w:rPr>
          <w:rFonts w:ascii="Times New Roman" w:eastAsia="Times New Roman" w:hAnsi="Times New Roman" w:cs="Times New Roman"/>
          <w:i/>
          <w:iCs/>
          <w:sz w:val="24"/>
          <w:szCs w:val="24"/>
          <w:lang/>
        </w:rPr>
        <w:t>@</w:t>
      </w:r>
      <w:proofErr w:type="spellStart"/>
      <w:r w:rsidRPr="0066658E">
        <w:rPr>
          <w:rFonts w:ascii="Times New Roman" w:eastAsia="Times New Roman" w:hAnsi="Times New Roman" w:cs="Times New Roman"/>
          <w:i/>
          <w:iCs/>
          <w:sz w:val="24"/>
          <w:szCs w:val="24"/>
          <w:lang/>
        </w:rPr>
        <w:t>scanMode</w:t>
      </w:r>
      <w:proofErr w:type="spellEnd"/>
      <w:r w:rsidRPr="0066658E">
        <w:rPr>
          <w:rFonts w:ascii="Times New Roman" w:eastAsia="Times New Roman" w:hAnsi="Times New Roman" w:cs="Times New Roman"/>
          <w:sz w:val="24"/>
          <w:szCs w:val="24"/>
          <w:lang/>
        </w:rPr>
        <w:t xml:space="preserve"> option was NOT set in LIMITED mode, only those within certain thresholds will be updated. Refer to </w:t>
      </w:r>
      <w:hyperlink r:id="rId18" w:history="1">
        <w:r w:rsidRPr="0066658E">
          <w:rPr>
            <w:rFonts w:ascii="Times New Roman" w:eastAsia="Times New Roman" w:hAnsi="Times New Roman" w:cs="Times New Roman"/>
            <w:b/>
            <w:bCs/>
            <w:color w:val="990000"/>
            <w:sz w:val="24"/>
            <w:szCs w:val="24"/>
            <w:lang/>
          </w:rPr>
          <w:t>Statistical maintenance functionality (</w:t>
        </w:r>
        <w:proofErr w:type="spellStart"/>
        <w:r w:rsidRPr="0066658E">
          <w:rPr>
            <w:rFonts w:ascii="Times New Roman" w:eastAsia="Times New Roman" w:hAnsi="Times New Roman" w:cs="Times New Roman"/>
            <w:b/>
            <w:bCs/>
            <w:color w:val="990000"/>
            <w:sz w:val="24"/>
            <w:szCs w:val="24"/>
            <w:lang/>
          </w:rPr>
          <w:t>autostats</w:t>
        </w:r>
        <w:proofErr w:type="spellEnd"/>
        <w:r w:rsidRPr="0066658E">
          <w:rPr>
            <w:rFonts w:ascii="Times New Roman" w:eastAsia="Times New Roman" w:hAnsi="Times New Roman" w:cs="Times New Roman"/>
            <w:b/>
            <w:bCs/>
            <w:color w:val="990000"/>
            <w:sz w:val="24"/>
            <w:szCs w:val="24"/>
            <w:lang/>
          </w:rPr>
          <w:t>) in SQL Server</w:t>
        </w:r>
      </w:hyperlink>
      <w:r w:rsidRPr="0066658E">
        <w:rPr>
          <w:rFonts w:ascii="Times New Roman" w:eastAsia="Times New Roman" w:hAnsi="Times New Roman" w:cs="Times New Roman"/>
          <w:sz w:val="24"/>
          <w:szCs w:val="24"/>
          <w:lang/>
        </w:rPr>
        <w:t xml:space="preserve"> to check the defaults for auto-update statistics.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statsSample</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NULL</w:t>
      </w:r>
      <w:r w:rsidRPr="0066658E">
        <w:rPr>
          <w:rFonts w:ascii="Times New Roman" w:eastAsia="Times New Roman" w:hAnsi="Times New Roman" w:cs="Times New Roman"/>
          <w:sz w:val="24"/>
          <w:szCs w:val="24"/>
          <w:lang/>
        </w:rPr>
        <w:t xml:space="preserve"> (performs a sample scan on the target table or indexed view where the database engine automatically computes the required sample size), or optionally </w:t>
      </w:r>
      <w:r w:rsidRPr="0066658E">
        <w:rPr>
          <w:rFonts w:ascii="Times New Roman" w:eastAsia="Times New Roman" w:hAnsi="Times New Roman" w:cs="Times New Roman"/>
          <w:i/>
          <w:iCs/>
          <w:sz w:val="24"/>
          <w:szCs w:val="24"/>
          <w:lang/>
        </w:rPr>
        <w:t>FULLSCAN</w:t>
      </w:r>
      <w:r w:rsidRPr="0066658E">
        <w:rPr>
          <w:rFonts w:ascii="Times New Roman" w:eastAsia="Times New Roman" w:hAnsi="Times New Roman" w:cs="Times New Roman"/>
          <w:sz w:val="24"/>
          <w:szCs w:val="24"/>
          <w:lang/>
        </w:rPr>
        <w:t xml:space="preserve"> (all rows in table or view should be read to gather the statistics) or </w:t>
      </w:r>
      <w:r w:rsidRPr="0066658E">
        <w:rPr>
          <w:rFonts w:ascii="Times New Roman" w:eastAsia="Times New Roman" w:hAnsi="Times New Roman" w:cs="Times New Roman"/>
          <w:i/>
          <w:iCs/>
          <w:sz w:val="24"/>
          <w:szCs w:val="24"/>
          <w:lang/>
        </w:rPr>
        <w:t>RESAMPLE</w:t>
      </w:r>
      <w:r w:rsidRPr="0066658E">
        <w:rPr>
          <w:rFonts w:ascii="Times New Roman" w:eastAsia="Times New Roman" w:hAnsi="Times New Roman" w:cs="Times New Roman"/>
          <w:sz w:val="24"/>
          <w:szCs w:val="24"/>
          <w:lang/>
        </w:rPr>
        <w:t xml:space="preserve"> (statistics will be gathered using an inherited sampling ratio for all existing statistics including indexes).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ix_statsnorecomp</w:t>
      </w:r>
      <w:proofErr w:type="spellEnd"/>
      <w:r w:rsidRPr="0066658E">
        <w:rPr>
          <w:rFonts w:ascii="Times New Roman" w:eastAsia="Times New Roman" w:hAnsi="Times New Roman" w:cs="Times New Roman"/>
          <w:sz w:val="24"/>
          <w:szCs w:val="24"/>
          <w:lang/>
        </w:rPr>
        <w:t xml:space="preserve"> defaults to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(run with STATISTICS_NORECOMPUTE OFF). Refer to </w:t>
      </w:r>
      <w:hyperlink r:id="rId19" w:history="1">
        <w:r w:rsidRPr="0066658E">
          <w:rPr>
            <w:rFonts w:ascii="Times New Roman" w:eastAsia="Times New Roman" w:hAnsi="Times New Roman" w:cs="Times New Roman"/>
            <w:b/>
            <w:bCs/>
            <w:color w:val="990000"/>
            <w:sz w:val="24"/>
            <w:szCs w:val="24"/>
            <w:lang/>
          </w:rPr>
          <w:t>ALTER INDEX (Transact-SQL)</w:t>
        </w:r>
      </w:hyperlink>
      <w:r w:rsidRPr="0066658E">
        <w:rPr>
          <w:rFonts w:ascii="Times New Roman" w:eastAsia="Times New Roman" w:hAnsi="Times New Roman" w:cs="Times New Roman"/>
          <w:sz w:val="24"/>
          <w:szCs w:val="24"/>
          <w:lang/>
        </w:rPr>
        <w:t xml:space="preserve"> for information on the option STATISTICS_NORECOMPUTE. Optionally use </w:t>
      </w:r>
      <w:r w:rsidRPr="0066658E">
        <w:rPr>
          <w:rFonts w:ascii="Times New Roman" w:eastAsia="Times New Roman" w:hAnsi="Times New Roman" w:cs="Times New Roman"/>
          <w:i/>
          <w:iCs/>
          <w:sz w:val="24"/>
          <w:szCs w:val="24"/>
          <w:lang/>
        </w:rPr>
        <w:t>1</w:t>
      </w:r>
      <w:r w:rsidRPr="0066658E">
        <w:rPr>
          <w:rFonts w:ascii="Times New Roman" w:eastAsia="Times New Roman" w:hAnsi="Times New Roman" w:cs="Times New Roman"/>
          <w:sz w:val="24"/>
          <w:szCs w:val="24"/>
          <w:lang/>
        </w:rPr>
        <w:t xml:space="preserve"> (run with STATISTICS_NORECOMPUTE </w:t>
      </w:r>
      <w:r w:rsidRPr="0066658E">
        <w:rPr>
          <w:rFonts w:ascii="Times New Roman" w:eastAsia="Times New Roman" w:hAnsi="Times New Roman" w:cs="Times New Roman"/>
          <w:sz w:val="24"/>
          <w:szCs w:val="24"/>
          <w:lang/>
        </w:rPr>
        <w:lastRenderedPageBreak/>
        <w:t>ON will disable the auto update statistics on index related statistics). If you are dealing with stats update with a custom job (or even with this code by updating statistics), you may use this option.</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dealMaxPartition</w:t>
      </w:r>
      <w:proofErr w:type="spellEnd"/>
      <w:r w:rsidRPr="0066658E">
        <w:rPr>
          <w:rFonts w:ascii="Times New Roman" w:eastAsia="Times New Roman" w:hAnsi="Times New Roman" w:cs="Times New Roman"/>
          <w:sz w:val="24"/>
          <w:szCs w:val="24"/>
          <w:lang/>
        </w:rPr>
        <w:t xml:space="preserve"> specifies whether to exclude the right-most populated partition (if an index is partitioned), or act only on that same partition, excluding all others. Typically, this is the partition that is currently being written to in a sliding-window scenario. Enabling this feature may reduce contention. This may not be applicable in other types of partitioning scenarios. Non-partitioned indexes are unaffected by this option. This parameter defaults to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(only right-most populated partition is defragmented). If the partition is smaller than </w:t>
      </w:r>
      <w:r w:rsidRPr="0066658E">
        <w:rPr>
          <w:rFonts w:ascii="Times New Roman" w:eastAsia="Times New Roman" w:hAnsi="Times New Roman" w:cs="Times New Roman"/>
          <w:i/>
          <w:iCs/>
          <w:sz w:val="24"/>
          <w:szCs w:val="24"/>
          <w:lang/>
        </w:rPr>
        <w:t>@</w:t>
      </w:r>
      <w:proofErr w:type="spellStart"/>
      <w:r w:rsidRPr="0066658E">
        <w:rPr>
          <w:rFonts w:ascii="Times New Roman" w:eastAsia="Times New Roman" w:hAnsi="Times New Roman" w:cs="Times New Roman"/>
          <w:i/>
          <w:iCs/>
          <w:sz w:val="24"/>
          <w:szCs w:val="24"/>
          <w:lang/>
        </w:rPr>
        <w:t>minPageCount</w:t>
      </w:r>
      <w:proofErr w:type="spellEnd"/>
      <w:r w:rsidRPr="0066658E">
        <w:rPr>
          <w:rFonts w:ascii="Times New Roman" w:eastAsia="Times New Roman" w:hAnsi="Times New Roman" w:cs="Times New Roman"/>
          <w:sz w:val="24"/>
          <w:szCs w:val="24"/>
          <w:lang/>
        </w:rPr>
        <w:t xml:space="preserve">, it won't be considered. Other options are </w:t>
      </w:r>
      <w:r w:rsidRPr="0066658E">
        <w:rPr>
          <w:rFonts w:ascii="Times New Roman" w:eastAsia="Times New Roman" w:hAnsi="Times New Roman" w:cs="Times New Roman"/>
          <w:i/>
          <w:iCs/>
          <w:sz w:val="24"/>
          <w:szCs w:val="24"/>
          <w:lang/>
        </w:rPr>
        <w:t>1</w:t>
      </w:r>
      <w:r w:rsidRPr="0066658E">
        <w:rPr>
          <w:rFonts w:ascii="Times New Roman" w:eastAsia="Times New Roman" w:hAnsi="Times New Roman" w:cs="Times New Roman"/>
          <w:sz w:val="24"/>
          <w:szCs w:val="24"/>
          <w:lang/>
        </w:rPr>
        <w:t xml:space="preserve"> (to exclude the right-most populated partition) or </w:t>
      </w:r>
      <w:r w:rsidRPr="0066658E">
        <w:rPr>
          <w:rFonts w:ascii="Times New Roman" w:eastAsia="Times New Roman" w:hAnsi="Times New Roman" w:cs="Times New Roman"/>
          <w:i/>
          <w:iCs/>
          <w:sz w:val="24"/>
          <w:szCs w:val="24"/>
          <w:lang/>
        </w:rPr>
        <w:t>NULL</w:t>
      </w:r>
      <w:r w:rsidRPr="0066658E">
        <w:rPr>
          <w:rFonts w:ascii="Times New Roman" w:eastAsia="Times New Roman" w:hAnsi="Times New Roman" w:cs="Times New Roman"/>
          <w:sz w:val="24"/>
          <w:szCs w:val="24"/>
          <w:lang/>
        </w:rPr>
        <w:t xml:space="preserve"> (all partitions are defragmented).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b/>
          <w:bCs/>
          <w:i/>
          <w:iCs/>
          <w:sz w:val="24"/>
          <w:szCs w:val="24"/>
          <w:lang/>
        </w:rPr>
        <w:t>@</w:t>
      </w:r>
      <w:proofErr w:type="spellStart"/>
      <w:r w:rsidRPr="0066658E">
        <w:rPr>
          <w:rFonts w:ascii="Times New Roman" w:eastAsia="Times New Roman" w:hAnsi="Times New Roman" w:cs="Times New Roman"/>
          <w:b/>
          <w:bCs/>
          <w:i/>
          <w:iCs/>
          <w:sz w:val="24"/>
          <w:szCs w:val="24"/>
          <w:lang/>
        </w:rPr>
        <w:t>dealLOB</w:t>
      </w:r>
      <w:proofErr w:type="spellEnd"/>
      <w:r w:rsidRPr="0066658E">
        <w:rPr>
          <w:rFonts w:ascii="Times New Roman" w:eastAsia="Times New Roman" w:hAnsi="Times New Roman" w:cs="Times New Roman"/>
          <w:sz w:val="24"/>
          <w:szCs w:val="24"/>
          <w:lang/>
        </w:rPr>
        <w:t xml:space="preserve"> specifies if all pages that contain large object (LOB) data are compacted or not. The LOB data types are image, text, </w:t>
      </w:r>
      <w:proofErr w:type="spellStart"/>
      <w:r w:rsidRPr="0066658E">
        <w:rPr>
          <w:rFonts w:ascii="Times New Roman" w:eastAsia="Times New Roman" w:hAnsi="Times New Roman" w:cs="Times New Roman"/>
          <w:sz w:val="24"/>
          <w:szCs w:val="24"/>
          <w:lang/>
        </w:rPr>
        <w:t>ntext</w:t>
      </w:r>
      <w:proofErr w:type="spellEnd"/>
      <w:r w:rsidRPr="0066658E">
        <w:rPr>
          <w:rFonts w:ascii="Times New Roman" w:eastAsia="Times New Roman" w:hAnsi="Times New Roman" w:cs="Times New Roman"/>
          <w:sz w:val="24"/>
          <w:szCs w:val="24"/>
          <w:lang/>
        </w:rPr>
        <w:t xml:space="preserve">, </w:t>
      </w:r>
      <w:proofErr w:type="spellStart"/>
      <w:proofErr w:type="gramStart"/>
      <w:r w:rsidRPr="0066658E">
        <w:rPr>
          <w:rFonts w:ascii="Times New Roman" w:eastAsia="Times New Roman" w:hAnsi="Times New Roman" w:cs="Times New Roman"/>
          <w:sz w:val="24"/>
          <w:szCs w:val="24"/>
          <w:lang/>
        </w:rPr>
        <w:t>varchar</w:t>
      </w:r>
      <w:proofErr w:type="spellEnd"/>
      <w:r w:rsidRPr="0066658E">
        <w:rPr>
          <w:rFonts w:ascii="Times New Roman" w:eastAsia="Times New Roman" w:hAnsi="Times New Roman" w:cs="Times New Roman"/>
          <w:sz w:val="24"/>
          <w:szCs w:val="24"/>
          <w:lang/>
        </w:rPr>
        <w:t>(</w:t>
      </w:r>
      <w:proofErr w:type="gramEnd"/>
      <w:r w:rsidRPr="0066658E">
        <w:rPr>
          <w:rFonts w:ascii="Times New Roman" w:eastAsia="Times New Roman" w:hAnsi="Times New Roman" w:cs="Times New Roman"/>
          <w:sz w:val="24"/>
          <w:szCs w:val="24"/>
          <w:lang/>
        </w:rPr>
        <w:t xml:space="preserve">max), </w:t>
      </w:r>
      <w:proofErr w:type="spellStart"/>
      <w:r w:rsidRPr="0066658E">
        <w:rPr>
          <w:rFonts w:ascii="Times New Roman" w:eastAsia="Times New Roman" w:hAnsi="Times New Roman" w:cs="Times New Roman"/>
          <w:sz w:val="24"/>
          <w:szCs w:val="24"/>
          <w:lang/>
        </w:rPr>
        <w:t>nvarchar</w:t>
      </w:r>
      <w:proofErr w:type="spellEnd"/>
      <w:r w:rsidRPr="0066658E">
        <w:rPr>
          <w:rFonts w:ascii="Times New Roman" w:eastAsia="Times New Roman" w:hAnsi="Times New Roman" w:cs="Times New Roman"/>
          <w:sz w:val="24"/>
          <w:szCs w:val="24"/>
          <w:lang/>
        </w:rPr>
        <w:t xml:space="preserve">(max), </w:t>
      </w:r>
      <w:proofErr w:type="spellStart"/>
      <w:r w:rsidRPr="0066658E">
        <w:rPr>
          <w:rFonts w:ascii="Times New Roman" w:eastAsia="Times New Roman" w:hAnsi="Times New Roman" w:cs="Times New Roman"/>
          <w:sz w:val="24"/>
          <w:szCs w:val="24"/>
          <w:lang/>
        </w:rPr>
        <w:t>varbinary</w:t>
      </w:r>
      <w:proofErr w:type="spellEnd"/>
      <w:r w:rsidRPr="0066658E">
        <w:rPr>
          <w:rFonts w:ascii="Times New Roman" w:eastAsia="Times New Roman" w:hAnsi="Times New Roman" w:cs="Times New Roman"/>
          <w:sz w:val="24"/>
          <w:szCs w:val="24"/>
          <w:lang/>
        </w:rPr>
        <w:t xml:space="preserve">(max), and xml. </w:t>
      </w:r>
      <w:proofErr w:type="gramStart"/>
      <w:r w:rsidRPr="0066658E">
        <w:rPr>
          <w:rFonts w:ascii="Times New Roman" w:eastAsia="Times New Roman" w:hAnsi="Times New Roman" w:cs="Times New Roman"/>
          <w:sz w:val="24"/>
          <w:szCs w:val="24"/>
          <w:lang/>
        </w:rPr>
        <w:t>Compacting</w:t>
      </w:r>
      <w:proofErr w:type="gramEnd"/>
      <w:r w:rsidRPr="0066658E">
        <w:rPr>
          <w:rFonts w:ascii="Times New Roman" w:eastAsia="Times New Roman" w:hAnsi="Times New Roman" w:cs="Times New Roman"/>
          <w:sz w:val="24"/>
          <w:szCs w:val="24"/>
          <w:lang/>
        </w:rPr>
        <w:t xml:space="preserve"> this data can improve disk space use. Reorganizing a specified clustered index </w:t>
      </w:r>
      <w:proofErr w:type="gramStart"/>
      <w:r w:rsidRPr="0066658E">
        <w:rPr>
          <w:rFonts w:ascii="Times New Roman" w:eastAsia="Times New Roman" w:hAnsi="Times New Roman" w:cs="Times New Roman"/>
          <w:sz w:val="24"/>
          <w:szCs w:val="24"/>
          <w:lang/>
        </w:rPr>
        <w:t>compacts</w:t>
      </w:r>
      <w:proofErr w:type="gramEnd"/>
      <w:r w:rsidRPr="0066658E">
        <w:rPr>
          <w:rFonts w:ascii="Times New Roman" w:eastAsia="Times New Roman" w:hAnsi="Times New Roman" w:cs="Times New Roman"/>
          <w:sz w:val="24"/>
          <w:szCs w:val="24"/>
          <w:lang/>
        </w:rPr>
        <w:t xml:space="preserve"> all LOB columns that are contained in the clustered index. Reorganizing a non-clustered index </w:t>
      </w:r>
      <w:proofErr w:type="gramStart"/>
      <w:r w:rsidRPr="0066658E">
        <w:rPr>
          <w:rFonts w:ascii="Times New Roman" w:eastAsia="Times New Roman" w:hAnsi="Times New Roman" w:cs="Times New Roman"/>
          <w:sz w:val="24"/>
          <w:szCs w:val="24"/>
          <w:lang/>
        </w:rPr>
        <w:t>compacts</w:t>
      </w:r>
      <w:proofErr w:type="gramEnd"/>
      <w:r w:rsidRPr="0066658E">
        <w:rPr>
          <w:rFonts w:ascii="Times New Roman" w:eastAsia="Times New Roman" w:hAnsi="Times New Roman" w:cs="Times New Roman"/>
          <w:sz w:val="24"/>
          <w:szCs w:val="24"/>
          <w:lang/>
        </w:rPr>
        <w:t xml:space="preserve"> all LOB columns that are non-key (included) columns in the index. Default is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(compact LOBs when reorganizing) and optional </w:t>
      </w:r>
      <w:r w:rsidRPr="0066658E">
        <w:rPr>
          <w:rFonts w:ascii="Times New Roman" w:eastAsia="Times New Roman" w:hAnsi="Times New Roman" w:cs="Times New Roman"/>
          <w:i/>
          <w:iCs/>
          <w:sz w:val="24"/>
          <w:szCs w:val="24"/>
          <w:lang/>
        </w:rPr>
        <w:t>1</w:t>
      </w:r>
      <w:r w:rsidRPr="0066658E">
        <w:rPr>
          <w:rFonts w:ascii="Times New Roman" w:eastAsia="Times New Roman" w:hAnsi="Times New Roman" w:cs="Times New Roman"/>
          <w:sz w:val="24"/>
          <w:szCs w:val="24"/>
          <w:lang/>
        </w:rPr>
        <w:t xml:space="preserve"> (does not compact LOBs when reorganizing).</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b/>
          <w:bCs/>
          <w:sz w:val="24"/>
          <w:szCs w:val="24"/>
          <w:lang/>
        </w:rPr>
        <w:t>@</w:t>
      </w:r>
      <w:proofErr w:type="spellStart"/>
      <w:r w:rsidRPr="0066658E">
        <w:rPr>
          <w:rFonts w:ascii="Times New Roman" w:eastAsia="Times New Roman" w:hAnsi="Times New Roman" w:cs="Times New Roman"/>
          <w:b/>
          <w:bCs/>
          <w:sz w:val="24"/>
          <w:szCs w:val="24"/>
          <w:lang/>
        </w:rPr>
        <w:t>ignoreDropObj</w:t>
      </w:r>
      <w:proofErr w:type="spellEnd"/>
      <w:r w:rsidRPr="0066658E">
        <w:rPr>
          <w:rFonts w:ascii="Times New Roman" w:eastAsia="Times New Roman" w:hAnsi="Times New Roman" w:cs="Times New Roman"/>
          <w:sz w:val="24"/>
          <w:szCs w:val="24"/>
          <w:lang/>
        </w:rPr>
        <w:t> specifies if a table or index is dropped after the defrag cycle has begun, you can choose to ignore those errors in the overall outcome, thus not showing a job as failed if the only errors present refer to dropped database objects. Default is </w:t>
      </w:r>
      <w:r w:rsidRPr="0066658E">
        <w:rPr>
          <w:rFonts w:ascii="Times New Roman" w:eastAsia="Times New Roman" w:hAnsi="Times New Roman" w:cs="Times New Roman"/>
          <w:i/>
          <w:iCs/>
          <w:sz w:val="24"/>
          <w:szCs w:val="24"/>
          <w:lang/>
        </w:rPr>
        <w:t>0</w:t>
      </w:r>
      <w:r w:rsidRPr="0066658E">
        <w:rPr>
          <w:rFonts w:ascii="Times New Roman" w:eastAsia="Times New Roman" w:hAnsi="Times New Roman" w:cs="Times New Roman"/>
          <w:sz w:val="24"/>
          <w:szCs w:val="24"/>
          <w:lang/>
        </w:rPr>
        <w:t xml:space="preserve"> (includes errors about objects that have been dropped since the defrag cycle began) and optional </w:t>
      </w:r>
      <w:r w:rsidRPr="0066658E">
        <w:rPr>
          <w:rFonts w:ascii="Times New Roman" w:eastAsia="Times New Roman" w:hAnsi="Times New Roman" w:cs="Times New Roman"/>
          <w:i/>
          <w:iCs/>
          <w:sz w:val="24"/>
          <w:szCs w:val="24"/>
          <w:lang/>
        </w:rPr>
        <w:t>1</w:t>
      </w:r>
      <w:r w:rsidRPr="0066658E">
        <w:rPr>
          <w:rFonts w:ascii="Times New Roman" w:eastAsia="Times New Roman" w:hAnsi="Times New Roman" w:cs="Times New Roman"/>
          <w:sz w:val="24"/>
          <w:szCs w:val="24"/>
          <w:lang/>
        </w:rPr>
        <w:t xml:space="preserve"> (for error reporting purposes, ignores the fact that objects have been dropped since the defrag cycle began).</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b/>
          <w:bCs/>
          <w:sz w:val="24"/>
          <w:szCs w:val="24"/>
          <w:lang/>
        </w:rPr>
        <w:t>@</w:t>
      </w:r>
      <w:proofErr w:type="spellStart"/>
      <w:r w:rsidRPr="0066658E">
        <w:rPr>
          <w:rFonts w:ascii="Times New Roman" w:eastAsia="Times New Roman" w:hAnsi="Times New Roman" w:cs="Times New Roman"/>
          <w:b/>
          <w:bCs/>
          <w:sz w:val="24"/>
          <w:szCs w:val="24"/>
          <w:lang/>
        </w:rPr>
        <w:t>disableNCIX</w:t>
      </w:r>
      <w:proofErr w:type="spellEnd"/>
      <w:r w:rsidRPr="0066658E">
        <w:rPr>
          <w:rFonts w:ascii="Times New Roman" w:eastAsia="Times New Roman" w:hAnsi="Times New Roman" w:cs="Times New Roman"/>
          <w:b/>
          <w:bCs/>
          <w:sz w:val="24"/>
          <w:szCs w:val="24"/>
          <w:lang/>
        </w:rPr>
        <w:t> </w:t>
      </w:r>
      <w:r w:rsidRPr="0066658E">
        <w:rPr>
          <w:rFonts w:ascii="Times New Roman" w:eastAsia="Times New Roman" w:hAnsi="Times New Roman" w:cs="Times New Roman"/>
          <w:sz w:val="24"/>
          <w:szCs w:val="24"/>
          <w:lang/>
        </w:rPr>
        <w:t xml:space="preserve">specifies if non-clustered indexes are to be disabled before a rebuild. If disk space is limited, it may be helpful to disable the non-clustered index before rebuilding it. When a non-clustered index is not disabled, the rebuild operation requires enough temporary disk space to store both the old and new index. However, by disabling and rebuilding a non-clustered index in separate transactions, the disk space made available by disabling the index can be reused by the subsequent rebuild or any other operation. Hence, no additional space is required except for temporary disk space for sorting (this is typically 20 percent of the index size according to BOL). Note that it does not disable indexes on partitioned tables when defragging a subset of existing partitions. Also, the procedure keeps track of whatever indexes were disabled by the defrag cycle. In case </w:t>
      </w:r>
      <w:proofErr w:type="gramStart"/>
      <w:r w:rsidRPr="0066658E">
        <w:rPr>
          <w:rFonts w:ascii="Times New Roman" w:eastAsia="Times New Roman" w:hAnsi="Times New Roman" w:cs="Times New Roman"/>
          <w:sz w:val="24"/>
          <w:szCs w:val="24"/>
          <w:lang/>
        </w:rPr>
        <w:t>the defrag</w:t>
      </w:r>
      <w:proofErr w:type="gramEnd"/>
      <w:r w:rsidRPr="0066658E">
        <w:rPr>
          <w:rFonts w:ascii="Times New Roman" w:eastAsia="Times New Roman" w:hAnsi="Times New Roman" w:cs="Times New Roman"/>
          <w:sz w:val="24"/>
          <w:szCs w:val="24"/>
          <w:lang/>
        </w:rPr>
        <w:t xml:space="preserve"> is canceled, it will account for these disabled indexes in the next run. Default is </w:t>
      </w:r>
      <w:r w:rsidRPr="0066658E">
        <w:rPr>
          <w:rFonts w:ascii="Times New Roman" w:eastAsia="Times New Roman" w:hAnsi="Times New Roman" w:cs="Times New Roman"/>
          <w:i/>
          <w:iCs/>
          <w:sz w:val="24"/>
          <w:szCs w:val="24"/>
          <w:lang/>
        </w:rPr>
        <w:t xml:space="preserve">0 </w:t>
      </w:r>
      <w:r w:rsidRPr="0066658E">
        <w:rPr>
          <w:rFonts w:ascii="Times New Roman" w:eastAsia="Times New Roman" w:hAnsi="Times New Roman" w:cs="Times New Roman"/>
          <w:sz w:val="24"/>
          <w:szCs w:val="24"/>
          <w:lang/>
        </w:rPr>
        <w:t>(does NOT disable non-clustered indexes prior to a rebuild</w:t>
      </w:r>
      <w:proofErr w:type="gramStart"/>
      <w:r w:rsidRPr="0066658E">
        <w:rPr>
          <w:rFonts w:ascii="Times New Roman" w:eastAsia="Times New Roman" w:hAnsi="Times New Roman" w:cs="Times New Roman"/>
          <w:sz w:val="24"/>
          <w:szCs w:val="24"/>
          <w:lang/>
        </w:rPr>
        <w:t>)  and</w:t>
      </w:r>
      <w:proofErr w:type="gramEnd"/>
      <w:r w:rsidRPr="0066658E">
        <w:rPr>
          <w:rFonts w:ascii="Times New Roman" w:eastAsia="Times New Roman" w:hAnsi="Times New Roman" w:cs="Times New Roman"/>
          <w:sz w:val="24"/>
          <w:szCs w:val="24"/>
          <w:lang/>
        </w:rPr>
        <w:t xml:space="preserve"> optional </w:t>
      </w:r>
      <w:r w:rsidRPr="0066658E">
        <w:rPr>
          <w:rFonts w:ascii="Times New Roman" w:eastAsia="Times New Roman" w:hAnsi="Times New Roman" w:cs="Times New Roman"/>
          <w:i/>
          <w:iCs/>
          <w:sz w:val="24"/>
          <w:szCs w:val="24"/>
          <w:lang/>
        </w:rPr>
        <w:t>1</w:t>
      </w:r>
      <w:r w:rsidRPr="0066658E">
        <w:rPr>
          <w:rFonts w:ascii="Times New Roman" w:eastAsia="Times New Roman" w:hAnsi="Times New Roman" w:cs="Times New Roman"/>
          <w:sz w:val="24"/>
          <w:szCs w:val="24"/>
          <w:lang/>
        </w:rPr>
        <w:t xml:space="preserve"> (disables non-clustered indexes prior to a rebuild).</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b/>
          <w:bCs/>
          <w:sz w:val="24"/>
          <w:szCs w:val="24"/>
          <w:lang/>
        </w:rPr>
        <w:t>What objects are created when running the attached script?</w:t>
      </w:r>
    </w:p>
    <w:p w:rsidR="0066658E" w:rsidRPr="0066658E" w:rsidRDefault="0066658E" w:rsidP="0066658E">
      <w:pPr>
        <w:numPr>
          <w:ilvl w:val="0"/>
          <w:numId w:val="2"/>
        </w:numPr>
        <w:spacing w:before="100" w:beforeAutospacing="1" w:after="100" w:afterAutospacing="1" w:line="240" w:lineRule="auto"/>
        <w:ind w:left="840"/>
        <w:rPr>
          <w:rFonts w:ascii="Times New Roman" w:eastAsia="Times New Roman" w:hAnsi="Times New Roman" w:cs="Times New Roman"/>
          <w:sz w:val="24"/>
          <w:szCs w:val="24"/>
          <w:lang/>
        </w:rPr>
      </w:pPr>
      <w:proofErr w:type="spellStart"/>
      <w:r w:rsidRPr="0066658E">
        <w:rPr>
          <w:rFonts w:ascii="Times New Roman" w:eastAsia="Times New Roman" w:hAnsi="Times New Roman" w:cs="Times New Roman"/>
          <w:i/>
          <w:iCs/>
          <w:sz w:val="24"/>
          <w:szCs w:val="24"/>
          <w:lang/>
        </w:rPr>
        <w:t>tbl_AdaptiveIndexDefrag_Working</w:t>
      </w:r>
      <w:proofErr w:type="spellEnd"/>
      <w:r w:rsidRPr="0066658E">
        <w:rPr>
          <w:rFonts w:ascii="Times New Roman" w:eastAsia="Times New Roman" w:hAnsi="Times New Roman" w:cs="Times New Roman"/>
          <w:sz w:val="24"/>
          <w:szCs w:val="24"/>
          <w:lang/>
        </w:rPr>
        <w:t>, used to keep track of which objects to act on, and crucial information that influence how those objects are handled. It also keeps track of which indexes were already defragged in a previous run, if your defrag cycle must span several days due to time constraints.</w:t>
      </w:r>
    </w:p>
    <w:p w:rsidR="0066658E" w:rsidRPr="0066658E" w:rsidRDefault="0066658E" w:rsidP="0066658E">
      <w:pPr>
        <w:numPr>
          <w:ilvl w:val="0"/>
          <w:numId w:val="2"/>
        </w:numPr>
        <w:spacing w:before="100" w:beforeAutospacing="1" w:after="100" w:afterAutospacing="1" w:line="240" w:lineRule="auto"/>
        <w:ind w:left="840"/>
        <w:rPr>
          <w:rFonts w:ascii="Times New Roman" w:eastAsia="Times New Roman" w:hAnsi="Times New Roman" w:cs="Times New Roman"/>
          <w:sz w:val="24"/>
          <w:szCs w:val="24"/>
          <w:lang/>
        </w:rPr>
      </w:pPr>
      <w:proofErr w:type="spellStart"/>
      <w:r w:rsidRPr="0066658E">
        <w:rPr>
          <w:rFonts w:ascii="Times New Roman" w:eastAsia="Times New Roman" w:hAnsi="Times New Roman" w:cs="Times New Roman"/>
          <w:i/>
          <w:iCs/>
          <w:sz w:val="24"/>
          <w:szCs w:val="24"/>
          <w:lang/>
        </w:rPr>
        <w:t>tbl_AdaptiveIndexDefrag_Stats_Working</w:t>
      </w:r>
      <w:proofErr w:type="spellEnd"/>
      <w:r w:rsidRPr="0066658E">
        <w:rPr>
          <w:rFonts w:ascii="Times New Roman" w:eastAsia="Times New Roman" w:hAnsi="Times New Roman" w:cs="Times New Roman"/>
          <w:sz w:val="24"/>
          <w:szCs w:val="24"/>
          <w:lang/>
        </w:rPr>
        <w:t>, the statistics counterpart of the above table.</w:t>
      </w:r>
    </w:p>
    <w:p w:rsidR="0066658E" w:rsidRPr="0066658E" w:rsidRDefault="0066658E" w:rsidP="0066658E">
      <w:pPr>
        <w:numPr>
          <w:ilvl w:val="0"/>
          <w:numId w:val="2"/>
        </w:numPr>
        <w:spacing w:before="100" w:beforeAutospacing="1" w:after="100" w:afterAutospacing="1" w:line="240" w:lineRule="auto"/>
        <w:ind w:left="840"/>
        <w:rPr>
          <w:rFonts w:ascii="Times New Roman" w:eastAsia="Times New Roman" w:hAnsi="Times New Roman" w:cs="Times New Roman"/>
          <w:sz w:val="24"/>
          <w:szCs w:val="24"/>
          <w:lang/>
        </w:rPr>
      </w:pPr>
      <w:proofErr w:type="spellStart"/>
      <w:r w:rsidRPr="0066658E">
        <w:rPr>
          <w:rFonts w:ascii="Times New Roman" w:eastAsia="Times New Roman" w:hAnsi="Times New Roman" w:cs="Times New Roman"/>
          <w:i/>
          <w:iCs/>
          <w:sz w:val="24"/>
          <w:szCs w:val="24"/>
          <w:lang/>
        </w:rPr>
        <w:lastRenderedPageBreak/>
        <w:t>tbl_AdaptiveIndexDefrag_log</w:t>
      </w:r>
      <w:proofErr w:type="spellEnd"/>
      <w:r w:rsidRPr="0066658E">
        <w:rPr>
          <w:rFonts w:ascii="Times New Roman" w:eastAsia="Times New Roman" w:hAnsi="Times New Roman" w:cs="Times New Roman"/>
          <w:sz w:val="24"/>
          <w:szCs w:val="24"/>
          <w:lang/>
        </w:rPr>
        <w:t>, an index operations logging table, where all the index operations are logged.</w:t>
      </w:r>
    </w:p>
    <w:p w:rsidR="0066658E" w:rsidRPr="0066658E" w:rsidRDefault="0066658E" w:rsidP="0066658E">
      <w:pPr>
        <w:numPr>
          <w:ilvl w:val="0"/>
          <w:numId w:val="2"/>
        </w:numPr>
        <w:spacing w:before="100" w:beforeAutospacing="1" w:after="100" w:afterAutospacing="1" w:line="240" w:lineRule="auto"/>
        <w:ind w:left="840"/>
        <w:rPr>
          <w:rFonts w:ascii="Times New Roman" w:eastAsia="Times New Roman" w:hAnsi="Times New Roman" w:cs="Times New Roman"/>
          <w:sz w:val="24"/>
          <w:szCs w:val="24"/>
          <w:lang/>
        </w:rPr>
      </w:pPr>
      <w:proofErr w:type="spellStart"/>
      <w:r w:rsidRPr="0066658E">
        <w:rPr>
          <w:rFonts w:ascii="Times New Roman" w:eastAsia="Times New Roman" w:hAnsi="Times New Roman" w:cs="Times New Roman"/>
          <w:i/>
          <w:iCs/>
          <w:sz w:val="24"/>
          <w:szCs w:val="24"/>
          <w:lang/>
        </w:rPr>
        <w:t>tbl_AdaptiveIndexDefrag_Stats_log</w:t>
      </w:r>
      <w:proofErr w:type="spellEnd"/>
      <w:r w:rsidRPr="0066658E">
        <w:rPr>
          <w:rFonts w:ascii="Times New Roman" w:eastAsia="Times New Roman" w:hAnsi="Times New Roman" w:cs="Times New Roman"/>
          <w:sz w:val="24"/>
          <w:szCs w:val="24"/>
          <w:lang/>
        </w:rPr>
        <w:t xml:space="preserve">, a statistics operations logging table, where all the statistics operations are </w:t>
      </w:r>
      <w:proofErr w:type="spellStart"/>
      <w:r w:rsidRPr="0066658E">
        <w:rPr>
          <w:rFonts w:ascii="Times New Roman" w:eastAsia="Times New Roman" w:hAnsi="Times New Roman" w:cs="Times New Roman"/>
          <w:sz w:val="24"/>
          <w:szCs w:val="24"/>
          <w:lang/>
        </w:rPr>
        <w:t>logged.You</w:t>
      </w:r>
      <w:proofErr w:type="spellEnd"/>
      <w:r w:rsidRPr="0066658E">
        <w:rPr>
          <w:rFonts w:ascii="Times New Roman" w:eastAsia="Times New Roman" w:hAnsi="Times New Roman" w:cs="Times New Roman"/>
          <w:sz w:val="24"/>
          <w:szCs w:val="24"/>
          <w:lang/>
        </w:rPr>
        <w:t xml:space="preserve"> might want to cleanup this and the above table after awhile using the procedure </w:t>
      </w:r>
      <w:proofErr w:type="spellStart"/>
      <w:r w:rsidRPr="0066658E">
        <w:rPr>
          <w:rFonts w:ascii="Times New Roman" w:eastAsia="Times New Roman" w:hAnsi="Times New Roman" w:cs="Times New Roman"/>
          <w:i/>
          <w:iCs/>
          <w:sz w:val="24"/>
          <w:szCs w:val="24"/>
          <w:lang/>
        </w:rPr>
        <w:t>usp_AdaptiveIndexDefrag_PurgeLogs</w:t>
      </w:r>
      <w:proofErr w:type="spellEnd"/>
      <w:r w:rsidRPr="0066658E">
        <w:rPr>
          <w:rFonts w:ascii="Times New Roman" w:eastAsia="Times New Roman" w:hAnsi="Times New Roman" w:cs="Times New Roman"/>
          <w:sz w:val="24"/>
          <w:szCs w:val="24"/>
          <w:lang/>
        </w:rPr>
        <w:t>.</w:t>
      </w:r>
    </w:p>
    <w:p w:rsidR="0066658E" w:rsidRPr="0066658E" w:rsidRDefault="0066658E" w:rsidP="0066658E">
      <w:pPr>
        <w:numPr>
          <w:ilvl w:val="0"/>
          <w:numId w:val="2"/>
        </w:numPr>
        <w:spacing w:before="100" w:beforeAutospacing="1" w:after="100" w:afterAutospacing="1" w:line="240" w:lineRule="auto"/>
        <w:ind w:left="840"/>
        <w:rPr>
          <w:rFonts w:ascii="Times New Roman" w:eastAsia="Times New Roman" w:hAnsi="Times New Roman" w:cs="Times New Roman"/>
          <w:sz w:val="24"/>
          <w:szCs w:val="24"/>
          <w:lang/>
        </w:rPr>
      </w:pPr>
      <w:proofErr w:type="spellStart"/>
      <w:r w:rsidRPr="0066658E">
        <w:rPr>
          <w:rFonts w:ascii="Times New Roman" w:eastAsia="Times New Roman" w:hAnsi="Times New Roman" w:cs="Times New Roman"/>
          <w:i/>
          <w:iCs/>
          <w:sz w:val="24"/>
          <w:szCs w:val="24"/>
          <w:lang/>
        </w:rPr>
        <w:t>tbl_AdaptiveIndexDefrag_Exceptions</w:t>
      </w:r>
      <w:proofErr w:type="spellEnd"/>
      <w:r w:rsidRPr="0066658E">
        <w:rPr>
          <w:rFonts w:ascii="Times New Roman" w:eastAsia="Times New Roman" w:hAnsi="Times New Roman" w:cs="Times New Roman"/>
          <w:sz w:val="24"/>
          <w:szCs w:val="24"/>
          <w:lang/>
        </w:rPr>
        <w:t xml:space="preserve">, an exceptions table where you can set the restrictions on which days certain objects are handled (mask just like in </w:t>
      </w:r>
      <w:proofErr w:type="spellStart"/>
      <w:r w:rsidRPr="0066658E">
        <w:rPr>
          <w:rFonts w:ascii="Times New Roman" w:eastAsia="Times New Roman" w:hAnsi="Times New Roman" w:cs="Times New Roman"/>
          <w:i/>
          <w:iCs/>
          <w:sz w:val="24"/>
          <w:szCs w:val="24"/>
          <w:lang/>
        </w:rPr>
        <w:t>sysschedules</w:t>
      </w:r>
      <w:proofErr w:type="spellEnd"/>
      <w:r w:rsidRPr="0066658E">
        <w:rPr>
          <w:rFonts w:ascii="Times New Roman" w:eastAsia="Times New Roman" w:hAnsi="Times New Roman" w:cs="Times New Roman"/>
          <w:sz w:val="24"/>
          <w:szCs w:val="24"/>
          <w:lang/>
        </w:rPr>
        <w:t xml:space="preserve"> system table). You can also set exceptions for specific indexes, tables or entire databases. </w:t>
      </w:r>
      <w:r w:rsidRPr="0066658E">
        <w:rPr>
          <w:rFonts w:ascii="Times New Roman" w:eastAsia="Times New Roman" w:hAnsi="Times New Roman" w:cs="Times New Roman"/>
          <w:sz w:val="24"/>
          <w:szCs w:val="24"/>
          <w:lang/>
        </w:rPr>
        <w:br/>
        <w:t>Say you have a specific table that you only want to defrag on weekends, you can set it in the exceptions table so that all indexes on that table will only be defragged on Saturdays and Sundays. Or you want to exclude one database or table from ever being defragged. These are just examples of how to manage specific needs.</w:t>
      </w:r>
    </w:p>
    <w:p w:rsidR="0066658E" w:rsidRPr="0066658E" w:rsidRDefault="0066658E" w:rsidP="0066658E">
      <w:pPr>
        <w:numPr>
          <w:ilvl w:val="0"/>
          <w:numId w:val="2"/>
        </w:numPr>
        <w:spacing w:before="100" w:beforeAutospacing="1" w:after="100" w:afterAutospacing="1" w:line="240" w:lineRule="auto"/>
        <w:ind w:left="840"/>
        <w:rPr>
          <w:rFonts w:ascii="Times New Roman" w:eastAsia="Times New Roman" w:hAnsi="Times New Roman" w:cs="Times New Roman"/>
          <w:sz w:val="24"/>
          <w:szCs w:val="24"/>
          <w:lang/>
        </w:rPr>
      </w:pPr>
      <w:proofErr w:type="spellStart"/>
      <w:r w:rsidRPr="0066658E">
        <w:rPr>
          <w:rFonts w:ascii="Times New Roman" w:eastAsia="Times New Roman" w:hAnsi="Times New Roman" w:cs="Times New Roman"/>
          <w:i/>
          <w:iCs/>
          <w:sz w:val="24"/>
          <w:szCs w:val="24"/>
          <w:lang/>
        </w:rPr>
        <w:t>tbl_AdaptiveIndexDefrag_IxDisableStatus</w:t>
      </w:r>
      <w:proofErr w:type="spellEnd"/>
      <w:r w:rsidRPr="0066658E">
        <w:rPr>
          <w:rFonts w:ascii="Times New Roman" w:eastAsia="Times New Roman" w:hAnsi="Times New Roman" w:cs="Times New Roman"/>
          <w:sz w:val="24"/>
          <w:szCs w:val="24"/>
          <w:lang/>
        </w:rPr>
        <w:t>, where indexes that were disabled are logged, so that an interruption in the defrag cycle can account for these indexes has being disabled by the defrag cycle itself and not the user.</w:t>
      </w:r>
    </w:p>
    <w:p w:rsidR="0066658E" w:rsidRPr="0066658E" w:rsidRDefault="0066658E" w:rsidP="0066658E">
      <w:pPr>
        <w:numPr>
          <w:ilvl w:val="0"/>
          <w:numId w:val="2"/>
        </w:numPr>
        <w:spacing w:before="100" w:beforeAutospacing="1" w:after="100" w:afterAutospacing="1" w:line="240" w:lineRule="auto"/>
        <w:ind w:left="840"/>
        <w:rPr>
          <w:rFonts w:ascii="Times New Roman" w:eastAsia="Times New Roman" w:hAnsi="Times New Roman" w:cs="Times New Roman"/>
          <w:sz w:val="24"/>
          <w:szCs w:val="24"/>
          <w:lang/>
        </w:rPr>
      </w:pPr>
      <w:proofErr w:type="spellStart"/>
      <w:r w:rsidRPr="0066658E">
        <w:rPr>
          <w:rFonts w:ascii="Times New Roman" w:eastAsia="Times New Roman" w:hAnsi="Times New Roman" w:cs="Times New Roman"/>
          <w:i/>
          <w:iCs/>
          <w:sz w:val="24"/>
          <w:szCs w:val="24"/>
          <w:lang/>
        </w:rPr>
        <w:t>usp_AdaptiveIndexDefrag_PurgeLogs</w:t>
      </w:r>
      <w:proofErr w:type="spellEnd"/>
      <w:r w:rsidRPr="0066658E">
        <w:rPr>
          <w:rFonts w:ascii="Times New Roman" w:eastAsia="Times New Roman" w:hAnsi="Times New Roman" w:cs="Times New Roman"/>
          <w:sz w:val="24"/>
          <w:szCs w:val="24"/>
          <w:lang/>
        </w:rPr>
        <w:t xml:space="preserve">, which will purge the log tables of data older than 90 days, to avoid indefinite growth. </w:t>
      </w:r>
      <w:r w:rsidRPr="0066658E">
        <w:rPr>
          <w:rFonts w:ascii="Times New Roman" w:eastAsia="Times New Roman" w:hAnsi="Times New Roman" w:cs="Times New Roman"/>
          <w:sz w:val="24"/>
          <w:szCs w:val="24"/>
          <w:lang/>
        </w:rPr>
        <w:br/>
        <w:t>The 90 days is just the default, change @</w:t>
      </w:r>
      <w:proofErr w:type="spellStart"/>
      <w:r w:rsidRPr="0066658E">
        <w:rPr>
          <w:rFonts w:ascii="Times New Roman" w:eastAsia="Times New Roman" w:hAnsi="Times New Roman" w:cs="Times New Roman"/>
          <w:sz w:val="24"/>
          <w:szCs w:val="24"/>
          <w:lang/>
        </w:rPr>
        <w:t>daystokeep</w:t>
      </w:r>
      <w:proofErr w:type="spellEnd"/>
      <w:r w:rsidRPr="0066658E">
        <w:rPr>
          <w:rFonts w:ascii="Times New Roman" w:eastAsia="Times New Roman" w:hAnsi="Times New Roman" w:cs="Times New Roman"/>
          <w:sz w:val="24"/>
          <w:szCs w:val="24"/>
          <w:lang/>
        </w:rPr>
        <w:t xml:space="preserve"> input parameter to a value you deem fit. I recommend executing this in a job.</w:t>
      </w:r>
    </w:p>
    <w:p w:rsidR="0066658E" w:rsidRPr="0066658E" w:rsidRDefault="0066658E" w:rsidP="0066658E">
      <w:pPr>
        <w:numPr>
          <w:ilvl w:val="0"/>
          <w:numId w:val="2"/>
        </w:numPr>
        <w:spacing w:before="100" w:beforeAutospacing="1" w:after="100" w:afterAutospacing="1" w:line="240" w:lineRule="auto"/>
        <w:ind w:left="840"/>
        <w:rPr>
          <w:rFonts w:ascii="Times New Roman" w:eastAsia="Times New Roman" w:hAnsi="Times New Roman" w:cs="Times New Roman"/>
          <w:sz w:val="24"/>
          <w:szCs w:val="24"/>
          <w:lang/>
        </w:rPr>
      </w:pPr>
      <w:proofErr w:type="spellStart"/>
      <w:r w:rsidRPr="0066658E">
        <w:rPr>
          <w:rFonts w:ascii="Times New Roman" w:eastAsia="Times New Roman" w:hAnsi="Times New Roman" w:cs="Times New Roman"/>
          <w:i/>
          <w:iCs/>
          <w:sz w:val="24"/>
          <w:szCs w:val="24"/>
          <w:lang/>
        </w:rPr>
        <w:t>usp_AdaptiveIndexDefrag_Exclusions</w:t>
      </w:r>
      <w:proofErr w:type="spellEnd"/>
      <w:r w:rsidRPr="0066658E">
        <w:rPr>
          <w:rFonts w:ascii="Times New Roman" w:eastAsia="Times New Roman" w:hAnsi="Times New Roman" w:cs="Times New Roman"/>
          <w:sz w:val="24"/>
          <w:szCs w:val="24"/>
          <w:lang/>
        </w:rPr>
        <w:t xml:space="preserve">, which is will help in setting on which days (if any) you allow for a specific index, or even all indexes on a given table, to be defragmented. In the previous post </w:t>
      </w:r>
      <w:hyperlink r:id="rId20" w:history="1">
        <w:r w:rsidRPr="0066658E">
          <w:rPr>
            <w:rFonts w:ascii="Times New Roman" w:eastAsia="Times New Roman" w:hAnsi="Times New Roman" w:cs="Times New Roman"/>
            <w:b/>
            <w:bCs/>
            <w:color w:val="990000"/>
            <w:sz w:val="24"/>
            <w:szCs w:val="24"/>
            <w:lang/>
          </w:rPr>
          <w:t>here</w:t>
        </w:r>
      </w:hyperlink>
      <w:r w:rsidRPr="0066658E">
        <w:rPr>
          <w:rFonts w:ascii="Times New Roman" w:eastAsia="Times New Roman" w:hAnsi="Times New Roman" w:cs="Times New Roman"/>
          <w:sz w:val="24"/>
          <w:szCs w:val="24"/>
          <w:lang/>
        </w:rPr>
        <w:t xml:space="preserve"> there was an example query of how you could set the exclusions embedded in the script, but due to some feedback, I’ve turned it into an SP. </w:t>
      </w:r>
      <w:r w:rsidRPr="0066658E">
        <w:rPr>
          <w:rFonts w:ascii="Times New Roman" w:eastAsia="Times New Roman" w:hAnsi="Times New Roman" w:cs="Times New Roman"/>
          <w:sz w:val="24"/>
          <w:szCs w:val="24"/>
          <w:lang/>
        </w:rPr>
        <w:br/>
        <w:t xml:space="preserve">This </w:t>
      </w:r>
      <w:proofErr w:type="spellStart"/>
      <w:r w:rsidRPr="0066658E">
        <w:rPr>
          <w:rFonts w:ascii="Times New Roman" w:eastAsia="Times New Roman" w:hAnsi="Times New Roman" w:cs="Times New Roman"/>
          <w:sz w:val="24"/>
          <w:szCs w:val="24"/>
          <w:lang/>
        </w:rPr>
        <w:t>sproc</w:t>
      </w:r>
      <w:proofErr w:type="spellEnd"/>
      <w:r w:rsidRPr="0066658E">
        <w:rPr>
          <w:rFonts w:ascii="Times New Roman" w:eastAsia="Times New Roman" w:hAnsi="Times New Roman" w:cs="Times New Roman"/>
          <w:sz w:val="24"/>
          <w:szCs w:val="24"/>
          <w:lang/>
        </w:rPr>
        <w:t xml:space="preserve"> takes 4 input parameters: </w:t>
      </w:r>
    </w:p>
    <w:p w:rsidR="0066658E" w:rsidRPr="0066658E" w:rsidRDefault="0066658E" w:rsidP="0066658E">
      <w:pPr>
        <w:numPr>
          <w:ilvl w:val="1"/>
          <w:numId w:val="2"/>
        </w:numPr>
        <w:spacing w:before="100" w:beforeAutospacing="1" w:after="100" w:afterAutospacing="1" w:line="240" w:lineRule="auto"/>
        <w:ind w:left="1560"/>
        <w:rPr>
          <w:rFonts w:ascii="Times New Roman" w:eastAsia="Times New Roman" w:hAnsi="Times New Roman" w:cs="Times New Roman"/>
          <w:sz w:val="24"/>
          <w:szCs w:val="24"/>
          <w:lang/>
        </w:rPr>
      </w:pPr>
      <w:r w:rsidRPr="0066658E">
        <w:rPr>
          <w:rFonts w:ascii="Times New Roman" w:eastAsia="Times New Roman" w:hAnsi="Times New Roman" w:cs="Times New Roman"/>
          <w:i/>
          <w:iCs/>
          <w:sz w:val="24"/>
          <w:szCs w:val="24"/>
          <w:lang/>
        </w:rPr>
        <w:t>@</w:t>
      </w:r>
      <w:proofErr w:type="spellStart"/>
      <w:r w:rsidRPr="0066658E">
        <w:rPr>
          <w:rFonts w:ascii="Times New Roman" w:eastAsia="Times New Roman" w:hAnsi="Times New Roman" w:cs="Times New Roman"/>
          <w:i/>
          <w:iCs/>
          <w:sz w:val="24"/>
          <w:szCs w:val="24"/>
          <w:lang/>
        </w:rPr>
        <w:t>exclusionMask_DB</w:t>
      </w:r>
      <w:proofErr w:type="spellEnd"/>
      <w:r w:rsidRPr="0066658E">
        <w:rPr>
          <w:rFonts w:ascii="Times New Roman" w:eastAsia="Times New Roman" w:hAnsi="Times New Roman" w:cs="Times New Roman"/>
          <w:sz w:val="24"/>
          <w:szCs w:val="24"/>
          <w:lang/>
        </w:rPr>
        <w:t>, enter only one database name at a time.</w:t>
      </w:r>
    </w:p>
    <w:p w:rsidR="0066658E" w:rsidRPr="0066658E" w:rsidRDefault="0066658E" w:rsidP="0066658E">
      <w:pPr>
        <w:numPr>
          <w:ilvl w:val="1"/>
          <w:numId w:val="2"/>
        </w:numPr>
        <w:spacing w:before="100" w:beforeAutospacing="1" w:after="100" w:afterAutospacing="1" w:line="240" w:lineRule="auto"/>
        <w:ind w:left="1560"/>
        <w:rPr>
          <w:rFonts w:ascii="Times New Roman" w:eastAsia="Times New Roman" w:hAnsi="Times New Roman" w:cs="Times New Roman"/>
          <w:sz w:val="24"/>
          <w:szCs w:val="24"/>
          <w:lang/>
        </w:rPr>
      </w:pPr>
      <w:r w:rsidRPr="0066658E">
        <w:rPr>
          <w:rFonts w:ascii="Times New Roman" w:eastAsia="Times New Roman" w:hAnsi="Times New Roman" w:cs="Times New Roman"/>
          <w:i/>
          <w:iCs/>
          <w:sz w:val="24"/>
          <w:szCs w:val="24"/>
          <w:lang/>
        </w:rPr>
        <w:t>@</w:t>
      </w:r>
      <w:proofErr w:type="spellStart"/>
      <w:r w:rsidRPr="0066658E">
        <w:rPr>
          <w:rFonts w:ascii="Times New Roman" w:eastAsia="Times New Roman" w:hAnsi="Times New Roman" w:cs="Times New Roman"/>
          <w:i/>
          <w:iCs/>
          <w:sz w:val="24"/>
          <w:szCs w:val="24"/>
          <w:lang/>
        </w:rPr>
        <w:t>exclusionMask_days</w:t>
      </w:r>
      <w:proofErr w:type="spellEnd"/>
      <w:r w:rsidRPr="0066658E">
        <w:rPr>
          <w:rFonts w:ascii="Times New Roman" w:eastAsia="Times New Roman" w:hAnsi="Times New Roman" w:cs="Times New Roman"/>
          <w:sz w:val="24"/>
          <w:szCs w:val="24"/>
          <w:lang/>
        </w:rPr>
        <w:t>, enter weekdays in short form, between commas. Keep only relevant weekdays on which you DO NOT want to allow defragmentation to occur. Order is not mandatory, but weekday short names are important AS IS ('</w:t>
      </w:r>
      <w:proofErr w:type="spellStart"/>
      <w:r w:rsidRPr="0066658E">
        <w:rPr>
          <w:rFonts w:ascii="Times New Roman" w:eastAsia="Times New Roman" w:hAnsi="Times New Roman" w:cs="Times New Roman"/>
          <w:sz w:val="24"/>
          <w:szCs w:val="24"/>
          <w:lang/>
        </w:rPr>
        <w:t>Sun</w:t>
      </w:r>
      <w:proofErr w:type="gramStart"/>
      <w:r w:rsidRPr="0066658E">
        <w:rPr>
          <w:rFonts w:ascii="Times New Roman" w:eastAsia="Times New Roman" w:hAnsi="Times New Roman" w:cs="Times New Roman"/>
          <w:sz w:val="24"/>
          <w:szCs w:val="24"/>
          <w:lang/>
        </w:rPr>
        <w:t>,Mon,Tue,Wed,Thu,Fri,Sat</w:t>
      </w:r>
      <w:proofErr w:type="spellEnd"/>
      <w:r w:rsidRPr="0066658E">
        <w:rPr>
          <w:rFonts w:ascii="Times New Roman" w:eastAsia="Times New Roman" w:hAnsi="Times New Roman" w:cs="Times New Roman"/>
          <w:sz w:val="24"/>
          <w:szCs w:val="24"/>
          <w:lang/>
        </w:rPr>
        <w:t>'</w:t>
      </w:r>
      <w:proofErr w:type="gramEnd"/>
      <w:r w:rsidRPr="0066658E">
        <w:rPr>
          <w:rFonts w:ascii="Times New Roman" w:eastAsia="Times New Roman" w:hAnsi="Times New Roman" w:cs="Times New Roman"/>
          <w:sz w:val="24"/>
          <w:szCs w:val="24"/>
          <w:lang/>
        </w:rPr>
        <w:t>).</w:t>
      </w:r>
      <w:r w:rsidRPr="0066658E">
        <w:rPr>
          <w:rFonts w:ascii="Times New Roman" w:eastAsia="Times New Roman" w:hAnsi="Times New Roman" w:cs="Times New Roman"/>
          <w:sz w:val="24"/>
          <w:szCs w:val="24"/>
          <w:lang/>
        </w:rPr>
        <w:br/>
        <w:t>Conversely, leave the default value of NULL to exclude the object(s) from ever being defragged, equivalent to choosing every day of the week.</w:t>
      </w:r>
    </w:p>
    <w:p w:rsidR="0066658E" w:rsidRPr="0066658E" w:rsidRDefault="0066658E" w:rsidP="0066658E">
      <w:pPr>
        <w:numPr>
          <w:ilvl w:val="1"/>
          <w:numId w:val="2"/>
        </w:numPr>
        <w:spacing w:before="100" w:beforeAutospacing="1" w:after="100" w:afterAutospacing="1" w:line="240" w:lineRule="auto"/>
        <w:ind w:left="1560"/>
        <w:rPr>
          <w:rFonts w:ascii="Times New Roman" w:eastAsia="Times New Roman" w:hAnsi="Times New Roman" w:cs="Times New Roman"/>
          <w:sz w:val="24"/>
          <w:szCs w:val="24"/>
          <w:lang/>
        </w:rPr>
      </w:pPr>
      <w:r w:rsidRPr="0066658E">
        <w:rPr>
          <w:rFonts w:ascii="Times New Roman" w:eastAsia="Times New Roman" w:hAnsi="Times New Roman" w:cs="Times New Roman"/>
          <w:i/>
          <w:iCs/>
          <w:sz w:val="24"/>
          <w:szCs w:val="24"/>
          <w:lang/>
        </w:rPr>
        <w:t>@</w:t>
      </w:r>
      <w:proofErr w:type="spellStart"/>
      <w:r w:rsidRPr="0066658E">
        <w:rPr>
          <w:rFonts w:ascii="Times New Roman" w:eastAsia="Times New Roman" w:hAnsi="Times New Roman" w:cs="Times New Roman"/>
          <w:i/>
          <w:iCs/>
          <w:sz w:val="24"/>
          <w:szCs w:val="24"/>
          <w:lang/>
        </w:rPr>
        <w:t>exclusionMask_tables</w:t>
      </w:r>
      <w:proofErr w:type="spellEnd"/>
      <w:r w:rsidRPr="0066658E">
        <w:rPr>
          <w:rFonts w:ascii="Times New Roman" w:eastAsia="Times New Roman" w:hAnsi="Times New Roman" w:cs="Times New Roman"/>
          <w:sz w:val="24"/>
          <w:szCs w:val="24"/>
          <w:lang/>
        </w:rPr>
        <w:t xml:space="preserve"> (optional) </w:t>
      </w:r>
      <w:proofErr w:type="gramStart"/>
      <w:r w:rsidRPr="0066658E">
        <w:rPr>
          <w:rFonts w:ascii="Times New Roman" w:eastAsia="Times New Roman" w:hAnsi="Times New Roman" w:cs="Times New Roman"/>
          <w:sz w:val="24"/>
          <w:szCs w:val="24"/>
          <w:lang/>
        </w:rPr>
        <w:t>enter</w:t>
      </w:r>
      <w:proofErr w:type="gramEnd"/>
      <w:r w:rsidRPr="0066658E">
        <w:rPr>
          <w:rFonts w:ascii="Times New Roman" w:eastAsia="Times New Roman" w:hAnsi="Times New Roman" w:cs="Times New Roman"/>
          <w:sz w:val="24"/>
          <w:szCs w:val="24"/>
          <w:lang/>
        </w:rPr>
        <w:t xml:space="preserve"> table names separated by commas ('table_name_1, table_name_2, table_name_3').</w:t>
      </w:r>
    </w:p>
    <w:p w:rsidR="0066658E" w:rsidRPr="0066658E" w:rsidRDefault="0066658E" w:rsidP="0066658E">
      <w:pPr>
        <w:numPr>
          <w:ilvl w:val="1"/>
          <w:numId w:val="2"/>
        </w:numPr>
        <w:spacing w:before="100" w:beforeAutospacing="1" w:after="100" w:afterAutospacing="1" w:line="240" w:lineRule="auto"/>
        <w:ind w:left="1560"/>
        <w:rPr>
          <w:rFonts w:ascii="Times New Roman" w:eastAsia="Times New Roman" w:hAnsi="Times New Roman" w:cs="Times New Roman"/>
          <w:sz w:val="24"/>
          <w:szCs w:val="24"/>
          <w:lang/>
        </w:rPr>
      </w:pPr>
      <w:r w:rsidRPr="0066658E">
        <w:rPr>
          <w:rFonts w:ascii="Times New Roman" w:eastAsia="Times New Roman" w:hAnsi="Times New Roman" w:cs="Times New Roman"/>
          <w:i/>
          <w:iCs/>
          <w:sz w:val="24"/>
          <w:szCs w:val="24"/>
          <w:lang/>
        </w:rPr>
        <w:t>@</w:t>
      </w:r>
      <w:proofErr w:type="spellStart"/>
      <w:r w:rsidRPr="0066658E">
        <w:rPr>
          <w:rFonts w:ascii="Times New Roman" w:eastAsia="Times New Roman" w:hAnsi="Times New Roman" w:cs="Times New Roman"/>
          <w:i/>
          <w:iCs/>
          <w:sz w:val="24"/>
          <w:szCs w:val="24"/>
          <w:lang/>
        </w:rPr>
        <w:t>exclusionMask_indexes</w:t>
      </w:r>
      <w:proofErr w:type="spellEnd"/>
      <w:r w:rsidRPr="0066658E">
        <w:rPr>
          <w:rFonts w:ascii="Times New Roman" w:eastAsia="Times New Roman" w:hAnsi="Times New Roman" w:cs="Times New Roman"/>
          <w:sz w:val="24"/>
          <w:szCs w:val="24"/>
          <w:lang/>
        </w:rPr>
        <w:t xml:space="preserve"> (optional) </w:t>
      </w:r>
      <w:proofErr w:type="gramStart"/>
      <w:r w:rsidRPr="0066658E">
        <w:rPr>
          <w:rFonts w:ascii="Times New Roman" w:eastAsia="Times New Roman" w:hAnsi="Times New Roman" w:cs="Times New Roman"/>
          <w:sz w:val="24"/>
          <w:szCs w:val="24"/>
          <w:lang/>
        </w:rPr>
        <w:t>enter</w:t>
      </w:r>
      <w:proofErr w:type="gramEnd"/>
      <w:r w:rsidRPr="0066658E">
        <w:rPr>
          <w:rFonts w:ascii="Times New Roman" w:eastAsia="Times New Roman" w:hAnsi="Times New Roman" w:cs="Times New Roman"/>
          <w:sz w:val="24"/>
          <w:szCs w:val="24"/>
          <w:lang/>
        </w:rPr>
        <w:t xml:space="preserve"> index names separated by commas ('index_name_1, index_name_2, index_name_3'). If you want to exclude all indexes in a given table, enter its name but don't add index names.</w:t>
      </w:r>
    </w:p>
    <w:p w:rsidR="0066658E" w:rsidRPr="0066658E" w:rsidRDefault="0066658E" w:rsidP="0066658E">
      <w:pPr>
        <w:numPr>
          <w:ilvl w:val="0"/>
          <w:numId w:val="2"/>
        </w:numPr>
        <w:spacing w:before="100" w:beforeAutospacing="1" w:after="100" w:afterAutospacing="1" w:line="240" w:lineRule="auto"/>
        <w:ind w:left="840"/>
        <w:rPr>
          <w:rFonts w:ascii="Times New Roman" w:eastAsia="Times New Roman" w:hAnsi="Times New Roman" w:cs="Times New Roman"/>
          <w:sz w:val="24"/>
          <w:szCs w:val="24"/>
          <w:lang/>
        </w:rPr>
      </w:pPr>
      <w:proofErr w:type="spellStart"/>
      <w:r w:rsidRPr="0066658E">
        <w:rPr>
          <w:rFonts w:ascii="Times New Roman" w:eastAsia="Times New Roman" w:hAnsi="Times New Roman" w:cs="Times New Roman"/>
          <w:i/>
          <w:iCs/>
          <w:sz w:val="24"/>
          <w:szCs w:val="24"/>
          <w:lang/>
        </w:rPr>
        <w:t>usp_CurrentExecStats</w:t>
      </w:r>
      <w:proofErr w:type="spellEnd"/>
      <w:r w:rsidRPr="0066658E">
        <w:rPr>
          <w:rFonts w:ascii="Times New Roman" w:eastAsia="Times New Roman" w:hAnsi="Times New Roman" w:cs="Times New Roman"/>
          <w:sz w:val="24"/>
          <w:szCs w:val="24"/>
          <w:lang/>
        </w:rPr>
        <w:t xml:space="preserve">, which can be used to keep track of which </w:t>
      </w:r>
      <w:proofErr w:type="gramStart"/>
      <w:r w:rsidRPr="0066658E">
        <w:rPr>
          <w:rFonts w:ascii="Times New Roman" w:eastAsia="Times New Roman" w:hAnsi="Times New Roman" w:cs="Times New Roman"/>
          <w:sz w:val="24"/>
          <w:szCs w:val="24"/>
          <w:lang/>
        </w:rPr>
        <w:t>indexes</w:t>
      </w:r>
      <w:proofErr w:type="gramEnd"/>
      <w:r w:rsidRPr="0066658E">
        <w:rPr>
          <w:rFonts w:ascii="Times New Roman" w:eastAsia="Times New Roman" w:hAnsi="Times New Roman" w:cs="Times New Roman"/>
          <w:sz w:val="24"/>
          <w:szCs w:val="24"/>
          <w:lang/>
        </w:rPr>
        <w:t xml:space="preserve"> were already defragged thus far in the current execution.</w:t>
      </w:r>
    </w:p>
    <w:p w:rsidR="0066658E" w:rsidRPr="0066658E" w:rsidRDefault="0066658E" w:rsidP="0066658E">
      <w:pPr>
        <w:numPr>
          <w:ilvl w:val="0"/>
          <w:numId w:val="2"/>
        </w:numPr>
        <w:spacing w:before="100" w:beforeAutospacing="1" w:after="100" w:afterAutospacing="1" w:line="240" w:lineRule="auto"/>
        <w:ind w:left="840"/>
        <w:rPr>
          <w:rFonts w:ascii="Times New Roman" w:eastAsia="Times New Roman" w:hAnsi="Times New Roman" w:cs="Times New Roman"/>
          <w:sz w:val="24"/>
          <w:szCs w:val="24"/>
          <w:lang/>
        </w:rPr>
      </w:pPr>
      <w:proofErr w:type="spellStart"/>
      <w:r w:rsidRPr="0066658E">
        <w:rPr>
          <w:rFonts w:ascii="Times New Roman" w:eastAsia="Times New Roman" w:hAnsi="Times New Roman" w:cs="Times New Roman"/>
          <w:i/>
          <w:iCs/>
          <w:sz w:val="24"/>
          <w:szCs w:val="24"/>
          <w:lang/>
        </w:rPr>
        <w:t>usp_AdaptiveIndexDefrag</w:t>
      </w:r>
      <w:proofErr w:type="spellEnd"/>
      <w:r w:rsidRPr="0066658E">
        <w:rPr>
          <w:rFonts w:ascii="Times New Roman" w:eastAsia="Times New Roman" w:hAnsi="Times New Roman" w:cs="Times New Roman"/>
          <w:sz w:val="24"/>
          <w:szCs w:val="24"/>
          <w:lang/>
        </w:rPr>
        <w:t>, the main procedure that handles index defragmentation and statistics updates. Takes the input parameters shown before.</w:t>
      </w:r>
    </w:p>
    <w:p w:rsidR="0066658E" w:rsidRPr="0066658E" w:rsidRDefault="0066658E" w:rsidP="0066658E">
      <w:pPr>
        <w:numPr>
          <w:ilvl w:val="0"/>
          <w:numId w:val="2"/>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t xml:space="preserve">And several views for miscellaneous purposes: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i/>
          <w:iCs/>
          <w:sz w:val="24"/>
          <w:szCs w:val="24"/>
          <w:lang/>
        </w:rPr>
        <w:t>vw_ErrLst30Days</w:t>
      </w:r>
      <w:r w:rsidRPr="0066658E">
        <w:rPr>
          <w:rFonts w:ascii="Times New Roman" w:eastAsia="Times New Roman" w:hAnsi="Times New Roman" w:cs="Times New Roman"/>
          <w:sz w:val="24"/>
          <w:szCs w:val="24"/>
          <w:lang/>
        </w:rPr>
        <w:t xml:space="preserve">, to check all known execution errors in the last 30 days.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i/>
          <w:iCs/>
          <w:sz w:val="24"/>
          <w:szCs w:val="24"/>
          <w:lang/>
        </w:rPr>
        <w:t>vw_ErrLst24Hrs</w:t>
      </w:r>
      <w:r w:rsidRPr="0066658E">
        <w:rPr>
          <w:rFonts w:ascii="Times New Roman" w:eastAsia="Times New Roman" w:hAnsi="Times New Roman" w:cs="Times New Roman"/>
          <w:sz w:val="24"/>
          <w:szCs w:val="24"/>
          <w:lang/>
        </w:rPr>
        <w:t xml:space="preserve">, to check all known execution errors in the last 24 hours.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i/>
          <w:iCs/>
          <w:sz w:val="24"/>
          <w:szCs w:val="24"/>
          <w:lang/>
        </w:rPr>
        <w:t>vw_AvgTimeLst30Days</w:t>
      </w:r>
      <w:r w:rsidRPr="0066658E">
        <w:rPr>
          <w:rFonts w:ascii="Times New Roman" w:eastAsia="Times New Roman" w:hAnsi="Times New Roman" w:cs="Times New Roman"/>
          <w:sz w:val="24"/>
          <w:szCs w:val="24"/>
          <w:lang/>
        </w:rPr>
        <w:t xml:space="preserve">, to check the average execution time for each index in the last </w:t>
      </w:r>
      <w:r w:rsidRPr="0066658E">
        <w:rPr>
          <w:rFonts w:ascii="Times New Roman" w:eastAsia="Times New Roman" w:hAnsi="Times New Roman" w:cs="Times New Roman"/>
          <w:sz w:val="24"/>
          <w:szCs w:val="24"/>
          <w:lang/>
        </w:rPr>
        <w:lastRenderedPageBreak/>
        <w:t xml:space="preserve">30 days.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i/>
          <w:iCs/>
          <w:sz w:val="24"/>
          <w:szCs w:val="24"/>
          <w:lang/>
        </w:rPr>
        <w:t>vw_AvgFragLst30Days</w:t>
      </w:r>
      <w:r w:rsidRPr="0066658E">
        <w:rPr>
          <w:rFonts w:ascii="Times New Roman" w:eastAsia="Times New Roman" w:hAnsi="Times New Roman" w:cs="Times New Roman"/>
          <w:sz w:val="24"/>
          <w:szCs w:val="24"/>
          <w:lang/>
        </w:rPr>
        <w:t xml:space="preserve">, to check the average fragmentation found for each index in the last 30 days.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i/>
          <w:iCs/>
          <w:sz w:val="24"/>
          <w:szCs w:val="24"/>
          <w:lang/>
        </w:rPr>
        <w:t>vw_AvgLargestLst30Days</w:t>
      </w:r>
      <w:r w:rsidRPr="0066658E">
        <w:rPr>
          <w:rFonts w:ascii="Times New Roman" w:eastAsia="Times New Roman" w:hAnsi="Times New Roman" w:cs="Times New Roman"/>
          <w:sz w:val="24"/>
          <w:szCs w:val="24"/>
          <w:lang/>
        </w:rPr>
        <w:t xml:space="preserve">, to check the average size for each index in the last 30 days. </w:t>
      </w:r>
      <w:r w:rsidRPr="0066658E">
        <w:rPr>
          <w:rFonts w:ascii="Times New Roman" w:eastAsia="Times New Roman" w:hAnsi="Times New Roman" w:cs="Times New Roman"/>
          <w:sz w:val="24"/>
          <w:szCs w:val="24"/>
          <w:lang/>
        </w:rPr>
        <w:br/>
      </w:r>
      <w:r w:rsidRPr="0066658E">
        <w:rPr>
          <w:rFonts w:ascii="Times New Roman" w:eastAsia="Times New Roman" w:hAnsi="Times New Roman" w:cs="Times New Roman"/>
          <w:i/>
          <w:iCs/>
          <w:sz w:val="24"/>
          <w:szCs w:val="24"/>
          <w:lang/>
        </w:rPr>
        <w:t>vw_AvgMostUsedLst30Days</w:t>
      </w:r>
      <w:r w:rsidRPr="0066658E">
        <w:rPr>
          <w:rFonts w:ascii="Times New Roman" w:eastAsia="Times New Roman" w:hAnsi="Times New Roman" w:cs="Times New Roman"/>
          <w:sz w:val="24"/>
          <w:szCs w:val="24"/>
          <w:lang/>
        </w:rPr>
        <w:t>, to check the average usage of each index in the last 30 days.</w:t>
      </w:r>
      <w:r w:rsidRPr="0066658E">
        <w:rPr>
          <w:rFonts w:ascii="Times New Roman" w:eastAsia="Times New Roman" w:hAnsi="Times New Roman" w:cs="Times New Roman"/>
          <w:sz w:val="24"/>
          <w:szCs w:val="24"/>
          <w:lang/>
        </w:rPr>
        <w:br/>
      </w:r>
      <w:proofErr w:type="spellStart"/>
      <w:r w:rsidRPr="0066658E">
        <w:rPr>
          <w:rFonts w:ascii="Times New Roman" w:eastAsia="Times New Roman" w:hAnsi="Times New Roman" w:cs="Times New Roman"/>
          <w:sz w:val="24"/>
          <w:szCs w:val="24"/>
          <w:lang/>
        </w:rPr>
        <w:t>v</w:t>
      </w:r>
      <w:r w:rsidRPr="0066658E">
        <w:rPr>
          <w:rFonts w:ascii="Times New Roman" w:eastAsia="Times New Roman" w:hAnsi="Times New Roman" w:cs="Times New Roman"/>
          <w:i/>
          <w:iCs/>
          <w:sz w:val="24"/>
          <w:szCs w:val="24"/>
          <w:lang/>
        </w:rPr>
        <w:t>w_LastRun_Log</w:t>
      </w:r>
      <w:proofErr w:type="spellEnd"/>
      <w:r w:rsidRPr="0066658E">
        <w:rPr>
          <w:rFonts w:ascii="Times New Roman" w:eastAsia="Times New Roman" w:hAnsi="Times New Roman" w:cs="Times New Roman"/>
          <w:sz w:val="24"/>
          <w:szCs w:val="24"/>
          <w:lang/>
        </w:rPr>
        <w:t>, to check in the log tables how the last execution did.</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b/>
          <w:bCs/>
          <w:sz w:val="24"/>
          <w:szCs w:val="24"/>
          <w:lang/>
        </w:rPr>
        <w:t xml:space="preserve">A few common usage scenarios for this script: </w:t>
      </w:r>
    </w:p>
    <w:p w:rsidR="0066658E" w:rsidRPr="0066658E" w:rsidRDefault="0066658E" w:rsidP="0066658E">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 xml:space="preserve">EXEC </w:t>
      </w:r>
      <w:proofErr w:type="spellStart"/>
      <w:r w:rsidRPr="0066658E">
        <w:rPr>
          <w:rFonts w:ascii="Times New Roman" w:eastAsia="Times New Roman" w:hAnsi="Times New Roman" w:cs="Times New Roman"/>
          <w:b/>
          <w:bCs/>
          <w:i/>
          <w:iCs/>
          <w:sz w:val="24"/>
          <w:szCs w:val="24"/>
          <w:lang/>
        </w:rPr>
        <w:t>dbo.usp_AdaptiveIndexDefrag</w:t>
      </w:r>
      <w:proofErr w:type="spellEnd"/>
      <w:r w:rsidRPr="0066658E">
        <w:rPr>
          <w:rFonts w:ascii="Times New Roman" w:eastAsia="Times New Roman" w:hAnsi="Times New Roman" w:cs="Times New Roman"/>
          <w:i/>
          <w:iCs/>
          <w:sz w:val="24"/>
          <w:szCs w:val="24"/>
          <w:lang/>
        </w:rPr>
        <w:t xml:space="preserve"> </w:t>
      </w:r>
      <w:r w:rsidRPr="0066658E">
        <w:rPr>
          <w:rFonts w:ascii="Times New Roman" w:eastAsia="Times New Roman" w:hAnsi="Times New Roman" w:cs="Times New Roman"/>
          <w:i/>
          <w:iCs/>
          <w:sz w:val="24"/>
          <w:szCs w:val="24"/>
          <w:lang/>
        </w:rPr>
        <w:br/>
      </w:r>
      <w:r w:rsidRPr="0066658E">
        <w:rPr>
          <w:rFonts w:ascii="Times New Roman" w:eastAsia="Times New Roman" w:hAnsi="Times New Roman" w:cs="Times New Roman"/>
          <w:sz w:val="24"/>
          <w:szCs w:val="24"/>
          <w:lang/>
        </w:rPr>
        <w:t>The defaults are to defragment indexes with fragmentation greater than 5%; rebuild indexes with fragmentation greater than 30%; defragment ALL indexes; commands WILL be executed automatically; defragment indexes in DESC order of the RANGE_SCAN_COUNT value; time limit was specified and is 480 minutes (8 hours); ALL databases will be defragmented; ALL tables will be defragmented; WILL be rescanning indexes; the scan will be performed in LIMITED mode; LOBs will be compacted; limit defrags to indexes with more than 8 pages; indexes will be defragmented OFFLINE; indexes will be sorted in the DATABASE; indexes will have its ORIGINAL Fill Factor; only the right-most populated partitions will be considered if greater than 8 page(s); statistics WILL be updated on reorganized indexes; defragmentation will use system defaults for processors; does NOT print the t-</w:t>
      </w:r>
      <w:proofErr w:type="spellStart"/>
      <w:r w:rsidRPr="0066658E">
        <w:rPr>
          <w:rFonts w:ascii="Times New Roman" w:eastAsia="Times New Roman" w:hAnsi="Times New Roman" w:cs="Times New Roman"/>
          <w:sz w:val="24"/>
          <w:szCs w:val="24"/>
          <w:lang/>
        </w:rPr>
        <w:t>sql</w:t>
      </w:r>
      <w:proofErr w:type="spellEnd"/>
      <w:r w:rsidRPr="0066658E">
        <w:rPr>
          <w:rFonts w:ascii="Times New Roman" w:eastAsia="Times New Roman" w:hAnsi="Times New Roman" w:cs="Times New Roman"/>
          <w:sz w:val="24"/>
          <w:szCs w:val="24"/>
          <w:lang/>
        </w:rPr>
        <w:t xml:space="preserve"> commands; does NOT output fragmentation levels; waits 5s between index operations;</w:t>
      </w:r>
    </w:p>
    <w:p w:rsidR="0066658E" w:rsidRPr="0066658E" w:rsidRDefault="0066658E" w:rsidP="0066658E">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 xml:space="preserve">EXEC </w:t>
      </w:r>
      <w:proofErr w:type="spellStart"/>
      <w:r w:rsidRPr="0066658E">
        <w:rPr>
          <w:rFonts w:ascii="Times New Roman" w:eastAsia="Times New Roman" w:hAnsi="Times New Roman" w:cs="Times New Roman"/>
          <w:b/>
          <w:bCs/>
          <w:i/>
          <w:iCs/>
          <w:sz w:val="24"/>
          <w:szCs w:val="24"/>
          <w:lang/>
        </w:rPr>
        <w:t>dbo.usp_AdaptiveIndexDefrag</w:t>
      </w:r>
      <w:proofErr w:type="spellEnd"/>
      <w:r w:rsidRPr="0066658E">
        <w:rPr>
          <w:rFonts w:ascii="Times New Roman" w:eastAsia="Times New Roman" w:hAnsi="Times New Roman" w:cs="Times New Roman"/>
          <w:b/>
          <w:bCs/>
          <w:i/>
          <w:iCs/>
          <w:sz w:val="24"/>
          <w:szCs w:val="24"/>
          <w:lang/>
        </w:rPr>
        <w:t xml:space="preserve"> @</w:t>
      </w:r>
      <w:proofErr w:type="spellStart"/>
      <w:r w:rsidRPr="0066658E">
        <w:rPr>
          <w:rFonts w:ascii="Times New Roman" w:eastAsia="Times New Roman" w:hAnsi="Times New Roman" w:cs="Times New Roman"/>
          <w:b/>
          <w:bCs/>
          <w:i/>
          <w:iCs/>
          <w:sz w:val="24"/>
          <w:szCs w:val="24"/>
          <w:lang/>
        </w:rPr>
        <w:t>dbScope</w:t>
      </w:r>
      <w:proofErr w:type="spellEnd"/>
      <w:r w:rsidRPr="0066658E">
        <w:rPr>
          <w:rFonts w:ascii="Times New Roman" w:eastAsia="Times New Roman" w:hAnsi="Times New Roman" w:cs="Times New Roman"/>
          <w:b/>
          <w:bCs/>
          <w:i/>
          <w:iCs/>
          <w:sz w:val="24"/>
          <w:szCs w:val="24"/>
          <w:lang/>
        </w:rPr>
        <w:t xml:space="preserve"> = 'AdventureWorks2008R2'</w:t>
      </w:r>
      <w:r w:rsidRPr="0066658E">
        <w:rPr>
          <w:rFonts w:ascii="Times New Roman" w:eastAsia="Times New Roman" w:hAnsi="Times New Roman" w:cs="Times New Roman"/>
          <w:i/>
          <w:iCs/>
          <w:sz w:val="24"/>
          <w:szCs w:val="24"/>
          <w:lang/>
        </w:rPr>
        <w:t xml:space="preserve"> </w:t>
      </w:r>
      <w:r w:rsidRPr="0066658E">
        <w:rPr>
          <w:rFonts w:ascii="Times New Roman" w:eastAsia="Times New Roman" w:hAnsi="Times New Roman" w:cs="Times New Roman"/>
          <w:i/>
          <w:iCs/>
          <w:sz w:val="24"/>
          <w:szCs w:val="24"/>
          <w:lang/>
        </w:rPr>
        <w:br/>
      </w:r>
      <w:proofErr w:type="gramStart"/>
      <w:r w:rsidRPr="0066658E">
        <w:rPr>
          <w:rFonts w:ascii="Times New Roman" w:eastAsia="Times New Roman" w:hAnsi="Times New Roman" w:cs="Times New Roman"/>
          <w:sz w:val="24"/>
          <w:szCs w:val="24"/>
          <w:lang/>
        </w:rPr>
        <w:t>Same</w:t>
      </w:r>
      <w:proofErr w:type="gramEnd"/>
      <w:r w:rsidRPr="0066658E">
        <w:rPr>
          <w:rFonts w:ascii="Times New Roman" w:eastAsia="Times New Roman" w:hAnsi="Times New Roman" w:cs="Times New Roman"/>
          <w:sz w:val="24"/>
          <w:szCs w:val="24"/>
          <w:lang/>
        </w:rPr>
        <w:t xml:space="preserve"> as above, except its scope is only the 'AdventureWorks2008R2' database.</w:t>
      </w:r>
    </w:p>
    <w:p w:rsidR="0066658E" w:rsidRPr="0066658E" w:rsidRDefault="0066658E" w:rsidP="0066658E">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 xml:space="preserve">EXEC </w:t>
      </w:r>
      <w:proofErr w:type="spellStart"/>
      <w:r w:rsidRPr="0066658E">
        <w:rPr>
          <w:rFonts w:ascii="Times New Roman" w:eastAsia="Times New Roman" w:hAnsi="Times New Roman" w:cs="Times New Roman"/>
          <w:b/>
          <w:bCs/>
          <w:i/>
          <w:iCs/>
          <w:sz w:val="24"/>
          <w:szCs w:val="24"/>
          <w:lang/>
        </w:rPr>
        <w:t>dbo.usp_AdaptiveIndexDefrag</w:t>
      </w:r>
      <w:proofErr w:type="spellEnd"/>
      <w:r w:rsidRPr="0066658E">
        <w:rPr>
          <w:rFonts w:ascii="Times New Roman" w:eastAsia="Times New Roman" w:hAnsi="Times New Roman" w:cs="Times New Roman"/>
          <w:b/>
          <w:bCs/>
          <w:i/>
          <w:iCs/>
          <w:sz w:val="24"/>
          <w:szCs w:val="24"/>
          <w:lang/>
        </w:rPr>
        <w:t xml:space="preserve"> @</w:t>
      </w:r>
      <w:proofErr w:type="spellStart"/>
      <w:r w:rsidRPr="0066658E">
        <w:rPr>
          <w:rFonts w:ascii="Times New Roman" w:eastAsia="Times New Roman" w:hAnsi="Times New Roman" w:cs="Times New Roman"/>
          <w:b/>
          <w:bCs/>
          <w:i/>
          <w:iCs/>
          <w:sz w:val="24"/>
          <w:szCs w:val="24"/>
          <w:lang/>
        </w:rPr>
        <w:t>dbScope</w:t>
      </w:r>
      <w:proofErr w:type="spellEnd"/>
      <w:r w:rsidRPr="0066658E">
        <w:rPr>
          <w:rFonts w:ascii="Times New Roman" w:eastAsia="Times New Roman" w:hAnsi="Times New Roman" w:cs="Times New Roman"/>
          <w:b/>
          <w:bCs/>
          <w:i/>
          <w:iCs/>
          <w:sz w:val="24"/>
          <w:szCs w:val="24"/>
          <w:lang/>
        </w:rPr>
        <w:t xml:space="preserve"> = 'AdventureWorks2008R2', @</w:t>
      </w:r>
      <w:proofErr w:type="spellStart"/>
      <w:r w:rsidRPr="0066658E">
        <w:rPr>
          <w:rFonts w:ascii="Times New Roman" w:eastAsia="Times New Roman" w:hAnsi="Times New Roman" w:cs="Times New Roman"/>
          <w:b/>
          <w:bCs/>
          <w:i/>
          <w:iCs/>
          <w:sz w:val="24"/>
          <w:szCs w:val="24"/>
          <w:lang/>
        </w:rPr>
        <w:t>tblName</w:t>
      </w:r>
      <w:proofErr w:type="spellEnd"/>
      <w:r w:rsidRPr="0066658E">
        <w:rPr>
          <w:rFonts w:ascii="Times New Roman" w:eastAsia="Times New Roman" w:hAnsi="Times New Roman" w:cs="Times New Roman"/>
          <w:b/>
          <w:bCs/>
          <w:i/>
          <w:iCs/>
          <w:sz w:val="24"/>
          <w:szCs w:val="24"/>
          <w:lang/>
        </w:rPr>
        <w:t xml:space="preserve"> = 'AdventureWorks2008R2.Production.BillOfMaterials'</w:t>
      </w:r>
      <w:r w:rsidRPr="0066658E">
        <w:rPr>
          <w:rFonts w:ascii="Times New Roman" w:eastAsia="Times New Roman" w:hAnsi="Times New Roman" w:cs="Times New Roman"/>
          <w:b/>
          <w:bCs/>
          <w:sz w:val="24"/>
          <w:szCs w:val="24"/>
          <w:lang/>
        </w:rPr>
        <w:t xml:space="preserve"> </w:t>
      </w:r>
      <w:r w:rsidRPr="0066658E">
        <w:rPr>
          <w:rFonts w:ascii="Times New Roman" w:eastAsia="Times New Roman" w:hAnsi="Times New Roman" w:cs="Times New Roman"/>
          <w:b/>
          <w:bCs/>
          <w:sz w:val="24"/>
          <w:szCs w:val="24"/>
          <w:lang/>
        </w:rPr>
        <w:br/>
      </w:r>
      <w:r w:rsidRPr="0066658E">
        <w:rPr>
          <w:rFonts w:ascii="Times New Roman" w:eastAsia="Times New Roman" w:hAnsi="Times New Roman" w:cs="Times New Roman"/>
          <w:sz w:val="24"/>
          <w:szCs w:val="24"/>
          <w:lang/>
        </w:rPr>
        <w:t xml:space="preserve">Same as above but only acting on the </w:t>
      </w:r>
      <w:proofErr w:type="spellStart"/>
      <w:r w:rsidRPr="0066658E">
        <w:rPr>
          <w:rFonts w:ascii="Times New Roman" w:eastAsia="Times New Roman" w:hAnsi="Times New Roman" w:cs="Times New Roman"/>
          <w:sz w:val="24"/>
          <w:szCs w:val="24"/>
          <w:lang/>
        </w:rPr>
        <w:t>BillOfMaterials</w:t>
      </w:r>
      <w:proofErr w:type="spellEnd"/>
      <w:r w:rsidRPr="0066658E">
        <w:rPr>
          <w:rFonts w:ascii="Times New Roman" w:eastAsia="Times New Roman" w:hAnsi="Times New Roman" w:cs="Times New Roman"/>
          <w:sz w:val="24"/>
          <w:szCs w:val="24"/>
          <w:lang/>
        </w:rPr>
        <w:t xml:space="preserve"> table.</w:t>
      </w:r>
    </w:p>
    <w:p w:rsidR="0066658E" w:rsidRPr="0066658E" w:rsidRDefault="0066658E" w:rsidP="0066658E">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 xml:space="preserve">EXEC </w:t>
      </w:r>
      <w:proofErr w:type="spellStart"/>
      <w:r w:rsidRPr="0066658E">
        <w:rPr>
          <w:rFonts w:ascii="Times New Roman" w:eastAsia="Times New Roman" w:hAnsi="Times New Roman" w:cs="Times New Roman"/>
          <w:b/>
          <w:bCs/>
          <w:i/>
          <w:iCs/>
          <w:sz w:val="24"/>
          <w:szCs w:val="24"/>
          <w:lang/>
        </w:rPr>
        <w:t>dbo.usp_AdaptiveIndexDefrag</w:t>
      </w:r>
      <w:proofErr w:type="spellEnd"/>
      <w:r w:rsidRPr="0066658E">
        <w:rPr>
          <w:rFonts w:ascii="Times New Roman" w:eastAsia="Times New Roman" w:hAnsi="Times New Roman" w:cs="Times New Roman"/>
          <w:b/>
          <w:bCs/>
          <w:i/>
          <w:iCs/>
          <w:sz w:val="24"/>
          <w:szCs w:val="24"/>
          <w:lang/>
        </w:rPr>
        <w:t xml:space="preserve"> @</w:t>
      </w:r>
      <w:proofErr w:type="spellStart"/>
      <w:r w:rsidRPr="0066658E">
        <w:rPr>
          <w:rFonts w:ascii="Times New Roman" w:eastAsia="Times New Roman" w:hAnsi="Times New Roman" w:cs="Times New Roman"/>
          <w:b/>
          <w:bCs/>
          <w:i/>
          <w:iCs/>
          <w:sz w:val="24"/>
          <w:szCs w:val="24"/>
          <w:lang/>
        </w:rPr>
        <w:t>Exec_Print</w:t>
      </w:r>
      <w:proofErr w:type="spellEnd"/>
      <w:r w:rsidRPr="0066658E">
        <w:rPr>
          <w:rFonts w:ascii="Times New Roman" w:eastAsia="Times New Roman" w:hAnsi="Times New Roman" w:cs="Times New Roman"/>
          <w:b/>
          <w:bCs/>
          <w:i/>
          <w:iCs/>
          <w:sz w:val="24"/>
          <w:szCs w:val="24"/>
          <w:lang/>
        </w:rPr>
        <w:t xml:space="preserve"> = 0, @</w:t>
      </w:r>
      <w:proofErr w:type="spellStart"/>
      <w:r w:rsidRPr="0066658E">
        <w:rPr>
          <w:rFonts w:ascii="Times New Roman" w:eastAsia="Times New Roman" w:hAnsi="Times New Roman" w:cs="Times New Roman"/>
          <w:b/>
          <w:bCs/>
          <w:i/>
          <w:iCs/>
          <w:sz w:val="24"/>
          <w:szCs w:val="24"/>
          <w:lang/>
        </w:rPr>
        <w:t>printCmds</w:t>
      </w:r>
      <w:proofErr w:type="spellEnd"/>
      <w:r w:rsidRPr="0066658E">
        <w:rPr>
          <w:rFonts w:ascii="Times New Roman" w:eastAsia="Times New Roman" w:hAnsi="Times New Roman" w:cs="Times New Roman"/>
          <w:b/>
          <w:bCs/>
          <w:i/>
          <w:iCs/>
          <w:sz w:val="24"/>
          <w:szCs w:val="24"/>
          <w:lang/>
        </w:rPr>
        <w:t xml:space="preserve"> = 1 </w:t>
      </w:r>
      <w:r w:rsidRPr="0066658E">
        <w:rPr>
          <w:rFonts w:ascii="Times New Roman" w:eastAsia="Times New Roman" w:hAnsi="Times New Roman" w:cs="Times New Roman"/>
          <w:b/>
          <w:bCs/>
          <w:i/>
          <w:iCs/>
          <w:sz w:val="24"/>
          <w:szCs w:val="24"/>
          <w:lang/>
        </w:rPr>
        <w:br/>
      </w:r>
      <w:r w:rsidRPr="0066658E">
        <w:rPr>
          <w:rFonts w:ascii="Times New Roman" w:eastAsia="Times New Roman" w:hAnsi="Times New Roman" w:cs="Times New Roman"/>
          <w:sz w:val="24"/>
          <w:szCs w:val="24"/>
          <w:lang/>
        </w:rPr>
        <w:t xml:space="preserve">Using the operating defaults in </w:t>
      </w:r>
      <w:proofErr w:type="gramStart"/>
      <w:r w:rsidRPr="0066658E">
        <w:rPr>
          <w:rFonts w:ascii="Times New Roman" w:eastAsia="Times New Roman" w:hAnsi="Times New Roman" w:cs="Times New Roman"/>
          <w:sz w:val="24"/>
          <w:szCs w:val="24"/>
          <w:lang/>
        </w:rPr>
        <w:t>1,</w:t>
      </w:r>
      <w:proofErr w:type="gramEnd"/>
      <w:r w:rsidRPr="0066658E">
        <w:rPr>
          <w:rFonts w:ascii="Times New Roman" w:eastAsia="Times New Roman" w:hAnsi="Times New Roman" w:cs="Times New Roman"/>
          <w:sz w:val="24"/>
          <w:szCs w:val="24"/>
          <w:lang/>
        </w:rPr>
        <w:t xml:space="preserve"> this will not execute any commands. Instead, just prints them to the screen. Useful if you want to check what it will be doing behind the scenes.</w:t>
      </w:r>
    </w:p>
    <w:p w:rsidR="0066658E" w:rsidRPr="0066658E" w:rsidRDefault="0066658E" w:rsidP="0066658E">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 xml:space="preserve">EXEC </w:t>
      </w:r>
      <w:proofErr w:type="spellStart"/>
      <w:r w:rsidRPr="0066658E">
        <w:rPr>
          <w:rFonts w:ascii="Times New Roman" w:eastAsia="Times New Roman" w:hAnsi="Times New Roman" w:cs="Times New Roman"/>
          <w:b/>
          <w:bCs/>
          <w:i/>
          <w:iCs/>
          <w:sz w:val="24"/>
          <w:szCs w:val="24"/>
          <w:lang/>
        </w:rPr>
        <w:t>dbo.usp_AdaptiveIndexDefrag</w:t>
      </w:r>
      <w:proofErr w:type="spellEnd"/>
      <w:r w:rsidRPr="0066658E">
        <w:rPr>
          <w:rFonts w:ascii="Times New Roman" w:eastAsia="Times New Roman" w:hAnsi="Times New Roman" w:cs="Times New Roman"/>
          <w:b/>
          <w:bCs/>
          <w:i/>
          <w:iCs/>
          <w:sz w:val="24"/>
          <w:szCs w:val="24"/>
          <w:lang/>
        </w:rPr>
        <w:t xml:space="preserve"> @</w:t>
      </w:r>
      <w:proofErr w:type="spellStart"/>
      <w:r w:rsidRPr="0066658E">
        <w:rPr>
          <w:rFonts w:ascii="Times New Roman" w:eastAsia="Times New Roman" w:hAnsi="Times New Roman" w:cs="Times New Roman"/>
          <w:b/>
          <w:bCs/>
          <w:i/>
          <w:iCs/>
          <w:sz w:val="24"/>
          <w:szCs w:val="24"/>
          <w:lang/>
        </w:rPr>
        <w:t>Exec_Print</w:t>
      </w:r>
      <w:proofErr w:type="spellEnd"/>
      <w:r w:rsidRPr="0066658E">
        <w:rPr>
          <w:rFonts w:ascii="Times New Roman" w:eastAsia="Times New Roman" w:hAnsi="Times New Roman" w:cs="Times New Roman"/>
          <w:b/>
          <w:bCs/>
          <w:i/>
          <w:iCs/>
          <w:sz w:val="24"/>
          <w:szCs w:val="24"/>
          <w:lang/>
        </w:rPr>
        <w:t xml:space="preserve"> = 0, @</w:t>
      </w:r>
      <w:proofErr w:type="spellStart"/>
      <w:r w:rsidRPr="0066658E">
        <w:rPr>
          <w:rFonts w:ascii="Times New Roman" w:eastAsia="Times New Roman" w:hAnsi="Times New Roman" w:cs="Times New Roman"/>
          <w:b/>
          <w:bCs/>
          <w:i/>
          <w:iCs/>
          <w:sz w:val="24"/>
          <w:szCs w:val="24"/>
          <w:lang/>
        </w:rPr>
        <w:t>printCmds</w:t>
      </w:r>
      <w:proofErr w:type="spellEnd"/>
      <w:r w:rsidRPr="0066658E">
        <w:rPr>
          <w:rFonts w:ascii="Times New Roman" w:eastAsia="Times New Roman" w:hAnsi="Times New Roman" w:cs="Times New Roman"/>
          <w:b/>
          <w:bCs/>
          <w:i/>
          <w:iCs/>
          <w:sz w:val="24"/>
          <w:szCs w:val="24"/>
          <w:lang/>
        </w:rPr>
        <w:t xml:space="preserve"> = 1, @</w:t>
      </w:r>
      <w:proofErr w:type="spellStart"/>
      <w:r w:rsidRPr="0066658E">
        <w:rPr>
          <w:rFonts w:ascii="Times New Roman" w:eastAsia="Times New Roman" w:hAnsi="Times New Roman" w:cs="Times New Roman"/>
          <w:b/>
          <w:bCs/>
          <w:i/>
          <w:iCs/>
          <w:sz w:val="24"/>
          <w:szCs w:val="24"/>
          <w:lang/>
        </w:rPr>
        <w:t>scanMode</w:t>
      </w:r>
      <w:proofErr w:type="spellEnd"/>
      <w:r w:rsidRPr="0066658E">
        <w:rPr>
          <w:rFonts w:ascii="Times New Roman" w:eastAsia="Times New Roman" w:hAnsi="Times New Roman" w:cs="Times New Roman"/>
          <w:b/>
          <w:bCs/>
          <w:i/>
          <w:iCs/>
          <w:sz w:val="24"/>
          <w:szCs w:val="24"/>
          <w:lang/>
        </w:rPr>
        <w:t xml:space="preserve"> = 'DETAILED', @</w:t>
      </w:r>
      <w:proofErr w:type="spellStart"/>
      <w:r w:rsidRPr="0066658E">
        <w:rPr>
          <w:rFonts w:ascii="Times New Roman" w:eastAsia="Times New Roman" w:hAnsi="Times New Roman" w:cs="Times New Roman"/>
          <w:b/>
          <w:bCs/>
          <w:i/>
          <w:iCs/>
          <w:sz w:val="24"/>
          <w:szCs w:val="24"/>
          <w:lang/>
        </w:rPr>
        <w:t>updateStatsWhere</w:t>
      </w:r>
      <w:proofErr w:type="spellEnd"/>
      <w:r w:rsidRPr="0066658E">
        <w:rPr>
          <w:rFonts w:ascii="Times New Roman" w:eastAsia="Times New Roman" w:hAnsi="Times New Roman" w:cs="Times New Roman"/>
          <w:b/>
          <w:bCs/>
          <w:i/>
          <w:iCs/>
          <w:sz w:val="24"/>
          <w:szCs w:val="24"/>
          <w:lang/>
        </w:rPr>
        <w:t xml:space="preserve"> = 0</w:t>
      </w:r>
      <w:r w:rsidRPr="0066658E">
        <w:rPr>
          <w:rFonts w:ascii="Times New Roman" w:eastAsia="Times New Roman" w:hAnsi="Times New Roman" w:cs="Times New Roman"/>
          <w:b/>
          <w:bCs/>
          <w:sz w:val="24"/>
          <w:szCs w:val="24"/>
          <w:lang/>
        </w:rPr>
        <w:t xml:space="preserve"> </w:t>
      </w:r>
      <w:r w:rsidRPr="0066658E">
        <w:rPr>
          <w:rFonts w:ascii="Times New Roman" w:eastAsia="Times New Roman" w:hAnsi="Times New Roman" w:cs="Times New Roman"/>
          <w:b/>
          <w:bCs/>
          <w:sz w:val="24"/>
          <w:szCs w:val="24"/>
          <w:lang/>
        </w:rPr>
        <w:br/>
      </w:r>
      <w:r w:rsidRPr="0066658E">
        <w:rPr>
          <w:rFonts w:ascii="Times New Roman" w:eastAsia="Times New Roman" w:hAnsi="Times New Roman" w:cs="Times New Roman"/>
          <w:sz w:val="24"/>
          <w:szCs w:val="24"/>
          <w:lang/>
        </w:rPr>
        <w:t xml:space="preserve">Same as above, but adding the DETAILED </w:t>
      </w:r>
      <w:proofErr w:type="spellStart"/>
      <w:r w:rsidRPr="0066658E">
        <w:rPr>
          <w:rFonts w:ascii="Times New Roman" w:eastAsia="Times New Roman" w:hAnsi="Times New Roman" w:cs="Times New Roman"/>
          <w:sz w:val="24"/>
          <w:szCs w:val="24"/>
          <w:lang/>
        </w:rPr>
        <w:t>scanMode</w:t>
      </w:r>
      <w:proofErr w:type="spellEnd"/>
      <w:r w:rsidRPr="0066658E">
        <w:rPr>
          <w:rFonts w:ascii="Times New Roman" w:eastAsia="Times New Roman" w:hAnsi="Times New Roman" w:cs="Times New Roman"/>
          <w:sz w:val="24"/>
          <w:szCs w:val="24"/>
          <w:lang/>
        </w:rPr>
        <w:t xml:space="preserve"> to allow for finer thresholds in stats update, and forcing the update statistics to run on all stats found on table, instead of just the ones related to the indexes.</w:t>
      </w:r>
    </w:p>
    <w:p w:rsidR="0066658E" w:rsidRPr="0066658E" w:rsidRDefault="0066658E" w:rsidP="0066658E">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 xml:space="preserve">EXEC </w:t>
      </w:r>
      <w:proofErr w:type="spellStart"/>
      <w:r w:rsidRPr="0066658E">
        <w:rPr>
          <w:rFonts w:ascii="Times New Roman" w:eastAsia="Times New Roman" w:hAnsi="Times New Roman" w:cs="Times New Roman"/>
          <w:b/>
          <w:bCs/>
          <w:i/>
          <w:iCs/>
          <w:sz w:val="24"/>
          <w:szCs w:val="24"/>
          <w:lang/>
        </w:rPr>
        <w:t>dbo.usp_AdaptiveIndexDefrag</w:t>
      </w:r>
      <w:proofErr w:type="spellEnd"/>
      <w:r w:rsidRPr="0066658E">
        <w:rPr>
          <w:rFonts w:ascii="Times New Roman" w:eastAsia="Times New Roman" w:hAnsi="Times New Roman" w:cs="Times New Roman"/>
          <w:b/>
          <w:bCs/>
          <w:i/>
          <w:iCs/>
          <w:sz w:val="24"/>
          <w:szCs w:val="24"/>
          <w:lang/>
        </w:rPr>
        <w:t xml:space="preserve"> @</w:t>
      </w:r>
      <w:proofErr w:type="spellStart"/>
      <w:r w:rsidRPr="0066658E">
        <w:rPr>
          <w:rFonts w:ascii="Times New Roman" w:eastAsia="Times New Roman" w:hAnsi="Times New Roman" w:cs="Times New Roman"/>
          <w:b/>
          <w:bCs/>
          <w:i/>
          <w:iCs/>
          <w:sz w:val="24"/>
          <w:szCs w:val="24"/>
          <w:lang/>
        </w:rPr>
        <w:t>scanMode</w:t>
      </w:r>
      <w:proofErr w:type="spellEnd"/>
      <w:r w:rsidRPr="0066658E">
        <w:rPr>
          <w:rFonts w:ascii="Times New Roman" w:eastAsia="Times New Roman" w:hAnsi="Times New Roman" w:cs="Times New Roman"/>
          <w:b/>
          <w:bCs/>
          <w:i/>
          <w:iCs/>
          <w:sz w:val="24"/>
          <w:szCs w:val="24"/>
          <w:lang/>
        </w:rPr>
        <w:t xml:space="preserve"> = 'DETAILED', @</w:t>
      </w:r>
      <w:proofErr w:type="spellStart"/>
      <w:r w:rsidRPr="0066658E">
        <w:rPr>
          <w:rFonts w:ascii="Times New Roman" w:eastAsia="Times New Roman" w:hAnsi="Times New Roman" w:cs="Times New Roman"/>
          <w:b/>
          <w:bCs/>
          <w:i/>
          <w:iCs/>
          <w:sz w:val="24"/>
          <w:szCs w:val="24"/>
          <w:lang/>
        </w:rPr>
        <w:t>updateStatsWhere</w:t>
      </w:r>
      <w:proofErr w:type="spellEnd"/>
      <w:r w:rsidRPr="0066658E">
        <w:rPr>
          <w:rFonts w:ascii="Times New Roman" w:eastAsia="Times New Roman" w:hAnsi="Times New Roman" w:cs="Times New Roman"/>
          <w:b/>
          <w:bCs/>
          <w:i/>
          <w:iCs/>
          <w:sz w:val="24"/>
          <w:szCs w:val="24"/>
          <w:lang/>
        </w:rPr>
        <w:t xml:space="preserve"> = </w:t>
      </w:r>
      <w:proofErr w:type="gramStart"/>
      <w:r w:rsidRPr="0066658E">
        <w:rPr>
          <w:rFonts w:ascii="Times New Roman" w:eastAsia="Times New Roman" w:hAnsi="Times New Roman" w:cs="Times New Roman"/>
          <w:b/>
          <w:bCs/>
          <w:i/>
          <w:iCs/>
          <w:sz w:val="24"/>
          <w:szCs w:val="24"/>
          <w:lang/>
        </w:rPr>
        <w:t>0 ,</w:t>
      </w:r>
      <w:proofErr w:type="gramEnd"/>
      <w:r w:rsidRPr="0066658E">
        <w:rPr>
          <w:rFonts w:ascii="Times New Roman" w:eastAsia="Times New Roman" w:hAnsi="Times New Roman" w:cs="Times New Roman"/>
          <w:b/>
          <w:bCs/>
          <w:i/>
          <w:iCs/>
          <w:sz w:val="24"/>
          <w:szCs w:val="24"/>
          <w:lang/>
        </w:rPr>
        <w:t xml:space="preserve"> @</w:t>
      </w:r>
      <w:proofErr w:type="spellStart"/>
      <w:r w:rsidRPr="0066658E">
        <w:rPr>
          <w:rFonts w:ascii="Times New Roman" w:eastAsia="Times New Roman" w:hAnsi="Times New Roman" w:cs="Times New Roman"/>
          <w:b/>
          <w:bCs/>
          <w:i/>
          <w:iCs/>
          <w:sz w:val="24"/>
          <w:szCs w:val="24"/>
          <w:lang/>
        </w:rPr>
        <w:t>disableNCIX</w:t>
      </w:r>
      <w:proofErr w:type="spellEnd"/>
      <w:r w:rsidRPr="0066658E">
        <w:rPr>
          <w:rFonts w:ascii="Times New Roman" w:eastAsia="Times New Roman" w:hAnsi="Times New Roman" w:cs="Times New Roman"/>
          <w:b/>
          <w:bCs/>
          <w:i/>
          <w:iCs/>
          <w:sz w:val="24"/>
          <w:szCs w:val="24"/>
          <w:lang/>
        </w:rPr>
        <w:t xml:space="preserve"> = 1</w:t>
      </w:r>
      <w:r w:rsidRPr="0066658E">
        <w:rPr>
          <w:rFonts w:ascii="Times New Roman" w:eastAsia="Times New Roman" w:hAnsi="Times New Roman" w:cs="Times New Roman"/>
          <w:b/>
          <w:bCs/>
          <w:sz w:val="24"/>
          <w:szCs w:val="24"/>
          <w:lang/>
        </w:rPr>
        <w:br/>
      </w:r>
      <w:r w:rsidRPr="0066658E">
        <w:rPr>
          <w:rFonts w:ascii="Times New Roman" w:eastAsia="Times New Roman" w:hAnsi="Times New Roman" w:cs="Times New Roman"/>
          <w:sz w:val="24"/>
          <w:szCs w:val="24"/>
          <w:lang/>
        </w:rPr>
        <w:t xml:space="preserve">Differs from the above just because it will execute the </w:t>
      </w:r>
      <w:proofErr w:type="spellStart"/>
      <w:r w:rsidRPr="0066658E">
        <w:rPr>
          <w:rFonts w:ascii="Times New Roman" w:eastAsia="Times New Roman" w:hAnsi="Times New Roman" w:cs="Times New Roman"/>
          <w:sz w:val="24"/>
          <w:szCs w:val="24"/>
          <w:lang/>
        </w:rPr>
        <w:t>comands</w:t>
      </w:r>
      <w:proofErr w:type="spellEnd"/>
      <w:r w:rsidRPr="0066658E">
        <w:rPr>
          <w:rFonts w:ascii="Times New Roman" w:eastAsia="Times New Roman" w:hAnsi="Times New Roman" w:cs="Times New Roman"/>
          <w:sz w:val="24"/>
          <w:szCs w:val="24"/>
          <w:lang/>
        </w:rPr>
        <w:t xml:space="preserve"> instead of printing them and will disable non-clustered indexes prior to a rebuild operation.</w:t>
      </w:r>
    </w:p>
    <w:p w:rsidR="0066658E" w:rsidRPr="0066658E" w:rsidRDefault="0066658E" w:rsidP="0066658E">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 xml:space="preserve">EXEC </w:t>
      </w:r>
      <w:proofErr w:type="spellStart"/>
      <w:r w:rsidRPr="0066658E">
        <w:rPr>
          <w:rFonts w:ascii="Times New Roman" w:eastAsia="Times New Roman" w:hAnsi="Times New Roman" w:cs="Times New Roman"/>
          <w:b/>
          <w:bCs/>
          <w:i/>
          <w:iCs/>
          <w:sz w:val="24"/>
          <w:szCs w:val="24"/>
          <w:lang/>
        </w:rPr>
        <w:t>dbo.usp_AdaptiveIndexDefrag</w:t>
      </w:r>
      <w:proofErr w:type="spellEnd"/>
      <w:r w:rsidRPr="0066658E">
        <w:rPr>
          <w:rFonts w:ascii="Times New Roman" w:eastAsia="Times New Roman" w:hAnsi="Times New Roman" w:cs="Times New Roman"/>
          <w:b/>
          <w:bCs/>
          <w:i/>
          <w:iCs/>
          <w:sz w:val="24"/>
          <w:szCs w:val="24"/>
          <w:lang/>
        </w:rPr>
        <w:t xml:space="preserve"> @</w:t>
      </w:r>
      <w:proofErr w:type="spellStart"/>
      <w:r w:rsidRPr="0066658E">
        <w:rPr>
          <w:rFonts w:ascii="Times New Roman" w:eastAsia="Times New Roman" w:hAnsi="Times New Roman" w:cs="Times New Roman"/>
          <w:b/>
          <w:bCs/>
          <w:i/>
          <w:iCs/>
          <w:sz w:val="24"/>
          <w:szCs w:val="24"/>
          <w:lang/>
        </w:rPr>
        <w:t>minFragmentation</w:t>
      </w:r>
      <w:proofErr w:type="spellEnd"/>
      <w:r w:rsidRPr="0066658E">
        <w:rPr>
          <w:rFonts w:ascii="Times New Roman" w:eastAsia="Times New Roman" w:hAnsi="Times New Roman" w:cs="Times New Roman"/>
          <w:b/>
          <w:bCs/>
          <w:i/>
          <w:iCs/>
          <w:sz w:val="24"/>
          <w:szCs w:val="24"/>
          <w:lang/>
        </w:rPr>
        <w:t xml:space="preserve"> = 3, @</w:t>
      </w:r>
      <w:proofErr w:type="spellStart"/>
      <w:r w:rsidRPr="0066658E">
        <w:rPr>
          <w:rFonts w:ascii="Times New Roman" w:eastAsia="Times New Roman" w:hAnsi="Times New Roman" w:cs="Times New Roman"/>
          <w:b/>
          <w:bCs/>
          <w:i/>
          <w:iCs/>
          <w:sz w:val="24"/>
          <w:szCs w:val="24"/>
          <w:lang/>
        </w:rPr>
        <w:t>rebuildThreshold</w:t>
      </w:r>
      <w:proofErr w:type="spellEnd"/>
      <w:r w:rsidRPr="0066658E">
        <w:rPr>
          <w:rFonts w:ascii="Times New Roman" w:eastAsia="Times New Roman" w:hAnsi="Times New Roman" w:cs="Times New Roman"/>
          <w:b/>
          <w:bCs/>
          <w:i/>
          <w:iCs/>
          <w:sz w:val="24"/>
          <w:szCs w:val="24"/>
          <w:lang/>
        </w:rPr>
        <w:t xml:space="preserve"> = 20</w:t>
      </w:r>
      <w:r w:rsidRPr="0066658E">
        <w:rPr>
          <w:rFonts w:ascii="Times New Roman" w:eastAsia="Times New Roman" w:hAnsi="Times New Roman" w:cs="Times New Roman"/>
          <w:b/>
          <w:bCs/>
          <w:sz w:val="24"/>
          <w:szCs w:val="24"/>
          <w:lang/>
        </w:rPr>
        <w:t xml:space="preserve"> </w:t>
      </w:r>
      <w:r w:rsidRPr="0066658E">
        <w:rPr>
          <w:rFonts w:ascii="Times New Roman" w:eastAsia="Times New Roman" w:hAnsi="Times New Roman" w:cs="Times New Roman"/>
          <w:b/>
          <w:bCs/>
          <w:sz w:val="24"/>
          <w:szCs w:val="24"/>
          <w:lang/>
        </w:rPr>
        <w:br/>
      </w:r>
      <w:r w:rsidRPr="0066658E">
        <w:rPr>
          <w:rFonts w:ascii="Times New Roman" w:eastAsia="Times New Roman" w:hAnsi="Times New Roman" w:cs="Times New Roman"/>
          <w:sz w:val="24"/>
          <w:szCs w:val="24"/>
          <w:lang/>
        </w:rPr>
        <w:t xml:space="preserve">Using the operating defaults in 1, this will lower the minimum fragmentation that allows </w:t>
      </w:r>
      <w:proofErr w:type="gramStart"/>
      <w:r w:rsidRPr="0066658E">
        <w:rPr>
          <w:rFonts w:ascii="Times New Roman" w:eastAsia="Times New Roman" w:hAnsi="Times New Roman" w:cs="Times New Roman"/>
          <w:sz w:val="24"/>
          <w:szCs w:val="24"/>
          <w:lang/>
        </w:rPr>
        <w:t>the defrag</w:t>
      </w:r>
      <w:proofErr w:type="gramEnd"/>
      <w:r w:rsidRPr="0066658E">
        <w:rPr>
          <w:rFonts w:ascii="Times New Roman" w:eastAsia="Times New Roman" w:hAnsi="Times New Roman" w:cs="Times New Roman"/>
          <w:sz w:val="24"/>
          <w:szCs w:val="24"/>
          <w:lang/>
        </w:rPr>
        <w:t xml:space="preserve"> to include a given index to 3%, and the rebuild vs. reorganize threshold to just 20%.</w:t>
      </w:r>
    </w:p>
    <w:p w:rsidR="0066658E" w:rsidRPr="0066658E" w:rsidRDefault="0066658E" w:rsidP="0066658E">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lastRenderedPageBreak/>
        <w:t xml:space="preserve">EXEC </w:t>
      </w:r>
      <w:proofErr w:type="spellStart"/>
      <w:r w:rsidRPr="0066658E">
        <w:rPr>
          <w:rFonts w:ascii="Times New Roman" w:eastAsia="Times New Roman" w:hAnsi="Times New Roman" w:cs="Times New Roman"/>
          <w:b/>
          <w:bCs/>
          <w:i/>
          <w:iCs/>
          <w:sz w:val="24"/>
          <w:szCs w:val="24"/>
          <w:lang/>
        </w:rPr>
        <w:t>dbo.usp_AdaptiveIndexDefrag</w:t>
      </w:r>
      <w:proofErr w:type="spellEnd"/>
      <w:r w:rsidRPr="0066658E">
        <w:rPr>
          <w:rFonts w:ascii="Times New Roman" w:eastAsia="Times New Roman" w:hAnsi="Times New Roman" w:cs="Times New Roman"/>
          <w:b/>
          <w:bCs/>
          <w:i/>
          <w:iCs/>
          <w:sz w:val="24"/>
          <w:szCs w:val="24"/>
          <w:lang/>
        </w:rPr>
        <w:t xml:space="preserve"> @</w:t>
      </w:r>
      <w:proofErr w:type="spellStart"/>
      <w:r w:rsidRPr="0066658E">
        <w:rPr>
          <w:rFonts w:ascii="Times New Roman" w:eastAsia="Times New Roman" w:hAnsi="Times New Roman" w:cs="Times New Roman"/>
          <w:b/>
          <w:bCs/>
          <w:i/>
          <w:iCs/>
          <w:sz w:val="24"/>
          <w:szCs w:val="24"/>
          <w:lang/>
        </w:rPr>
        <w:t>onlineRebuild</w:t>
      </w:r>
      <w:proofErr w:type="spellEnd"/>
      <w:r w:rsidRPr="0066658E">
        <w:rPr>
          <w:rFonts w:ascii="Times New Roman" w:eastAsia="Times New Roman" w:hAnsi="Times New Roman" w:cs="Times New Roman"/>
          <w:b/>
          <w:bCs/>
          <w:i/>
          <w:iCs/>
          <w:sz w:val="24"/>
          <w:szCs w:val="24"/>
          <w:lang/>
        </w:rPr>
        <w:t xml:space="preserve"> = 1</w:t>
      </w:r>
      <w:r w:rsidRPr="0066658E">
        <w:rPr>
          <w:rFonts w:ascii="Times New Roman" w:eastAsia="Times New Roman" w:hAnsi="Times New Roman" w:cs="Times New Roman"/>
          <w:b/>
          <w:bCs/>
          <w:sz w:val="24"/>
          <w:szCs w:val="24"/>
          <w:lang/>
        </w:rPr>
        <w:t xml:space="preserve"> </w:t>
      </w:r>
      <w:r w:rsidRPr="0066658E">
        <w:rPr>
          <w:rFonts w:ascii="Times New Roman" w:eastAsia="Times New Roman" w:hAnsi="Times New Roman" w:cs="Times New Roman"/>
          <w:b/>
          <w:bCs/>
          <w:sz w:val="24"/>
          <w:szCs w:val="24"/>
          <w:lang/>
        </w:rPr>
        <w:br/>
      </w:r>
      <w:r w:rsidRPr="0066658E">
        <w:rPr>
          <w:rFonts w:ascii="Times New Roman" w:eastAsia="Times New Roman" w:hAnsi="Times New Roman" w:cs="Times New Roman"/>
          <w:sz w:val="24"/>
          <w:szCs w:val="24"/>
          <w:lang/>
        </w:rPr>
        <w:t xml:space="preserve">Using the operating defaults in </w:t>
      </w:r>
      <w:proofErr w:type="gramStart"/>
      <w:r w:rsidRPr="0066658E">
        <w:rPr>
          <w:rFonts w:ascii="Times New Roman" w:eastAsia="Times New Roman" w:hAnsi="Times New Roman" w:cs="Times New Roman"/>
          <w:sz w:val="24"/>
          <w:szCs w:val="24"/>
          <w:lang/>
        </w:rPr>
        <w:t>1,</w:t>
      </w:r>
      <w:proofErr w:type="gramEnd"/>
      <w:r w:rsidRPr="0066658E">
        <w:rPr>
          <w:rFonts w:ascii="Times New Roman" w:eastAsia="Times New Roman" w:hAnsi="Times New Roman" w:cs="Times New Roman"/>
          <w:sz w:val="24"/>
          <w:szCs w:val="24"/>
          <w:lang/>
        </w:rPr>
        <w:t xml:space="preserve"> this will try to do online rebuild operations whenever possible.</w:t>
      </w:r>
    </w:p>
    <w:p w:rsidR="0066658E" w:rsidRPr="0066658E" w:rsidRDefault="0066658E" w:rsidP="0066658E">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 xml:space="preserve">EXEC </w:t>
      </w:r>
      <w:proofErr w:type="spellStart"/>
      <w:r w:rsidRPr="0066658E">
        <w:rPr>
          <w:rFonts w:ascii="Times New Roman" w:eastAsia="Times New Roman" w:hAnsi="Times New Roman" w:cs="Times New Roman"/>
          <w:b/>
          <w:bCs/>
          <w:i/>
          <w:iCs/>
          <w:sz w:val="24"/>
          <w:szCs w:val="24"/>
          <w:lang/>
        </w:rPr>
        <w:t>dbo.usp_AdaptiveIndexDefrag</w:t>
      </w:r>
      <w:proofErr w:type="spellEnd"/>
      <w:r w:rsidRPr="0066658E">
        <w:rPr>
          <w:rFonts w:ascii="Times New Roman" w:eastAsia="Times New Roman" w:hAnsi="Times New Roman" w:cs="Times New Roman"/>
          <w:b/>
          <w:bCs/>
          <w:i/>
          <w:iCs/>
          <w:sz w:val="24"/>
          <w:szCs w:val="24"/>
          <w:lang/>
        </w:rPr>
        <w:t xml:space="preserve"> @</w:t>
      </w:r>
      <w:proofErr w:type="spellStart"/>
      <w:r w:rsidRPr="0066658E">
        <w:rPr>
          <w:rFonts w:ascii="Times New Roman" w:eastAsia="Times New Roman" w:hAnsi="Times New Roman" w:cs="Times New Roman"/>
          <w:b/>
          <w:bCs/>
          <w:i/>
          <w:iCs/>
          <w:sz w:val="24"/>
          <w:szCs w:val="24"/>
          <w:lang/>
        </w:rPr>
        <w:t>onlineRebuild</w:t>
      </w:r>
      <w:proofErr w:type="spellEnd"/>
      <w:r w:rsidRPr="0066658E">
        <w:rPr>
          <w:rFonts w:ascii="Times New Roman" w:eastAsia="Times New Roman" w:hAnsi="Times New Roman" w:cs="Times New Roman"/>
          <w:b/>
          <w:bCs/>
          <w:i/>
          <w:iCs/>
          <w:sz w:val="24"/>
          <w:szCs w:val="24"/>
          <w:lang/>
        </w:rPr>
        <w:t xml:space="preserve"> = 1, @</w:t>
      </w:r>
      <w:proofErr w:type="spellStart"/>
      <w:r w:rsidRPr="0066658E">
        <w:rPr>
          <w:rFonts w:ascii="Times New Roman" w:eastAsia="Times New Roman" w:hAnsi="Times New Roman" w:cs="Times New Roman"/>
          <w:b/>
          <w:bCs/>
          <w:i/>
          <w:iCs/>
          <w:sz w:val="24"/>
          <w:szCs w:val="24"/>
          <w:lang/>
        </w:rPr>
        <w:t>updateStatsWhere</w:t>
      </w:r>
      <w:proofErr w:type="spellEnd"/>
      <w:r w:rsidRPr="0066658E">
        <w:rPr>
          <w:rFonts w:ascii="Times New Roman" w:eastAsia="Times New Roman" w:hAnsi="Times New Roman" w:cs="Times New Roman"/>
          <w:b/>
          <w:bCs/>
          <w:i/>
          <w:iCs/>
          <w:sz w:val="24"/>
          <w:szCs w:val="24"/>
          <w:lang/>
        </w:rPr>
        <w:t xml:space="preserve"> = 0, @</w:t>
      </w:r>
      <w:proofErr w:type="spellStart"/>
      <w:r w:rsidRPr="0066658E">
        <w:rPr>
          <w:rFonts w:ascii="Times New Roman" w:eastAsia="Times New Roman" w:hAnsi="Times New Roman" w:cs="Times New Roman"/>
          <w:b/>
          <w:bCs/>
          <w:i/>
          <w:iCs/>
          <w:sz w:val="24"/>
          <w:szCs w:val="24"/>
          <w:lang/>
        </w:rPr>
        <w:t>statsSample</w:t>
      </w:r>
      <w:proofErr w:type="spellEnd"/>
      <w:r w:rsidRPr="0066658E">
        <w:rPr>
          <w:rFonts w:ascii="Times New Roman" w:eastAsia="Times New Roman" w:hAnsi="Times New Roman" w:cs="Times New Roman"/>
          <w:b/>
          <w:bCs/>
          <w:i/>
          <w:iCs/>
          <w:sz w:val="24"/>
          <w:szCs w:val="24"/>
          <w:lang/>
        </w:rPr>
        <w:t xml:space="preserve"> = 'FULLSCAN' </w:t>
      </w:r>
      <w:r w:rsidRPr="0066658E">
        <w:rPr>
          <w:rFonts w:ascii="Times New Roman" w:eastAsia="Times New Roman" w:hAnsi="Times New Roman" w:cs="Times New Roman"/>
          <w:b/>
          <w:bCs/>
          <w:i/>
          <w:iCs/>
          <w:sz w:val="24"/>
          <w:szCs w:val="24"/>
          <w:lang/>
        </w:rPr>
        <w:br/>
      </w:r>
      <w:r w:rsidRPr="0066658E">
        <w:rPr>
          <w:rFonts w:ascii="Times New Roman" w:eastAsia="Times New Roman" w:hAnsi="Times New Roman" w:cs="Times New Roman"/>
          <w:sz w:val="24"/>
          <w:szCs w:val="24"/>
          <w:lang/>
        </w:rPr>
        <w:t>Similar to the above, this will also force update statistics to run on all stats found on table with FULLSCAN.</w:t>
      </w:r>
    </w:p>
    <w:p w:rsidR="0066658E" w:rsidRPr="0066658E" w:rsidRDefault="0066658E" w:rsidP="0066658E">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 xml:space="preserve">EXEC </w:t>
      </w:r>
      <w:proofErr w:type="spellStart"/>
      <w:r w:rsidRPr="0066658E">
        <w:rPr>
          <w:rFonts w:ascii="Times New Roman" w:eastAsia="Times New Roman" w:hAnsi="Times New Roman" w:cs="Times New Roman"/>
          <w:b/>
          <w:bCs/>
          <w:i/>
          <w:iCs/>
          <w:sz w:val="24"/>
          <w:szCs w:val="24"/>
          <w:lang/>
        </w:rPr>
        <w:t>dbo.usp_AdaptiveIndexDefrag</w:t>
      </w:r>
      <w:proofErr w:type="spellEnd"/>
      <w:r w:rsidRPr="0066658E">
        <w:rPr>
          <w:rFonts w:ascii="Times New Roman" w:eastAsia="Times New Roman" w:hAnsi="Times New Roman" w:cs="Times New Roman"/>
          <w:b/>
          <w:bCs/>
          <w:i/>
          <w:iCs/>
          <w:sz w:val="24"/>
          <w:szCs w:val="24"/>
          <w:lang/>
        </w:rPr>
        <w:t xml:space="preserve"> @</w:t>
      </w:r>
      <w:proofErr w:type="spellStart"/>
      <w:r w:rsidRPr="0066658E">
        <w:rPr>
          <w:rFonts w:ascii="Times New Roman" w:eastAsia="Times New Roman" w:hAnsi="Times New Roman" w:cs="Times New Roman"/>
          <w:b/>
          <w:bCs/>
          <w:i/>
          <w:iCs/>
          <w:sz w:val="24"/>
          <w:szCs w:val="24"/>
          <w:lang/>
        </w:rPr>
        <w:t>onlineRebuild</w:t>
      </w:r>
      <w:proofErr w:type="spellEnd"/>
      <w:r w:rsidRPr="0066658E">
        <w:rPr>
          <w:rFonts w:ascii="Times New Roman" w:eastAsia="Times New Roman" w:hAnsi="Times New Roman" w:cs="Times New Roman"/>
          <w:b/>
          <w:bCs/>
          <w:i/>
          <w:iCs/>
          <w:sz w:val="24"/>
          <w:szCs w:val="24"/>
          <w:lang/>
        </w:rPr>
        <w:t xml:space="preserve"> = 1, @</w:t>
      </w:r>
      <w:proofErr w:type="spellStart"/>
      <w:r w:rsidRPr="0066658E">
        <w:rPr>
          <w:rFonts w:ascii="Times New Roman" w:eastAsia="Times New Roman" w:hAnsi="Times New Roman" w:cs="Times New Roman"/>
          <w:b/>
          <w:bCs/>
          <w:i/>
          <w:iCs/>
          <w:sz w:val="24"/>
          <w:szCs w:val="24"/>
          <w:lang/>
        </w:rPr>
        <w:t>updateStatsWhere</w:t>
      </w:r>
      <w:proofErr w:type="spellEnd"/>
      <w:r w:rsidRPr="0066658E">
        <w:rPr>
          <w:rFonts w:ascii="Times New Roman" w:eastAsia="Times New Roman" w:hAnsi="Times New Roman" w:cs="Times New Roman"/>
          <w:b/>
          <w:bCs/>
          <w:i/>
          <w:iCs/>
          <w:sz w:val="24"/>
          <w:szCs w:val="24"/>
          <w:lang/>
        </w:rPr>
        <w:t xml:space="preserve"> = 0, @</w:t>
      </w:r>
      <w:proofErr w:type="spellStart"/>
      <w:r w:rsidRPr="0066658E">
        <w:rPr>
          <w:rFonts w:ascii="Times New Roman" w:eastAsia="Times New Roman" w:hAnsi="Times New Roman" w:cs="Times New Roman"/>
          <w:b/>
          <w:bCs/>
          <w:i/>
          <w:iCs/>
          <w:sz w:val="24"/>
          <w:szCs w:val="24"/>
          <w:lang/>
        </w:rPr>
        <w:t>dbScope</w:t>
      </w:r>
      <w:proofErr w:type="spellEnd"/>
      <w:r w:rsidRPr="0066658E">
        <w:rPr>
          <w:rFonts w:ascii="Times New Roman" w:eastAsia="Times New Roman" w:hAnsi="Times New Roman" w:cs="Times New Roman"/>
          <w:b/>
          <w:bCs/>
          <w:i/>
          <w:iCs/>
          <w:sz w:val="24"/>
          <w:szCs w:val="24"/>
          <w:lang/>
        </w:rPr>
        <w:t xml:space="preserve"> = 'AdventureWorks2008R2', @</w:t>
      </w:r>
      <w:proofErr w:type="spellStart"/>
      <w:r w:rsidRPr="0066658E">
        <w:rPr>
          <w:rFonts w:ascii="Times New Roman" w:eastAsia="Times New Roman" w:hAnsi="Times New Roman" w:cs="Times New Roman"/>
          <w:b/>
          <w:bCs/>
          <w:i/>
          <w:iCs/>
          <w:sz w:val="24"/>
          <w:szCs w:val="24"/>
          <w:lang/>
        </w:rPr>
        <w:t>defragOrderColumn</w:t>
      </w:r>
      <w:proofErr w:type="spellEnd"/>
      <w:r w:rsidRPr="0066658E">
        <w:rPr>
          <w:rFonts w:ascii="Times New Roman" w:eastAsia="Times New Roman" w:hAnsi="Times New Roman" w:cs="Times New Roman"/>
          <w:b/>
          <w:bCs/>
          <w:i/>
          <w:iCs/>
          <w:sz w:val="24"/>
          <w:szCs w:val="24"/>
          <w:lang/>
        </w:rPr>
        <w:t xml:space="preserve"> = 'fragmentation', @</w:t>
      </w:r>
      <w:proofErr w:type="spellStart"/>
      <w:r w:rsidRPr="0066658E">
        <w:rPr>
          <w:rFonts w:ascii="Times New Roman" w:eastAsia="Times New Roman" w:hAnsi="Times New Roman" w:cs="Times New Roman"/>
          <w:b/>
          <w:bCs/>
          <w:i/>
          <w:iCs/>
          <w:sz w:val="24"/>
          <w:szCs w:val="24"/>
          <w:lang/>
        </w:rPr>
        <w:t>timeLimit</w:t>
      </w:r>
      <w:proofErr w:type="spellEnd"/>
      <w:r w:rsidRPr="0066658E">
        <w:rPr>
          <w:rFonts w:ascii="Times New Roman" w:eastAsia="Times New Roman" w:hAnsi="Times New Roman" w:cs="Times New Roman"/>
          <w:b/>
          <w:bCs/>
          <w:i/>
          <w:iCs/>
          <w:sz w:val="24"/>
          <w:szCs w:val="24"/>
          <w:lang/>
        </w:rPr>
        <w:t xml:space="preserve"> = 240, @</w:t>
      </w:r>
      <w:proofErr w:type="spellStart"/>
      <w:r w:rsidRPr="0066658E">
        <w:rPr>
          <w:rFonts w:ascii="Times New Roman" w:eastAsia="Times New Roman" w:hAnsi="Times New Roman" w:cs="Times New Roman"/>
          <w:b/>
          <w:bCs/>
          <w:i/>
          <w:iCs/>
          <w:sz w:val="24"/>
          <w:szCs w:val="24"/>
          <w:lang/>
        </w:rPr>
        <w:t>scanMode</w:t>
      </w:r>
      <w:proofErr w:type="spellEnd"/>
      <w:r w:rsidRPr="0066658E">
        <w:rPr>
          <w:rFonts w:ascii="Times New Roman" w:eastAsia="Times New Roman" w:hAnsi="Times New Roman" w:cs="Times New Roman"/>
          <w:b/>
          <w:bCs/>
          <w:i/>
          <w:iCs/>
          <w:sz w:val="24"/>
          <w:szCs w:val="24"/>
          <w:lang/>
        </w:rPr>
        <w:t xml:space="preserve"> = 'DETAILED'</w:t>
      </w:r>
      <w:r w:rsidRPr="0066658E">
        <w:rPr>
          <w:rFonts w:ascii="Times New Roman" w:eastAsia="Times New Roman" w:hAnsi="Times New Roman" w:cs="Times New Roman"/>
          <w:b/>
          <w:bCs/>
          <w:sz w:val="24"/>
          <w:szCs w:val="24"/>
          <w:lang/>
        </w:rPr>
        <w:t xml:space="preserve"> </w:t>
      </w:r>
      <w:r w:rsidRPr="0066658E">
        <w:rPr>
          <w:rFonts w:ascii="Times New Roman" w:eastAsia="Times New Roman" w:hAnsi="Times New Roman" w:cs="Times New Roman"/>
          <w:b/>
          <w:bCs/>
          <w:sz w:val="24"/>
          <w:szCs w:val="24"/>
          <w:lang/>
        </w:rPr>
        <w:br/>
      </w:r>
      <w:r w:rsidRPr="0066658E">
        <w:rPr>
          <w:rFonts w:ascii="Times New Roman" w:eastAsia="Times New Roman" w:hAnsi="Times New Roman" w:cs="Times New Roman"/>
          <w:sz w:val="24"/>
          <w:szCs w:val="24"/>
          <w:lang/>
        </w:rPr>
        <w:t xml:space="preserve">Similar to the above, this will also restrict all defrag operations to the 'AdventureWorks2008R2' database, giving priority to the most fragmented indexes (instead of the most used, which is the default), limiting the time window for defrag operations to just 4 hours, and using the DETAILED </w:t>
      </w:r>
      <w:proofErr w:type="spellStart"/>
      <w:r w:rsidRPr="0066658E">
        <w:rPr>
          <w:rFonts w:ascii="Times New Roman" w:eastAsia="Times New Roman" w:hAnsi="Times New Roman" w:cs="Times New Roman"/>
          <w:sz w:val="24"/>
          <w:szCs w:val="24"/>
          <w:lang/>
        </w:rPr>
        <w:t>scanMode</w:t>
      </w:r>
      <w:proofErr w:type="spellEnd"/>
      <w:r w:rsidRPr="0066658E">
        <w:rPr>
          <w:rFonts w:ascii="Times New Roman" w:eastAsia="Times New Roman" w:hAnsi="Times New Roman" w:cs="Times New Roman"/>
          <w:sz w:val="24"/>
          <w:szCs w:val="24"/>
          <w:lang/>
        </w:rPr>
        <w:t xml:space="preserve"> to allow for finer thresholds in stats update.</w:t>
      </w:r>
    </w:p>
    <w:p w:rsidR="0066658E" w:rsidRPr="0066658E" w:rsidRDefault="0066658E" w:rsidP="0066658E">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 xml:space="preserve">EXEC </w:t>
      </w:r>
      <w:proofErr w:type="spellStart"/>
      <w:r w:rsidRPr="0066658E">
        <w:rPr>
          <w:rFonts w:ascii="Times New Roman" w:eastAsia="Times New Roman" w:hAnsi="Times New Roman" w:cs="Times New Roman"/>
          <w:b/>
          <w:bCs/>
          <w:i/>
          <w:iCs/>
          <w:sz w:val="24"/>
          <w:szCs w:val="24"/>
          <w:lang/>
        </w:rPr>
        <w:t>dbo.usp_AdaptiveIndexDefrag</w:t>
      </w:r>
      <w:proofErr w:type="spellEnd"/>
      <w:r w:rsidRPr="0066658E">
        <w:rPr>
          <w:rFonts w:ascii="Times New Roman" w:eastAsia="Times New Roman" w:hAnsi="Times New Roman" w:cs="Times New Roman"/>
          <w:b/>
          <w:bCs/>
          <w:i/>
          <w:iCs/>
          <w:sz w:val="24"/>
          <w:szCs w:val="24"/>
          <w:lang/>
        </w:rPr>
        <w:t xml:space="preserve"> @</w:t>
      </w:r>
      <w:proofErr w:type="spellStart"/>
      <w:r w:rsidRPr="0066658E">
        <w:rPr>
          <w:rFonts w:ascii="Times New Roman" w:eastAsia="Times New Roman" w:hAnsi="Times New Roman" w:cs="Times New Roman"/>
          <w:b/>
          <w:bCs/>
          <w:i/>
          <w:iCs/>
          <w:sz w:val="24"/>
          <w:szCs w:val="24"/>
          <w:lang/>
        </w:rPr>
        <w:t>timeLimit</w:t>
      </w:r>
      <w:proofErr w:type="spellEnd"/>
      <w:r w:rsidRPr="0066658E">
        <w:rPr>
          <w:rFonts w:ascii="Times New Roman" w:eastAsia="Times New Roman" w:hAnsi="Times New Roman" w:cs="Times New Roman"/>
          <w:b/>
          <w:bCs/>
          <w:i/>
          <w:iCs/>
          <w:sz w:val="24"/>
          <w:szCs w:val="24"/>
          <w:lang/>
        </w:rPr>
        <w:t xml:space="preserve"> = 360</w:t>
      </w:r>
      <w:r w:rsidRPr="0066658E">
        <w:rPr>
          <w:rFonts w:ascii="Times New Roman" w:eastAsia="Times New Roman" w:hAnsi="Times New Roman" w:cs="Times New Roman"/>
          <w:b/>
          <w:bCs/>
          <w:sz w:val="24"/>
          <w:szCs w:val="24"/>
          <w:lang/>
        </w:rPr>
        <w:t xml:space="preserve"> </w:t>
      </w:r>
      <w:r w:rsidRPr="0066658E">
        <w:rPr>
          <w:rFonts w:ascii="Times New Roman" w:eastAsia="Times New Roman" w:hAnsi="Times New Roman" w:cs="Times New Roman"/>
          <w:b/>
          <w:bCs/>
          <w:sz w:val="24"/>
          <w:szCs w:val="24"/>
          <w:lang/>
        </w:rPr>
        <w:br/>
      </w:r>
      <w:r w:rsidRPr="0066658E">
        <w:rPr>
          <w:rFonts w:ascii="Times New Roman" w:eastAsia="Times New Roman" w:hAnsi="Times New Roman" w:cs="Times New Roman"/>
          <w:sz w:val="24"/>
          <w:szCs w:val="24"/>
          <w:lang/>
        </w:rPr>
        <w:t>Using the operating defaults in 1, will set the running window to just 6 hours.</w:t>
      </w:r>
    </w:p>
    <w:p w:rsidR="0066658E" w:rsidRPr="0066658E" w:rsidRDefault="0066658E" w:rsidP="0066658E">
      <w:pPr>
        <w:numPr>
          <w:ilvl w:val="0"/>
          <w:numId w:val="3"/>
        </w:numPr>
        <w:spacing w:before="100" w:beforeAutospacing="1" w:after="100" w:afterAutospacing="1" w:line="240" w:lineRule="auto"/>
        <w:ind w:left="840"/>
        <w:rPr>
          <w:rFonts w:ascii="Times New Roman" w:eastAsia="Times New Roman" w:hAnsi="Times New Roman" w:cs="Times New Roman"/>
          <w:sz w:val="24"/>
          <w:szCs w:val="24"/>
          <w:lang/>
        </w:rPr>
      </w:pPr>
      <w:r w:rsidRPr="0066658E">
        <w:rPr>
          <w:rFonts w:ascii="Times New Roman" w:eastAsia="Times New Roman" w:hAnsi="Times New Roman" w:cs="Times New Roman"/>
          <w:b/>
          <w:bCs/>
          <w:i/>
          <w:iCs/>
          <w:sz w:val="24"/>
          <w:szCs w:val="24"/>
          <w:lang/>
        </w:rPr>
        <w:t xml:space="preserve">EXEC </w:t>
      </w:r>
      <w:proofErr w:type="spellStart"/>
      <w:r w:rsidRPr="0066658E">
        <w:rPr>
          <w:rFonts w:ascii="Times New Roman" w:eastAsia="Times New Roman" w:hAnsi="Times New Roman" w:cs="Times New Roman"/>
          <w:b/>
          <w:bCs/>
          <w:i/>
          <w:iCs/>
          <w:sz w:val="24"/>
          <w:szCs w:val="24"/>
          <w:lang/>
        </w:rPr>
        <w:t>dbo.usp_AdaptiveIndexDefrag</w:t>
      </w:r>
      <w:proofErr w:type="spellEnd"/>
      <w:r w:rsidRPr="0066658E">
        <w:rPr>
          <w:rFonts w:ascii="Times New Roman" w:eastAsia="Times New Roman" w:hAnsi="Times New Roman" w:cs="Times New Roman"/>
          <w:b/>
          <w:bCs/>
          <w:i/>
          <w:iCs/>
          <w:sz w:val="24"/>
          <w:szCs w:val="24"/>
          <w:lang/>
        </w:rPr>
        <w:t xml:space="preserve"> @</w:t>
      </w:r>
      <w:proofErr w:type="spellStart"/>
      <w:r w:rsidRPr="0066658E">
        <w:rPr>
          <w:rFonts w:ascii="Times New Roman" w:eastAsia="Times New Roman" w:hAnsi="Times New Roman" w:cs="Times New Roman"/>
          <w:b/>
          <w:bCs/>
          <w:i/>
          <w:iCs/>
          <w:sz w:val="24"/>
          <w:szCs w:val="24"/>
          <w:lang/>
        </w:rPr>
        <w:t>rebuildThreshold</w:t>
      </w:r>
      <w:proofErr w:type="spellEnd"/>
      <w:r w:rsidRPr="0066658E">
        <w:rPr>
          <w:rFonts w:ascii="Times New Roman" w:eastAsia="Times New Roman" w:hAnsi="Times New Roman" w:cs="Times New Roman"/>
          <w:i/>
          <w:iCs/>
          <w:sz w:val="24"/>
          <w:szCs w:val="24"/>
          <w:lang/>
        </w:rPr>
        <w:t xml:space="preserve"> </w:t>
      </w:r>
      <w:r w:rsidRPr="0066658E">
        <w:rPr>
          <w:rFonts w:ascii="Times New Roman" w:eastAsia="Times New Roman" w:hAnsi="Times New Roman" w:cs="Times New Roman"/>
          <w:b/>
          <w:bCs/>
          <w:i/>
          <w:iCs/>
          <w:sz w:val="24"/>
          <w:szCs w:val="24"/>
          <w:lang/>
        </w:rPr>
        <w:t>= 99, @</w:t>
      </w:r>
      <w:proofErr w:type="spellStart"/>
      <w:r w:rsidRPr="0066658E">
        <w:rPr>
          <w:rFonts w:ascii="Times New Roman" w:eastAsia="Times New Roman" w:hAnsi="Times New Roman" w:cs="Times New Roman"/>
          <w:b/>
          <w:bCs/>
          <w:i/>
          <w:iCs/>
          <w:sz w:val="24"/>
          <w:szCs w:val="24"/>
          <w:lang/>
        </w:rPr>
        <w:t>dealMaxPartition</w:t>
      </w:r>
      <w:proofErr w:type="spellEnd"/>
      <w:r w:rsidRPr="0066658E">
        <w:rPr>
          <w:rFonts w:ascii="Times New Roman" w:eastAsia="Times New Roman" w:hAnsi="Times New Roman" w:cs="Times New Roman"/>
          <w:b/>
          <w:bCs/>
          <w:i/>
          <w:iCs/>
          <w:sz w:val="24"/>
          <w:szCs w:val="24"/>
          <w:lang/>
        </w:rPr>
        <w:t xml:space="preserve"> = 1, @</w:t>
      </w:r>
      <w:proofErr w:type="spellStart"/>
      <w:r w:rsidRPr="0066658E">
        <w:rPr>
          <w:rFonts w:ascii="Times New Roman" w:eastAsia="Times New Roman" w:hAnsi="Times New Roman" w:cs="Times New Roman"/>
          <w:b/>
          <w:bCs/>
          <w:i/>
          <w:iCs/>
          <w:sz w:val="24"/>
          <w:szCs w:val="24"/>
          <w:lang/>
        </w:rPr>
        <w:t>onlineRebuild</w:t>
      </w:r>
      <w:proofErr w:type="spellEnd"/>
      <w:r w:rsidRPr="0066658E">
        <w:rPr>
          <w:rFonts w:ascii="Times New Roman" w:eastAsia="Times New Roman" w:hAnsi="Times New Roman" w:cs="Times New Roman"/>
          <w:b/>
          <w:bCs/>
          <w:i/>
          <w:iCs/>
          <w:sz w:val="24"/>
          <w:szCs w:val="24"/>
          <w:lang/>
        </w:rPr>
        <w:t xml:space="preserve"> = 1  </w:t>
      </w:r>
      <w:r w:rsidRPr="0066658E">
        <w:rPr>
          <w:rFonts w:ascii="Times New Roman" w:eastAsia="Times New Roman" w:hAnsi="Times New Roman" w:cs="Times New Roman"/>
          <w:b/>
          <w:bCs/>
          <w:i/>
          <w:iCs/>
          <w:sz w:val="24"/>
          <w:szCs w:val="24"/>
          <w:lang/>
        </w:rPr>
        <w:br/>
      </w:r>
      <w:r w:rsidRPr="0066658E">
        <w:rPr>
          <w:rFonts w:ascii="Times New Roman" w:eastAsia="Times New Roman" w:hAnsi="Times New Roman" w:cs="Times New Roman"/>
          <w:sz w:val="24"/>
          <w:szCs w:val="24"/>
          <w:lang/>
        </w:rPr>
        <w:t xml:space="preserve">Using the operating defaults in 1, this will try to do online rebuild operations whenever possible and exclude from the defrag run the right-most partition will while setting a rebuild threshold of 99%, essentially forcing a reorganize instead of a rebuild. </w:t>
      </w:r>
      <w:r w:rsidRPr="0066658E">
        <w:rPr>
          <w:rFonts w:ascii="Times New Roman" w:eastAsia="Times New Roman" w:hAnsi="Times New Roman" w:cs="Times New Roman"/>
          <w:sz w:val="24"/>
          <w:szCs w:val="24"/>
          <w:lang/>
        </w:rPr>
        <w:br/>
        <w:t>Useful if you consider the scenario where you had all your indexes with a low fill factor for some purpose in a partitioned table, but then had to rebuild them using a higher fill factor and reclaim the space using DBCC SHRINKFILE (yes, not advisable but can happen on occasion). Forcing a reorganize on all but the right-most partition (active) is the most efficient way of defragmenting your indexes again with minimum impact on the server availability.</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bookmarkStart w:id="0" w:name="ChangeLog"/>
      <w:bookmarkEnd w:id="0"/>
      <w:r w:rsidRPr="0066658E">
        <w:rPr>
          <w:rFonts w:ascii="Times New Roman" w:eastAsia="Times New Roman" w:hAnsi="Times New Roman" w:cs="Times New Roman"/>
          <w:b/>
          <w:bCs/>
          <w:sz w:val="24"/>
          <w:szCs w:val="24"/>
          <w:lang/>
        </w:rPr>
        <w:t>Change log:</w:t>
      </w:r>
    </w:p>
    <w:tbl>
      <w:tblPr>
        <w:tblW w:w="4500" w:type="pct"/>
        <w:tblCellSpacing w:w="37" w:type="dxa"/>
        <w:tblCellMar>
          <w:left w:w="0" w:type="dxa"/>
          <w:right w:w="0" w:type="dxa"/>
        </w:tblCellMar>
        <w:tblLook w:val="04A0"/>
      </w:tblPr>
      <w:tblGrid>
        <w:gridCol w:w="911"/>
        <w:gridCol w:w="1019"/>
        <w:gridCol w:w="6627"/>
      </w:tblGrid>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b/>
                <w:bCs/>
                <w:sz w:val="24"/>
                <w:szCs w:val="24"/>
              </w:rPr>
              <w:t>Version</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b/>
                <w:bCs/>
                <w:sz w:val="24"/>
                <w:szCs w:val="24"/>
              </w:rPr>
              <w:t>Date</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b/>
                <w:bCs/>
                <w:sz w:val="24"/>
                <w:szCs w:val="24"/>
              </w:rPr>
              <w:t>Comments</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1</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08-02-2011</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Initial release;</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1.1</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15-02-2011</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Added support for maintaining current index padding options;</w:t>
            </w:r>
            <w:r w:rsidRPr="0066658E">
              <w:rPr>
                <w:rFonts w:ascii="Times New Roman" w:eastAsia="Times New Roman" w:hAnsi="Times New Roman" w:cs="Times New Roman"/>
                <w:sz w:val="24"/>
                <w:szCs w:val="24"/>
              </w:rPr>
              <w:br/>
              <w:t>Added logic for exclusion of hypothetical objects;</w:t>
            </w:r>
            <w:r w:rsidRPr="0066658E">
              <w:rPr>
                <w:rFonts w:ascii="Times New Roman" w:eastAsia="Times New Roman" w:hAnsi="Times New Roman" w:cs="Times New Roman"/>
                <w:sz w:val="24"/>
                <w:szCs w:val="24"/>
              </w:rPr>
              <w:br/>
              <w:t>Deal with LOB compaction when reorganizing;</w:t>
            </w:r>
            <w:r w:rsidRPr="0066658E">
              <w:rPr>
                <w:rFonts w:ascii="Times New Roman" w:eastAsia="Times New Roman" w:hAnsi="Times New Roman" w:cs="Times New Roman"/>
                <w:sz w:val="24"/>
                <w:szCs w:val="24"/>
              </w:rPr>
              <w:br/>
              <w:t>Corrected bug with update stats kicking in when not supposed to;</w:t>
            </w:r>
            <w:r w:rsidRPr="0066658E">
              <w:rPr>
                <w:rFonts w:ascii="Times New Roman" w:eastAsia="Times New Roman" w:hAnsi="Times New Roman" w:cs="Times New Roman"/>
                <w:sz w:val="24"/>
                <w:szCs w:val="24"/>
              </w:rPr>
              <w:br/>
              <w:t>Corrected options not compatible with partitioned indexes;</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1.2</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10-03-2011</w:t>
            </w:r>
          </w:p>
        </w:tc>
        <w:tc>
          <w:tcPr>
            <w:tcW w:w="34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Increased control over new or changed database handling;</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1.2.1</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22-03-2011</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Corrected method of finding available processors;</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1.3</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21-06-2011</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Added more options to act upon statistics (IX related or Table-wide);</w:t>
            </w:r>
            <w:r w:rsidRPr="0066658E">
              <w:rPr>
                <w:rFonts w:ascii="Times New Roman" w:eastAsia="Times New Roman" w:hAnsi="Times New Roman" w:cs="Times New Roman"/>
                <w:sz w:val="24"/>
                <w:szCs w:val="24"/>
              </w:rPr>
              <w:br/>
            </w:r>
            <w:r w:rsidRPr="0066658E">
              <w:rPr>
                <w:rFonts w:ascii="Times New Roman" w:eastAsia="Times New Roman" w:hAnsi="Times New Roman" w:cs="Times New Roman"/>
                <w:sz w:val="24"/>
                <w:szCs w:val="24"/>
              </w:rPr>
              <w:lastRenderedPageBreak/>
              <w:t xml:space="preserve">Added finer thresholds for updates on table-wide statistics when reorganizing (when SAMPLED or DETAILED </w:t>
            </w:r>
            <w:proofErr w:type="spellStart"/>
            <w:r w:rsidRPr="0066658E">
              <w:rPr>
                <w:rFonts w:ascii="Times New Roman" w:eastAsia="Times New Roman" w:hAnsi="Times New Roman" w:cs="Times New Roman"/>
                <w:sz w:val="24"/>
                <w:szCs w:val="24"/>
              </w:rPr>
              <w:t>scanMode</w:t>
            </w:r>
            <w:proofErr w:type="spellEnd"/>
            <w:r w:rsidRPr="0066658E">
              <w:rPr>
                <w:rFonts w:ascii="Times New Roman" w:eastAsia="Times New Roman" w:hAnsi="Times New Roman" w:cs="Times New Roman"/>
                <w:sz w:val="24"/>
                <w:szCs w:val="24"/>
              </w:rPr>
              <w:t xml:space="preserve"> is selected) </w:t>
            </w:r>
            <w:r w:rsidRPr="0066658E">
              <w:rPr>
                <w:rFonts w:ascii="Times New Roman" w:eastAsia="Times New Roman" w:hAnsi="Times New Roman" w:cs="Times New Roman"/>
                <w:b/>
                <w:bCs/>
                <w:sz w:val="24"/>
                <w:szCs w:val="24"/>
              </w:rPr>
              <w:t>*</w:t>
            </w:r>
            <w:r w:rsidRPr="0066658E">
              <w:rPr>
                <w:rFonts w:ascii="Times New Roman" w:eastAsia="Times New Roman" w:hAnsi="Times New Roman" w:cs="Times New Roman"/>
                <w:sz w:val="24"/>
                <w:szCs w:val="24"/>
              </w:rPr>
              <w:t>;</w:t>
            </w:r>
            <w:r w:rsidRPr="0066658E">
              <w:rPr>
                <w:rFonts w:ascii="Times New Roman" w:eastAsia="Times New Roman" w:hAnsi="Times New Roman" w:cs="Times New Roman"/>
                <w:sz w:val="24"/>
                <w:szCs w:val="24"/>
              </w:rPr>
              <w:br/>
              <w:t xml:space="preserve">Added option for </w:t>
            </w:r>
            <w:proofErr w:type="spellStart"/>
            <w:r w:rsidRPr="0066658E">
              <w:rPr>
                <w:rFonts w:ascii="Times New Roman" w:eastAsia="Times New Roman" w:hAnsi="Times New Roman" w:cs="Times New Roman"/>
                <w:sz w:val="24"/>
                <w:szCs w:val="24"/>
              </w:rPr>
              <w:t>no_recompute</w:t>
            </w:r>
            <w:proofErr w:type="spellEnd"/>
            <w:r w:rsidRPr="0066658E">
              <w:rPr>
                <w:rFonts w:ascii="Times New Roman" w:eastAsia="Times New Roman" w:hAnsi="Times New Roman" w:cs="Times New Roman"/>
                <w:sz w:val="24"/>
                <w:szCs w:val="24"/>
              </w:rPr>
              <w:t xml:space="preserve"> on index REBUILD;</w:t>
            </w:r>
            <w:r w:rsidRPr="0066658E">
              <w:rPr>
                <w:rFonts w:ascii="Times New Roman" w:eastAsia="Times New Roman" w:hAnsi="Times New Roman" w:cs="Times New Roman"/>
                <w:sz w:val="24"/>
                <w:szCs w:val="24"/>
              </w:rPr>
              <w:br/>
              <w:t>Added restrictions for spatial and XML indexes;</w:t>
            </w:r>
            <w:r w:rsidRPr="0066658E">
              <w:rPr>
                <w:rFonts w:ascii="Times New Roman" w:eastAsia="Times New Roman" w:hAnsi="Times New Roman" w:cs="Times New Roman"/>
                <w:sz w:val="24"/>
                <w:szCs w:val="24"/>
              </w:rPr>
              <w:br/>
              <w:t>Always rebuild filtered indexes;</w:t>
            </w:r>
            <w:r w:rsidRPr="0066658E">
              <w:rPr>
                <w:rFonts w:ascii="Times New Roman" w:eastAsia="Times New Roman" w:hAnsi="Times New Roman" w:cs="Times New Roman"/>
                <w:sz w:val="24"/>
                <w:szCs w:val="24"/>
              </w:rPr>
              <w:br/>
              <w:t>If found, output list of disabled or hypothetical indexes so that you can act on them;</w:t>
            </w:r>
            <w:r w:rsidRPr="0066658E">
              <w:rPr>
                <w:rFonts w:ascii="Times New Roman" w:eastAsia="Times New Roman" w:hAnsi="Times New Roman" w:cs="Times New Roman"/>
                <w:sz w:val="24"/>
                <w:szCs w:val="24"/>
              </w:rPr>
              <w:br/>
              <w:t>Added range scan count to logging table for comparison;</w:t>
            </w:r>
            <w:r w:rsidRPr="0066658E">
              <w:rPr>
                <w:rFonts w:ascii="Times New Roman" w:eastAsia="Times New Roman" w:hAnsi="Times New Roman" w:cs="Times New Roman"/>
                <w:sz w:val="24"/>
                <w:szCs w:val="24"/>
              </w:rPr>
              <w:br/>
              <w:t>Added update index related stats (with defaults) before rebuild operations. This provides better cardinality estimation, and thus a more time-efficient operation when rebuilding</w:t>
            </w:r>
            <w:proofErr w:type="gramStart"/>
            <w:r w:rsidRPr="0066658E">
              <w:rPr>
                <w:rFonts w:ascii="Times New Roman" w:eastAsia="Times New Roman" w:hAnsi="Times New Roman" w:cs="Times New Roman"/>
                <w:sz w:val="24"/>
                <w:szCs w:val="24"/>
              </w:rPr>
              <w:t>;</w:t>
            </w:r>
            <w:proofErr w:type="gramEnd"/>
            <w:r w:rsidRPr="0066658E">
              <w:rPr>
                <w:rFonts w:ascii="Times New Roman" w:eastAsia="Times New Roman" w:hAnsi="Times New Roman" w:cs="Times New Roman"/>
                <w:sz w:val="24"/>
                <w:szCs w:val="24"/>
              </w:rPr>
              <w:br/>
              <w:t>Bug fix in Reorganize statements.</w:t>
            </w:r>
            <w:r w:rsidRPr="0066658E">
              <w:rPr>
                <w:rFonts w:ascii="Times New Roman" w:eastAsia="Times New Roman" w:hAnsi="Times New Roman" w:cs="Times New Roman"/>
                <w:sz w:val="24"/>
                <w:szCs w:val="24"/>
              </w:rPr>
              <w:br/>
              <w:t>Bug fix in one Rescanning condition.</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lastRenderedPageBreak/>
              <w:t>1.3.1</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28-06-2011</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Corrected issue with commands running on multiple partitions.</w:t>
            </w:r>
            <w:r w:rsidRPr="0066658E">
              <w:rPr>
                <w:rFonts w:ascii="Times New Roman" w:eastAsia="Times New Roman" w:hAnsi="Times New Roman" w:cs="Times New Roman"/>
                <w:sz w:val="24"/>
                <w:szCs w:val="24"/>
              </w:rPr>
              <w:br/>
              <w:t xml:space="preserve">Changed </w:t>
            </w:r>
            <w:proofErr w:type="spellStart"/>
            <w:r w:rsidRPr="0066658E">
              <w:rPr>
                <w:rFonts w:ascii="Times New Roman" w:eastAsia="Times New Roman" w:hAnsi="Times New Roman" w:cs="Times New Roman"/>
                <w:sz w:val="24"/>
                <w:szCs w:val="24"/>
              </w:rPr>
              <w:t>behaviour</w:t>
            </w:r>
            <w:proofErr w:type="spellEnd"/>
            <w:r w:rsidRPr="0066658E">
              <w:rPr>
                <w:rFonts w:ascii="Times New Roman" w:eastAsia="Times New Roman" w:hAnsi="Times New Roman" w:cs="Times New Roman"/>
                <w:sz w:val="24"/>
                <w:szCs w:val="24"/>
              </w:rPr>
              <w:t xml:space="preserve"> of update statistics when tables have multiple partitions.</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1.3.2</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01-07-2011</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Changed objects named %Exclusions to %Exceptions. When re-deploying, existing %Exclusions table will be renamed and not recreated.</w:t>
            </w:r>
            <w:r w:rsidRPr="0066658E">
              <w:rPr>
                <w:rFonts w:ascii="Times New Roman" w:eastAsia="Times New Roman" w:hAnsi="Times New Roman" w:cs="Times New Roman"/>
                <w:sz w:val="24"/>
                <w:szCs w:val="24"/>
              </w:rPr>
              <w:br/>
              <w:t>Added procedure to check current batch execution progress (</w:t>
            </w:r>
            <w:proofErr w:type="spellStart"/>
            <w:r w:rsidRPr="0066658E">
              <w:rPr>
                <w:rFonts w:ascii="Times New Roman" w:eastAsia="Times New Roman" w:hAnsi="Times New Roman" w:cs="Times New Roman"/>
                <w:sz w:val="24"/>
                <w:szCs w:val="24"/>
              </w:rPr>
              <w:t>usp_CurrentExecStats</w:t>
            </w:r>
            <w:proofErr w:type="spellEnd"/>
            <w:r w:rsidRPr="0066658E">
              <w:rPr>
                <w:rFonts w:ascii="Times New Roman" w:eastAsia="Times New Roman" w:hAnsi="Times New Roman" w:cs="Times New Roman"/>
                <w:sz w:val="24"/>
                <w:szCs w:val="24"/>
              </w:rPr>
              <w:t>).</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1.3.3 </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08-07-2011</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xml:space="preserve">Corrected issue where explicit change in database scope parameter did not trigger </w:t>
            </w:r>
            <w:proofErr w:type="gramStart"/>
            <w:r w:rsidRPr="0066658E">
              <w:rPr>
                <w:rFonts w:ascii="Times New Roman" w:eastAsia="Times New Roman" w:hAnsi="Times New Roman" w:cs="Times New Roman"/>
                <w:sz w:val="24"/>
                <w:szCs w:val="24"/>
              </w:rPr>
              <w:t>rescan</w:t>
            </w:r>
            <w:proofErr w:type="gramEnd"/>
            <w:r w:rsidRPr="0066658E">
              <w:rPr>
                <w:rFonts w:ascii="Times New Roman" w:eastAsia="Times New Roman" w:hAnsi="Times New Roman" w:cs="Times New Roman"/>
                <w:sz w:val="24"/>
                <w:szCs w:val="24"/>
              </w:rPr>
              <w:t xml:space="preserve"> under certain conditions.</w:t>
            </w:r>
            <w:r w:rsidRPr="0066658E">
              <w:rPr>
                <w:rFonts w:ascii="Times New Roman" w:eastAsia="Times New Roman" w:hAnsi="Times New Roman" w:cs="Times New Roman"/>
                <w:sz w:val="24"/>
                <w:szCs w:val="24"/>
              </w:rPr>
              <w:br/>
              <w:t>Corrected statistics update thresholds.</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1.3.4</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22-07-2011</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Bug fix in indexes information when working in SQL 2005.</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1.3.5</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15-11-2011</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xml:space="preserve">Bug fix in logging showing as NULL on some issued commands. </w:t>
            </w:r>
            <w:r w:rsidRPr="0066658E">
              <w:rPr>
                <w:rFonts w:ascii="Times New Roman" w:eastAsia="Times New Roman" w:hAnsi="Times New Roman" w:cs="Times New Roman"/>
                <w:sz w:val="24"/>
                <w:szCs w:val="24"/>
              </w:rPr>
              <w:br/>
              <w:t xml:space="preserve">Optimizations on support SP </w:t>
            </w:r>
            <w:proofErr w:type="spellStart"/>
            <w:r w:rsidRPr="0066658E">
              <w:rPr>
                <w:rFonts w:ascii="Times New Roman" w:eastAsia="Times New Roman" w:hAnsi="Times New Roman" w:cs="Times New Roman"/>
                <w:sz w:val="24"/>
                <w:szCs w:val="24"/>
              </w:rPr>
              <w:t>usp_AdaptiveIndexDefrag_Exceptions</w:t>
            </w:r>
            <w:proofErr w:type="spellEnd"/>
            <w:r w:rsidRPr="0066658E">
              <w:rPr>
                <w:rFonts w:ascii="Times New Roman" w:eastAsia="Times New Roman" w:hAnsi="Times New Roman" w:cs="Times New Roman"/>
                <w:sz w:val="24"/>
                <w:szCs w:val="24"/>
              </w:rPr>
              <w:t>.</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1.3.6</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17-02-2012</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Allow large object names in tables and indexes.</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1.3.7</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27-02-2012</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Enhanced error reporting view to incorporate stats updates.</w:t>
            </w:r>
            <w:r w:rsidRPr="0066658E">
              <w:rPr>
                <w:rFonts w:ascii="Times New Roman" w:eastAsia="Times New Roman" w:hAnsi="Times New Roman" w:cs="Times New Roman"/>
                <w:sz w:val="24"/>
                <w:szCs w:val="24"/>
              </w:rPr>
              <w:br/>
              <w:t xml:space="preserve">Bug </w:t>
            </w:r>
            <w:proofErr w:type="gramStart"/>
            <w:r w:rsidRPr="0066658E">
              <w:rPr>
                <w:rFonts w:ascii="Times New Roman" w:eastAsia="Times New Roman" w:hAnsi="Times New Roman" w:cs="Times New Roman"/>
                <w:sz w:val="24"/>
                <w:szCs w:val="24"/>
              </w:rPr>
              <w:t>fix</w:t>
            </w:r>
            <w:proofErr w:type="gramEnd"/>
            <w:r w:rsidRPr="0066658E">
              <w:rPr>
                <w:rFonts w:ascii="Times New Roman" w:eastAsia="Times New Roman" w:hAnsi="Times New Roman" w:cs="Times New Roman"/>
                <w:sz w:val="24"/>
                <w:szCs w:val="24"/>
              </w:rPr>
              <w:t xml:space="preserve"> when certain index options were chosen together.</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1.3.8</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28-02-2012</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Corrected view that reports last run.</w:t>
            </w:r>
            <w:r w:rsidRPr="0066658E">
              <w:rPr>
                <w:rFonts w:ascii="Times New Roman" w:eastAsia="Times New Roman" w:hAnsi="Times New Roman" w:cs="Times New Roman"/>
                <w:sz w:val="24"/>
                <w:szCs w:val="24"/>
              </w:rPr>
              <w:br/>
              <w:t>Added upgrade mode.</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1.3.9</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12-03-2012</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Fixed upgrade mode in case old data cannot be copied back.</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1.4.0</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12-04-2012</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Fixed issue with case sensitive servers.</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1.4.1</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17-05-2012</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xml:space="preserve">Fixed issue on support SP </w:t>
            </w:r>
            <w:proofErr w:type="spellStart"/>
            <w:r w:rsidRPr="0066658E">
              <w:rPr>
                <w:rFonts w:ascii="Times New Roman" w:eastAsia="Times New Roman" w:hAnsi="Times New Roman" w:cs="Times New Roman"/>
                <w:sz w:val="24"/>
                <w:szCs w:val="24"/>
              </w:rPr>
              <w:t>usp_AdaptiveIndexDefrag_Exceptions</w:t>
            </w:r>
            <w:proofErr w:type="spellEnd"/>
            <w:r w:rsidRPr="0066658E">
              <w:rPr>
                <w:rFonts w:ascii="Times New Roman" w:eastAsia="Times New Roman" w:hAnsi="Times New Roman" w:cs="Times New Roman"/>
                <w:sz w:val="24"/>
                <w:szCs w:val="24"/>
              </w:rPr>
              <w:t>.</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1.4.2</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29-05-</w:t>
            </w:r>
            <w:r w:rsidRPr="0066658E">
              <w:rPr>
                <w:rFonts w:ascii="Times New Roman" w:eastAsia="Times New Roman" w:hAnsi="Times New Roman" w:cs="Times New Roman"/>
                <w:sz w:val="24"/>
                <w:szCs w:val="24"/>
              </w:rPr>
              <w:lastRenderedPageBreak/>
              <w:t>2012</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lastRenderedPageBreak/>
              <w:t xml:space="preserve">Fixed issue on support SP </w:t>
            </w:r>
            <w:proofErr w:type="spellStart"/>
            <w:r w:rsidRPr="0066658E">
              <w:rPr>
                <w:rFonts w:ascii="Times New Roman" w:eastAsia="Times New Roman" w:hAnsi="Times New Roman" w:cs="Times New Roman"/>
                <w:sz w:val="24"/>
                <w:szCs w:val="24"/>
              </w:rPr>
              <w:lastRenderedPageBreak/>
              <w:t>usp_AdaptiveIndexDefrag_CurrentExecStats</w:t>
            </w:r>
            <w:proofErr w:type="spellEnd"/>
            <w:r w:rsidRPr="0066658E">
              <w:rPr>
                <w:rFonts w:ascii="Times New Roman" w:eastAsia="Times New Roman" w:hAnsi="Times New Roman" w:cs="Times New Roman"/>
                <w:sz w:val="24"/>
                <w:szCs w:val="24"/>
              </w:rPr>
              <w:t>.</w:t>
            </w:r>
            <w:r w:rsidRPr="0066658E">
              <w:rPr>
                <w:rFonts w:ascii="Times New Roman" w:eastAsia="Times New Roman" w:hAnsi="Times New Roman" w:cs="Times New Roman"/>
                <w:sz w:val="24"/>
                <w:szCs w:val="24"/>
              </w:rPr>
              <w:br/>
              <w:t>Fixed issue with large object IDs.</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lastRenderedPageBreak/>
              <w:t> 1.4.3</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29-08-2012</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Fixed issue with upgrade mode data retention.</w:t>
            </w:r>
            <w:r w:rsidRPr="0066658E">
              <w:rPr>
                <w:rFonts w:ascii="Times New Roman" w:eastAsia="Times New Roman" w:hAnsi="Times New Roman" w:cs="Times New Roman"/>
                <w:sz w:val="24"/>
                <w:szCs w:val="24"/>
              </w:rPr>
              <w:br/>
              <w:t>Fixed issue with format dependent conversions.</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1.4.4</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10-09-2012</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Fixed issue where running the procedure to print commands only, previous execution errors would still be reported.</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1.4.5</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12-10-2012</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xml:space="preserve">Added support for ignoring errors regarding database objects that were dropped since the defrag cycle began; </w:t>
            </w:r>
            <w:r w:rsidRPr="0066658E">
              <w:rPr>
                <w:rFonts w:ascii="Times New Roman" w:eastAsia="Times New Roman" w:hAnsi="Times New Roman" w:cs="Times New Roman"/>
                <w:sz w:val="24"/>
                <w:szCs w:val="24"/>
              </w:rPr>
              <w:br/>
              <w:t>Added support for disabling indexes before rebuilding (space saving feature) - see notes on parameter @</w:t>
            </w:r>
            <w:proofErr w:type="spellStart"/>
            <w:r w:rsidRPr="0066658E">
              <w:rPr>
                <w:rFonts w:ascii="Times New Roman" w:eastAsia="Times New Roman" w:hAnsi="Times New Roman" w:cs="Times New Roman"/>
                <w:sz w:val="24"/>
                <w:szCs w:val="24"/>
              </w:rPr>
              <w:t>disableNCIX</w:t>
            </w:r>
            <w:proofErr w:type="spellEnd"/>
            <w:r w:rsidRPr="0066658E">
              <w:rPr>
                <w:rFonts w:ascii="Times New Roman" w:eastAsia="Times New Roman" w:hAnsi="Times New Roman" w:cs="Times New Roman"/>
                <w:sz w:val="24"/>
                <w:szCs w:val="24"/>
              </w:rPr>
              <w:t>.</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1.4.6</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23-01-2013</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xml:space="preserve">Added hard limit of 4 for </w:t>
            </w:r>
            <w:proofErr w:type="spellStart"/>
            <w:r w:rsidRPr="0066658E">
              <w:rPr>
                <w:rFonts w:ascii="Times New Roman" w:eastAsia="Times New Roman" w:hAnsi="Times New Roman" w:cs="Times New Roman"/>
                <w:sz w:val="24"/>
                <w:szCs w:val="24"/>
              </w:rPr>
              <w:t>MaxDOP</w:t>
            </w:r>
            <w:proofErr w:type="spellEnd"/>
            <w:r w:rsidRPr="0066658E">
              <w:rPr>
                <w:rFonts w:ascii="Times New Roman" w:eastAsia="Times New Roman" w:hAnsi="Times New Roman" w:cs="Times New Roman"/>
                <w:sz w:val="24"/>
                <w:szCs w:val="24"/>
              </w:rPr>
              <w:t xml:space="preserve"> setting</w:t>
            </w:r>
            <w:proofErr w:type="gramStart"/>
            <w:r w:rsidRPr="0066658E">
              <w:rPr>
                <w:rFonts w:ascii="Times New Roman" w:eastAsia="Times New Roman" w:hAnsi="Times New Roman" w:cs="Times New Roman"/>
                <w:sz w:val="24"/>
                <w:szCs w:val="24"/>
              </w:rPr>
              <w:t>;</w:t>
            </w:r>
            <w:proofErr w:type="gramEnd"/>
            <w:r w:rsidRPr="0066658E">
              <w:rPr>
                <w:rFonts w:ascii="Times New Roman" w:eastAsia="Times New Roman" w:hAnsi="Times New Roman" w:cs="Times New Roman"/>
                <w:sz w:val="24"/>
                <w:szCs w:val="24"/>
              </w:rPr>
              <w:br/>
              <w:t>Changed default for statistics update to updates all stats in table, as opposed to just index related stats;</w:t>
            </w:r>
            <w:r w:rsidRPr="0066658E">
              <w:rPr>
                <w:rFonts w:ascii="Times New Roman" w:eastAsia="Times New Roman" w:hAnsi="Times New Roman" w:cs="Times New Roman"/>
                <w:sz w:val="24"/>
                <w:szCs w:val="24"/>
              </w:rPr>
              <w:br/>
              <w:t xml:space="preserve">Fixed issue on support SP </w:t>
            </w:r>
            <w:proofErr w:type="spellStart"/>
            <w:r w:rsidRPr="0066658E">
              <w:rPr>
                <w:rFonts w:ascii="Times New Roman" w:eastAsia="Times New Roman" w:hAnsi="Times New Roman" w:cs="Times New Roman"/>
                <w:sz w:val="24"/>
                <w:szCs w:val="24"/>
              </w:rPr>
              <w:t>usp_AdaptiveIndexDefrag_CurrentExecStats</w:t>
            </w:r>
            <w:proofErr w:type="spellEnd"/>
            <w:r w:rsidRPr="0066658E">
              <w:rPr>
                <w:rFonts w:ascii="Times New Roman" w:eastAsia="Times New Roman" w:hAnsi="Times New Roman" w:cs="Times New Roman"/>
                <w:sz w:val="24"/>
                <w:szCs w:val="24"/>
              </w:rPr>
              <w:t xml:space="preserve"> reporting incorrect number of already </w:t>
            </w:r>
            <w:proofErr w:type="spellStart"/>
            <w:r w:rsidRPr="0066658E">
              <w:rPr>
                <w:rFonts w:ascii="Times New Roman" w:eastAsia="Times New Roman" w:hAnsi="Times New Roman" w:cs="Times New Roman"/>
                <w:sz w:val="24"/>
                <w:szCs w:val="24"/>
              </w:rPr>
              <w:t>defraged</w:t>
            </w:r>
            <w:proofErr w:type="spellEnd"/>
            <w:r w:rsidRPr="0066658E">
              <w:rPr>
                <w:rFonts w:ascii="Times New Roman" w:eastAsia="Times New Roman" w:hAnsi="Times New Roman" w:cs="Times New Roman"/>
                <w:sz w:val="24"/>
                <w:szCs w:val="24"/>
              </w:rPr>
              <w:t xml:space="preserve"> indexes;</w:t>
            </w:r>
            <w:r w:rsidRPr="0066658E">
              <w:rPr>
                <w:rFonts w:ascii="Times New Roman" w:eastAsia="Times New Roman" w:hAnsi="Times New Roman" w:cs="Times New Roman"/>
                <w:sz w:val="24"/>
                <w:szCs w:val="24"/>
              </w:rPr>
              <w:br/>
              <w:t xml:space="preserve">Fixed null elimination message with </w:t>
            </w:r>
            <w:proofErr w:type="spellStart"/>
            <w:r w:rsidRPr="0066658E">
              <w:rPr>
                <w:rFonts w:ascii="Times New Roman" w:eastAsia="Times New Roman" w:hAnsi="Times New Roman" w:cs="Times New Roman"/>
                <w:sz w:val="24"/>
                <w:szCs w:val="24"/>
              </w:rPr>
              <w:t>vw_LastRun_Log</w:t>
            </w:r>
            <w:proofErr w:type="spellEnd"/>
            <w:r w:rsidRPr="0066658E">
              <w:rPr>
                <w:rFonts w:ascii="Times New Roman" w:eastAsia="Times New Roman" w:hAnsi="Times New Roman" w:cs="Times New Roman"/>
                <w:sz w:val="24"/>
                <w:szCs w:val="24"/>
              </w:rPr>
              <w:t>;</w:t>
            </w:r>
            <w:r w:rsidRPr="0066658E">
              <w:rPr>
                <w:rFonts w:ascii="Times New Roman" w:eastAsia="Times New Roman" w:hAnsi="Times New Roman" w:cs="Times New Roman"/>
                <w:sz w:val="24"/>
                <w:szCs w:val="24"/>
              </w:rPr>
              <w:br/>
              <w:t>Incremented debug mode output;</w:t>
            </w:r>
            <w:r w:rsidRPr="0066658E">
              <w:rPr>
                <w:rFonts w:ascii="Times New Roman" w:eastAsia="Times New Roman" w:hAnsi="Times New Roman" w:cs="Times New Roman"/>
                <w:sz w:val="24"/>
                <w:szCs w:val="24"/>
              </w:rPr>
              <w:br/>
              <w:t>Redesigned table wide statistics update (see notes on parameter @</w:t>
            </w:r>
            <w:proofErr w:type="spellStart"/>
            <w:r w:rsidRPr="0066658E">
              <w:rPr>
                <w:rFonts w:ascii="Times New Roman" w:eastAsia="Times New Roman" w:hAnsi="Times New Roman" w:cs="Times New Roman"/>
                <w:sz w:val="24"/>
                <w:szCs w:val="24"/>
              </w:rPr>
              <w:t>updateStatsWhere</w:t>
            </w:r>
            <w:proofErr w:type="spellEnd"/>
            <w:r w:rsidRPr="0066658E">
              <w:rPr>
                <w:rFonts w:ascii="Times New Roman" w:eastAsia="Times New Roman" w:hAnsi="Times New Roman" w:cs="Times New Roman"/>
                <w:sz w:val="24"/>
                <w:szCs w:val="24"/>
              </w:rPr>
              <w:t>);</w:t>
            </w:r>
            <w:r w:rsidRPr="0066658E">
              <w:rPr>
                <w:rFonts w:ascii="Times New Roman" w:eastAsia="Times New Roman" w:hAnsi="Times New Roman" w:cs="Times New Roman"/>
                <w:sz w:val="24"/>
                <w:szCs w:val="24"/>
              </w:rPr>
              <w:br/>
              <w:t>Fixed issue with upgrade mode leaving old tables behind.</w:t>
            </w:r>
          </w:p>
        </w:tc>
      </w:tr>
      <w:tr w:rsidR="0066658E" w:rsidRPr="0066658E" w:rsidTr="0066658E">
        <w:trPr>
          <w:tblCellSpacing w:w="37" w:type="dxa"/>
        </w:trPr>
        <w:tc>
          <w:tcPr>
            <w:tcW w:w="4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1.4.7</w:t>
            </w:r>
          </w:p>
        </w:tc>
        <w:tc>
          <w:tcPr>
            <w:tcW w:w="500" w:type="pct"/>
            <w:hideMark/>
          </w:tcPr>
          <w:p w:rsidR="0066658E" w:rsidRPr="0066658E" w:rsidRDefault="0066658E" w:rsidP="0066658E">
            <w:pPr>
              <w:spacing w:before="100" w:beforeAutospacing="1" w:after="100" w:afterAutospacing="1" w:line="240" w:lineRule="auto"/>
              <w:jc w:val="center"/>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28-01-2013</w:t>
            </w:r>
          </w:p>
        </w:tc>
        <w:tc>
          <w:tcPr>
            <w:tcW w:w="2600" w:type="pct"/>
            <w:hideMark/>
          </w:tcPr>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rPr>
            </w:pPr>
            <w:r w:rsidRPr="0066658E">
              <w:rPr>
                <w:rFonts w:ascii="Times New Roman" w:eastAsia="Times New Roman" w:hAnsi="Times New Roman" w:cs="Times New Roman"/>
                <w:sz w:val="24"/>
                <w:szCs w:val="24"/>
              </w:rPr>
              <w:t xml:space="preserve">Fixed issue with exceptions not working with on some days </w:t>
            </w:r>
            <w:proofErr w:type="spellStart"/>
            <w:r w:rsidRPr="0066658E">
              <w:rPr>
                <w:rFonts w:ascii="Times New Roman" w:eastAsia="Times New Roman" w:hAnsi="Times New Roman" w:cs="Times New Roman"/>
                <w:sz w:val="24"/>
                <w:szCs w:val="24"/>
              </w:rPr>
              <w:t>i.e</w:t>
            </w:r>
            <w:proofErr w:type="spellEnd"/>
            <w:r w:rsidRPr="0066658E">
              <w:rPr>
                <w:rFonts w:ascii="Times New Roman" w:eastAsia="Times New Roman" w:hAnsi="Times New Roman" w:cs="Times New Roman"/>
                <w:sz w:val="24"/>
                <w:szCs w:val="24"/>
              </w:rPr>
              <w:t>, on a day that should not be doing anything, it did</w:t>
            </w:r>
            <w:proofErr w:type="gramStart"/>
            <w:r w:rsidRPr="0066658E">
              <w:rPr>
                <w:rFonts w:ascii="Times New Roman" w:eastAsia="Times New Roman" w:hAnsi="Times New Roman" w:cs="Times New Roman"/>
                <w:sz w:val="24"/>
                <w:szCs w:val="24"/>
              </w:rPr>
              <w:t>;</w:t>
            </w:r>
            <w:proofErr w:type="gramEnd"/>
            <w:r w:rsidRPr="0066658E">
              <w:rPr>
                <w:rFonts w:ascii="Times New Roman" w:eastAsia="Times New Roman" w:hAnsi="Times New Roman" w:cs="Times New Roman"/>
                <w:sz w:val="24"/>
                <w:szCs w:val="24"/>
              </w:rPr>
              <w:br/>
              <w:t>Tuned online rebuild options;</w:t>
            </w:r>
            <w:r w:rsidRPr="0066658E">
              <w:rPr>
                <w:rFonts w:ascii="Times New Roman" w:eastAsia="Times New Roman" w:hAnsi="Times New Roman" w:cs="Times New Roman"/>
                <w:sz w:val="24"/>
                <w:szCs w:val="24"/>
              </w:rPr>
              <w:br/>
              <w:t xml:space="preserve">Redesigned support SP </w:t>
            </w:r>
            <w:proofErr w:type="spellStart"/>
            <w:r w:rsidRPr="0066658E">
              <w:rPr>
                <w:rFonts w:ascii="Times New Roman" w:eastAsia="Times New Roman" w:hAnsi="Times New Roman" w:cs="Times New Roman"/>
                <w:sz w:val="24"/>
                <w:szCs w:val="24"/>
              </w:rPr>
              <w:t>usp_AdaptiveIndexDefrag_Exceptions</w:t>
            </w:r>
            <w:proofErr w:type="spellEnd"/>
            <w:r w:rsidRPr="0066658E">
              <w:rPr>
                <w:rFonts w:ascii="Times New Roman" w:eastAsia="Times New Roman" w:hAnsi="Times New Roman" w:cs="Times New Roman"/>
                <w:sz w:val="24"/>
                <w:szCs w:val="24"/>
              </w:rPr>
              <w:t>.</w:t>
            </w:r>
          </w:p>
        </w:tc>
      </w:tr>
    </w:tbl>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t> </w:t>
      </w:r>
      <w:r w:rsidRPr="0066658E">
        <w:rPr>
          <w:rFonts w:ascii="Times New Roman" w:eastAsia="Times New Roman" w:hAnsi="Times New Roman" w:cs="Times New Roman"/>
          <w:b/>
          <w:bCs/>
          <w:sz w:val="24"/>
          <w:szCs w:val="24"/>
          <w:lang/>
        </w:rPr>
        <w:t>*</w:t>
      </w:r>
      <w:r w:rsidRPr="0066658E">
        <w:rPr>
          <w:rFonts w:ascii="Times New Roman" w:eastAsia="Times New Roman" w:hAnsi="Times New Roman" w:cs="Times New Roman"/>
          <w:sz w:val="24"/>
          <w:szCs w:val="24"/>
          <w:lang/>
        </w:rPr>
        <w:t xml:space="preserve"> As you may know, the default thresholds for </w:t>
      </w:r>
      <w:hyperlink r:id="rId21" w:history="1">
        <w:r w:rsidRPr="0066658E">
          <w:rPr>
            <w:rFonts w:ascii="Times New Roman" w:eastAsia="Times New Roman" w:hAnsi="Times New Roman" w:cs="Times New Roman"/>
            <w:b/>
            <w:bCs/>
            <w:color w:val="990000"/>
            <w:sz w:val="24"/>
            <w:szCs w:val="24"/>
            <w:lang/>
          </w:rPr>
          <w:t>auto update statistics</w:t>
        </w:r>
      </w:hyperlink>
      <w:r w:rsidRPr="0066658E">
        <w:rPr>
          <w:rFonts w:ascii="Times New Roman" w:eastAsia="Times New Roman" w:hAnsi="Times New Roman" w:cs="Times New Roman"/>
          <w:sz w:val="24"/>
          <w:szCs w:val="24"/>
          <w:lang/>
        </w:rPr>
        <w:t xml:space="preserve"> differ. If the </w:t>
      </w:r>
      <w:hyperlink r:id="rId22" w:history="1">
        <w:r w:rsidRPr="0066658E">
          <w:rPr>
            <w:rFonts w:ascii="Times New Roman" w:eastAsia="Times New Roman" w:hAnsi="Times New Roman" w:cs="Times New Roman"/>
            <w:b/>
            <w:bCs/>
            <w:color w:val="990000"/>
            <w:sz w:val="24"/>
            <w:szCs w:val="24"/>
            <w:lang/>
          </w:rPr>
          <w:t>cardinality</w:t>
        </w:r>
      </w:hyperlink>
      <w:r w:rsidRPr="0066658E">
        <w:rPr>
          <w:rFonts w:ascii="Times New Roman" w:eastAsia="Times New Roman" w:hAnsi="Times New Roman" w:cs="Times New Roman"/>
          <w:sz w:val="24"/>
          <w:szCs w:val="24"/>
          <w:lang/>
        </w:rPr>
        <w:t xml:space="preserve"> for a table is greater than 6, but less than or equal to 500, update statistics every 500 modifications. </w:t>
      </w:r>
      <w:proofErr w:type="gramStart"/>
      <w:r w:rsidRPr="0066658E">
        <w:rPr>
          <w:rFonts w:ascii="Times New Roman" w:eastAsia="Times New Roman" w:hAnsi="Times New Roman" w:cs="Times New Roman"/>
          <w:sz w:val="24"/>
          <w:szCs w:val="24"/>
          <w:lang/>
        </w:rPr>
        <w:t>If the cardinality for a table is greater than 500, update statistics when (500 + 20 percent of the table) changes have occurred.</w:t>
      </w:r>
      <w:proofErr w:type="gramEnd"/>
      <w:r w:rsidRPr="0066658E">
        <w:rPr>
          <w:rFonts w:ascii="Times New Roman" w:eastAsia="Times New Roman" w:hAnsi="Times New Roman" w:cs="Times New Roman"/>
          <w:sz w:val="24"/>
          <w:szCs w:val="24"/>
          <w:lang/>
        </w:rPr>
        <w:t xml:space="preserve"> On the other hand, the </w:t>
      </w:r>
      <w:hyperlink r:id="rId23" w:history="1">
        <w:proofErr w:type="spellStart"/>
        <w:r w:rsidRPr="0066658E">
          <w:rPr>
            <w:rFonts w:ascii="Times New Roman" w:eastAsia="Times New Roman" w:hAnsi="Times New Roman" w:cs="Times New Roman"/>
            <w:b/>
            <w:bCs/>
            <w:color w:val="990000"/>
            <w:sz w:val="24"/>
            <w:szCs w:val="24"/>
            <w:lang/>
          </w:rPr>
          <w:t>sp_updatestats</w:t>
        </w:r>
        <w:proofErr w:type="spellEnd"/>
      </w:hyperlink>
      <w:r w:rsidRPr="0066658E">
        <w:rPr>
          <w:rFonts w:ascii="Times New Roman" w:eastAsia="Times New Roman" w:hAnsi="Times New Roman" w:cs="Times New Roman"/>
          <w:sz w:val="24"/>
          <w:szCs w:val="24"/>
          <w:lang/>
        </w:rPr>
        <w:t xml:space="preserve"> method is only sensitive to the row modification counter calculated in the </w:t>
      </w:r>
      <w:hyperlink r:id="rId24" w:history="1">
        <w:proofErr w:type="spellStart"/>
        <w:r w:rsidRPr="0066658E">
          <w:rPr>
            <w:rFonts w:ascii="Times New Roman" w:eastAsia="Times New Roman" w:hAnsi="Times New Roman" w:cs="Times New Roman"/>
            <w:b/>
            <w:bCs/>
            <w:color w:val="990000"/>
            <w:sz w:val="24"/>
            <w:szCs w:val="24"/>
            <w:lang/>
          </w:rPr>
          <w:t>sys.sysindexes</w:t>
        </w:r>
        <w:proofErr w:type="spellEnd"/>
      </w:hyperlink>
      <w:r w:rsidRPr="0066658E">
        <w:rPr>
          <w:rFonts w:ascii="Times New Roman" w:eastAsia="Times New Roman" w:hAnsi="Times New Roman" w:cs="Times New Roman"/>
          <w:sz w:val="24"/>
          <w:szCs w:val="24"/>
          <w:lang/>
        </w:rPr>
        <w:t xml:space="preserve"> catalog view, which counts the total number of inserted, deleted, or updated rows since the last time statistics were updated for the table. This </w:t>
      </w:r>
      <w:proofErr w:type="gramStart"/>
      <w:r w:rsidRPr="0066658E">
        <w:rPr>
          <w:rFonts w:ascii="Times New Roman" w:eastAsia="Times New Roman" w:hAnsi="Times New Roman" w:cs="Times New Roman"/>
          <w:sz w:val="24"/>
          <w:szCs w:val="24"/>
          <w:lang/>
        </w:rPr>
        <w:t>can be can</w:t>
      </w:r>
      <w:proofErr w:type="gramEnd"/>
      <w:r w:rsidRPr="0066658E">
        <w:rPr>
          <w:rFonts w:ascii="Times New Roman" w:eastAsia="Times New Roman" w:hAnsi="Times New Roman" w:cs="Times New Roman"/>
          <w:sz w:val="24"/>
          <w:szCs w:val="24"/>
          <w:lang/>
        </w:rPr>
        <w:t xml:space="preserve"> be over simplistic in itself. </w:t>
      </w:r>
      <w:r w:rsidRPr="0066658E">
        <w:rPr>
          <w:rFonts w:ascii="Times New Roman" w:eastAsia="Times New Roman" w:hAnsi="Times New Roman" w:cs="Times New Roman"/>
          <w:sz w:val="24"/>
          <w:szCs w:val="24"/>
          <w:lang/>
        </w:rPr>
        <w:br/>
        <w:t xml:space="preserve">So, when executing this script (thru a daily job, for example), and you choose a scan mode option other than ‘Limited’ (pertaining to </w:t>
      </w:r>
      <w:hyperlink r:id="rId25" w:history="1">
        <w:proofErr w:type="spellStart"/>
        <w:r w:rsidRPr="0066658E">
          <w:rPr>
            <w:rFonts w:ascii="Times New Roman" w:eastAsia="Times New Roman" w:hAnsi="Times New Roman" w:cs="Times New Roman"/>
            <w:b/>
            <w:bCs/>
            <w:color w:val="990000"/>
            <w:sz w:val="24"/>
            <w:szCs w:val="24"/>
            <w:lang/>
          </w:rPr>
          <w:t>sys.dm_db_index_physical_stats</w:t>
        </w:r>
        <w:proofErr w:type="spellEnd"/>
      </w:hyperlink>
      <w:r w:rsidRPr="0066658E">
        <w:rPr>
          <w:rFonts w:ascii="Times New Roman" w:eastAsia="Times New Roman" w:hAnsi="Times New Roman" w:cs="Times New Roman"/>
          <w:sz w:val="24"/>
          <w:szCs w:val="24"/>
          <w:lang/>
        </w:rPr>
        <w:t xml:space="preserve">), the default for this script (refer to the parameters section in the script for other options), some finer thresholds somewhere in between both methods can be forced when dealing with statistics update. </w:t>
      </w:r>
      <w:r w:rsidRPr="0066658E">
        <w:rPr>
          <w:rFonts w:ascii="Times New Roman" w:eastAsia="Times New Roman" w:hAnsi="Times New Roman" w:cs="Times New Roman"/>
          <w:sz w:val="24"/>
          <w:szCs w:val="24"/>
          <w:lang/>
        </w:rPr>
        <w:br/>
        <w:t xml:space="preserve">One other enhancement is to issue an UPDATE STATISTICS command on the index just before rebuilding it. This can yield better performance in the rebuild phase itself. </w:t>
      </w:r>
      <w:proofErr w:type="gramStart"/>
      <w:r w:rsidRPr="0066658E">
        <w:rPr>
          <w:rFonts w:ascii="Times New Roman" w:eastAsia="Times New Roman" w:hAnsi="Times New Roman" w:cs="Times New Roman"/>
          <w:sz w:val="24"/>
          <w:szCs w:val="24"/>
          <w:lang/>
        </w:rPr>
        <w:t>Does not apply when an index is reorganized instead of rebuilt.</w:t>
      </w:r>
      <w:proofErr w:type="gramEnd"/>
      <w:r w:rsidRPr="0066658E">
        <w:rPr>
          <w:rFonts w:ascii="Times New Roman" w:eastAsia="Times New Roman" w:hAnsi="Times New Roman" w:cs="Times New Roman"/>
          <w:sz w:val="24"/>
          <w:szCs w:val="24"/>
          <w:lang/>
        </w:rPr>
        <w:t xml:space="preserve"> </w:t>
      </w:r>
      <w:r w:rsidRPr="0066658E">
        <w:rPr>
          <w:rFonts w:ascii="Times New Roman" w:eastAsia="Times New Roman" w:hAnsi="Times New Roman" w:cs="Times New Roman"/>
          <w:sz w:val="24"/>
          <w:szCs w:val="24"/>
          <w:lang/>
        </w:rPr>
        <w:br/>
        <w:t xml:space="preserve">You can look in the </w:t>
      </w:r>
      <w:proofErr w:type="spellStart"/>
      <w:r w:rsidRPr="0066658E">
        <w:rPr>
          <w:rFonts w:ascii="Times New Roman" w:eastAsia="Times New Roman" w:hAnsi="Times New Roman" w:cs="Times New Roman"/>
          <w:sz w:val="24"/>
          <w:szCs w:val="24"/>
          <w:lang/>
        </w:rPr>
        <w:t>changelog</w:t>
      </w:r>
      <w:proofErr w:type="spellEnd"/>
      <w:r w:rsidRPr="0066658E">
        <w:rPr>
          <w:rFonts w:ascii="Times New Roman" w:eastAsia="Times New Roman" w:hAnsi="Times New Roman" w:cs="Times New Roman"/>
          <w:sz w:val="24"/>
          <w:szCs w:val="24"/>
          <w:lang/>
        </w:rPr>
        <w:t xml:space="preserve"> section of the </w:t>
      </w:r>
      <w:proofErr w:type="spellStart"/>
      <w:r w:rsidRPr="0066658E">
        <w:rPr>
          <w:rFonts w:ascii="Times New Roman" w:eastAsia="Times New Roman" w:hAnsi="Times New Roman" w:cs="Times New Roman"/>
          <w:sz w:val="24"/>
          <w:szCs w:val="24"/>
          <w:lang/>
        </w:rPr>
        <w:t>usp_AdaptiveIndexDefrag</w:t>
      </w:r>
      <w:proofErr w:type="spellEnd"/>
      <w:r w:rsidRPr="0066658E">
        <w:rPr>
          <w:rFonts w:ascii="Times New Roman" w:eastAsia="Times New Roman" w:hAnsi="Times New Roman" w:cs="Times New Roman"/>
          <w:sz w:val="24"/>
          <w:szCs w:val="24"/>
          <w:lang/>
        </w:rPr>
        <w:t xml:space="preserve"> for detailed information on the changes done in every version so far.</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sz w:val="24"/>
          <w:szCs w:val="24"/>
          <w:lang/>
        </w:rPr>
        <w:t>Until next time!</w:t>
      </w:r>
    </w:p>
    <w:p w:rsidR="0066658E" w:rsidRPr="0066658E" w:rsidRDefault="0066658E" w:rsidP="0066658E">
      <w:pPr>
        <w:spacing w:before="100" w:beforeAutospacing="1" w:after="100" w:afterAutospacing="1" w:line="240" w:lineRule="auto"/>
        <w:rPr>
          <w:rFonts w:ascii="Times New Roman" w:eastAsia="Times New Roman" w:hAnsi="Times New Roman" w:cs="Times New Roman"/>
          <w:sz w:val="24"/>
          <w:szCs w:val="24"/>
          <w:lang/>
        </w:rPr>
      </w:pPr>
      <w:r w:rsidRPr="0066658E">
        <w:rPr>
          <w:rFonts w:ascii="Times New Roman" w:eastAsia="Times New Roman" w:hAnsi="Times New Roman" w:cs="Times New Roman"/>
          <w:b/>
          <w:bCs/>
          <w:sz w:val="24"/>
          <w:szCs w:val="24"/>
          <w:lang/>
        </w:rPr>
        <w:lastRenderedPageBreak/>
        <w:t>Disclaimer:</w:t>
      </w:r>
      <w:r w:rsidRPr="0066658E">
        <w:rPr>
          <w:rFonts w:ascii="Times New Roman" w:eastAsia="Times New Roman" w:hAnsi="Times New Roman" w:cs="Times New Roman"/>
          <w:sz w:val="24"/>
          <w:szCs w:val="24"/>
          <w:lang/>
        </w:rPr>
        <w:t xml:space="preserve"> I hope that the information on these pages is valuable to you. Your use of the information contained in these pages, however, is at your sole risk. All information on these pages is provided "as -is", without any warranty, whether express or implied, of its accuracy, completeness, fitness for a particular purpose, title or non-infringement, and none of the third-party products or information mentioned in the work are authored, recommended, supported or guaranteed by </w:t>
      </w:r>
      <w:proofErr w:type="spellStart"/>
      <w:r w:rsidRPr="0066658E">
        <w:rPr>
          <w:rFonts w:ascii="Times New Roman" w:eastAsia="Times New Roman" w:hAnsi="Times New Roman" w:cs="Times New Roman"/>
          <w:sz w:val="24"/>
          <w:szCs w:val="24"/>
          <w:lang/>
        </w:rPr>
        <w:t>Ezequiel</w:t>
      </w:r>
      <w:proofErr w:type="spellEnd"/>
      <w:r w:rsidRPr="0066658E">
        <w:rPr>
          <w:rFonts w:ascii="Times New Roman" w:eastAsia="Times New Roman" w:hAnsi="Times New Roman" w:cs="Times New Roman"/>
          <w:sz w:val="24"/>
          <w:szCs w:val="24"/>
          <w:lang/>
        </w:rPr>
        <w:t xml:space="preserve">. Further, </w:t>
      </w:r>
      <w:proofErr w:type="spellStart"/>
      <w:r w:rsidRPr="0066658E">
        <w:rPr>
          <w:rFonts w:ascii="Times New Roman" w:eastAsia="Times New Roman" w:hAnsi="Times New Roman" w:cs="Times New Roman"/>
          <w:sz w:val="24"/>
          <w:szCs w:val="24"/>
          <w:lang/>
        </w:rPr>
        <w:t>Ezequiel</w:t>
      </w:r>
      <w:proofErr w:type="spellEnd"/>
      <w:r w:rsidRPr="0066658E">
        <w:rPr>
          <w:rFonts w:ascii="Times New Roman" w:eastAsia="Times New Roman" w:hAnsi="Times New Roman" w:cs="Times New Roman"/>
          <w:sz w:val="24"/>
          <w:szCs w:val="24"/>
          <w:lang/>
        </w:rPr>
        <w:t xml:space="preserve"> shall not be liable for any damages you may sustain by using this information, whether direct, indirect, special, incidental or consequential, even if it has been advised of the possibility of such damages.</w:t>
      </w:r>
    </w:p>
    <w:p w:rsidR="00EA395A" w:rsidRDefault="00EA395A"/>
    <w:sectPr w:rsidR="00EA395A" w:rsidSect="00EA39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51596"/>
    <w:multiLevelType w:val="multilevel"/>
    <w:tmpl w:val="8616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EA0FD2"/>
    <w:multiLevelType w:val="multilevel"/>
    <w:tmpl w:val="287A4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FB5E6C"/>
    <w:multiLevelType w:val="multilevel"/>
    <w:tmpl w:val="3974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66658E"/>
    <w:rsid w:val="0039700A"/>
    <w:rsid w:val="0066658E"/>
    <w:rsid w:val="00EA395A"/>
    <w:rsid w:val="00F773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95A"/>
  </w:style>
  <w:style w:type="paragraph" w:styleId="Heading3">
    <w:name w:val="heading 3"/>
    <w:basedOn w:val="Normal"/>
    <w:link w:val="Heading3Char"/>
    <w:uiPriority w:val="9"/>
    <w:qFormat/>
    <w:rsid w:val="0066658E"/>
    <w:pPr>
      <w:spacing w:before="36" w:after="36" w:line="300" w:lineRule="auto"/>
      <w:outlineLvl w:val="2"/>
    </w:pPr>
    <w:rPr>
      <w:rFonts w:ascii="Segoe UI Semibold" w:eastAsia="Times New Roman" w:hAnsi="Segoe UI Semibold" w:cs="Times New Roman"/>
      <w:color w:val="99000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658E"/>
    <w:rPr>
      <w:rFonts w:ascii="Segoe UI Semibold" w:eastAsia="Times New Roman" w:hAnsi="Segoe UI Semibold" w:cs="Times New Roman"/>
      <w:color w:val="990000"/>
      <w:sz w:val="30"/>
      <w:szCs w:val="30"/>
    </w:rPr>
  </w:style>
  <w:style w:type="character" w:styleId="Hyperlink">
    <w:name w:val="Hyperlink"/>
    <w:basedOn w:val="DefaultParagraphFont"/>
    <w:uiPriority w:val="99"/>
    <w:unhideWhenUsed/>
    <w:rsid w:val="0066658E"/>
    <w:rPr>
      <w:b/>
      <w:bCs/>
      <w:strike w:val="0"/>
      <w:dstrike w:val="0"/>
      <w:color w:val="990000"/>
      <w:u w:val="none"/>
      <w:effect w:val="none"/>
    </w:rPr>
  </w:style>
  <w:style w:type="paragraph" w:styleId="NormalWeb">
    <w:name w:val="Normal (Web)"/>
    <w:basedOn w:val="Normal"/>
    <w:uiPriority w:val="99"/>
    <w:unhideWhenUsed/>
    <w:rsid w:val="006665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658E"/>
    <w:rPr>
      <w:i/>
      <w:iCs/>
    </w:rPr>
  </w:style>
  <w:style w:type="character" w:styleId="Strong">
    <w:name w:val="Strong"/>
    <w:basedOn w:val="DefaultParagraphFont"/>
    <w:uiPriority w:val="22"/>
    <w:qFormat/>
    <w:rsid w:val="0066658E"/>
    <w:rPr>
      <w:b/>
      <w:bCs/>
    </w:rPr>
  </w:style>
  <w:style w:type="character" w:customStyle="1" w:styleId="avatar">
    <w:name w:val="avatar"/>
    <w:basedOn w:val="DefaultParagraphFont"/>
    <w:rsid w:val="0066658E"/>
  </w:style>
  <w:style w:type="character" w:customStyle="1" w:styleId="profile-usercard-hover">
    <w:name w:val="profile-usercard-hover"/>
    <w:basedOn w:val="DefaultParagraphFont"/>
    <w:rsid w:val="0066658E"/>
  </w:style>
  <w:style w:type="character" w:customStyle="1" w:styleId="user-name">
    <w:name w:val="user-name"/>
    <w:basedOn w:val="DefaultParagraphFont"/>
    <w:rsid w:val="0066658E"/>
  </w:style>
  <w:style w:type="paragraph" w:customStyle="1" w:styleId="profile-display-name2">
    <w:name w:val="profile-display-name2"/>
    <w:basedOn w:val="Normal"/>
    <w:rsid w:val="0066658E"/>
    <w:pPr>
      <w:spacing w:before="100" w:beforeAutospacing="1" w:after="100" w:afterAutospacing="1" w:line="204" w:lineRule="atLeast"/>
    </w:pPr>
    <w:rPr>
      <w:rFonts w:ascii="Segoe UI" w:eastAsia="Times New Roman" w:hAnsi="Segoe UI" w:cs="Segoe UI"/>
      <w:color w:val="2A2A2A"/>
      <w:sz w:val="18"/>
      <w:szCs w:val="18"/>
    </w:rPr>
  </w:style>
  <w:style w:type="character" w:customStyle="1" w:styleId="profile-count2">
    <w:name w:val="profile-count2"/>
    <w:basedOn w:val="DefaultParagraphFont"/>
    <w:rsid w:val="0066658E"/>
  </w:style>
  <w:style w:type="character" w:customStyle="1" w:styleId="profile-achievements-title">
    <w:name w:val="profile-achievements-title"/>
    <w:basedOn w:val="DefaultParagraphFont"/>
    <w:rsid w:val="0066658E"/>
  </w:style>
  <w:style w:type="character" w:customStyle="1" w:styleId="profile-achievement1">
    <w:name w:val="profile-achievement1"/>
    <w:basedOn w:val="DefaultParagraphFont"/>
    <w:rsid w:val="0066658E"/>
  </w:style>
  <w:style w:type="character" w:customStyle="1" w:styleId="value">
    <w:name w:val="value"/>
    <w:basedOn w:val="DefaultParagraphFont"/>
    <w:rsid w:val="0066658E"/>
  </w:style>
  <w:style w:type="character" w:customStyle="1" w:styleId="attribute-name">
    <w:name w:val="attribute-name"/>
    <w:basedOn w:val="DefaultParagraphFont"/>
    <w:rsid w:val="0066658E"/>
  </w:style>
  <w:style w:type="character" w:customStyle="1" w:styleId="attribute-value">
    <w:name w:val="attribute-value"/>
    <w:basedOn w:val="DefaultParagraphFont"/>
    <w:rsid w:val="0066658E"/>
  </w:style>
  <w:style w:type="paragraph" w:styleId="BalloonText">
    <w:name w:val="Balloon Text"/>
    <w:basedOn w:val="Normal"/>
    <w:link w:val="BalloonTextChar"/>
    <w:uiPriority w:val="99"/>
    <w:semiHidden/>
    <w:unhideWhenUsed/>
    <w:rsid w:val="00666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58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5956595">
      <w:bodyDiv w:val="1"/>
      <w:marLeft w:val="0"/>
      <w:marRight w:val="0"/>
      <w:marTop w:val="0"/>
      <w:marBottom w:val="0"/>
      <w:divBdr>
        <w:top w:val="none" w:sz="0" w:space="0" w:color="auto"/>
        <w:left w:val="none" w:sz="0" w:space="0" w:color="auto"/>
        <w:bottom w:val="none" w:sz="0" w:space="0" w:color="auto"/>
        <w:right w:val="none" w:sz="0" w:space="0" w:color="auto"/>
      </w:divBdr>
      <w:divsChild>
        <w:div w:id="30039582">
          <w:marLeft w:val="0"/>
          <w:marRight w:val="0"/>
          <w:marTop w:val="0"/>
          <w:marBottom w:val="0"/>
          <w:divBdr>
            <w:top w:val="none" w:sz="0" w:space="0" w:color="auto"/>
            <w:left w:val="none" w:sz="0" w:space="0" w:color="auto"/>
            <w:bottom w:val="none" w:sz="0" w:space="0" w:color="auto"/>
            <w:right w:val="none" w:sz="0" w:space="0" w:color="auto"/>
          </w:divBdr>
          <w:divsChild>
            <w:div w:id="372734641">
              <w:marLeft w:val="0"/>
              <w:marRight w:val="0"/>
              <w:marTop w:val="0"/>
              <w:marBottom w:val="0"/>
              <w:divBdr>
                <w:top w:val="none" w:sz="0" w:space="0" w:color="auto"/>
                <w:left w:val="none" w:sz="0" w:space="0" w:color="auto"/>
                <w:bottom w:val="none" w:sz="0" w:space="0" w:color="auto"/>
                <w:right w:val="none" w:sz="0" w:space="0" w:color="auto"/>
              </w:divBdr>
              <w:divsChild>
                <w:div w:id="321785067">
                  <w:marLeft w:val="0"/>
                  <w:marRight w:val="0"/>
                  <w:marTop w:val="0"/>
                  <w:marBottom w:val="0"/>
                  <w:divBdr>
                    <w:top w:val="none" w:sz="0" w:space="0" w:color="auto"/>
                    <w:left w:val="none" w:sz="0" w:space="0" w:color="auto"/>
                    <w:bottom w:val="none" w:sz="0" w:space="0" w:color="auto"/>
                    <w:right w:val="none" w:sz="0" w:space="0" w:color="auto"/>
                  </w:divBdr>
                  <w:divsChild>
                    <w:div w:id="359284491">
                      <w:marLeft w:val="0"/>
                      <w:marRight w:val="0"/>
                      <w:marTop w:val="0"/>
                      <w:marBottom w:val="0"/>
                      <w:divBdr>
                        <w:top w:val="none" w:sz="0" w:space="0" w:color="auto"/>
                        <w:left w:val="none" w:sz="0" w:space="0" w:color="auto"/>
                        <w:bottom w:val="none" w:sz="0" w:space="0" w:color="auto"/>
                        <w:right w:val="none" w:sz="0" w:space="0" w:color="auto"/>
                      </w:divBdr>
                      <w:divsChild>
                        <w:div w:id="590747083">
                          <w:marLeft w:val="0"/>
                          <w:marRight w:val="0"/>
                          <w:marTop w:val="0"/>
                          <w:marBottom w:val="0"/>
                          <w:divBdr>
                            <w:top w:val="none" w:sz="0" w:space="0" w:color="auto"/>
                            <w:left w:val="none" w:sz="0" w:space="0" w:color="auto"/>
                            <w:bottom w:val="none" w:sz="0" w:space="0" w:color="auto"/>
                            <w:right w:val="none" w:sz="0" w:space="0" w:color="auto"/>
                          </w:divBdr>
                          <w:divsChild>
                            <w:div w:id="46808880">
                              <w:marLeft w:val="120"/>
                              <w:marRight w:val="120"/>
                              <w:marTop w:val="120"/>
                              <w:marBottom w:val="120"/>
                              <w:divBdr>
                                <w:top w:val="none" w:sz="0" w:space="0" w:color="auto"/>
                                <w:left w:val="none" w:sz="0" w:space="0" w:color="auto"/>
                                <w:bottom w:val="none" w:sz="0" w:space="0" w:color="auto"/>
                                <w:right w:val="none" w:sz="0" w:space="0" w:color="auto"/>
                              </w:divBdr>
                              <w:divsChild>
                                <w:div w:id="909314042">
                                  <w:marLeft w:val="0"/>
                                  <w:marRight w:val="0"/>
                                  <w:marTop w:val="0"/>
                                  <w:marBottom w:val="0"/>
                                  <w:divBdr>
                                    <w:top w:val="none" w:sz="0" w:space="0" w:color="auto"/>
                                    <w:left w:val="none" w:sz="0" w:space="0" w:color="auto"/>
                                    <w:bottom w:val="none" w:sz="0" w:space="0" w:color="auto"/>
                                    <w:right w:val="none" w:sz="0" w:space="0" w:color="auto"/>
                                  </w:divBdr>
                                  <w:divsChild>
                                    <w:div w:id="1258440844">
                                      <w:marLeft w:val="0"/>
                                      <w:marRight w:val="0"/>
                                      <w:marTop w:val="0"/>
                                      <w:marBottom w:val="0"/>
                                      <w:divBdr>
                                        <w:top w:val="none" w:sz="0" w:space="0" w:color="auto"/>
                                        <w:left w:val="none" w:sz="0" w:space="0" w:color="auto"/>
                                        <w:bottom w:val="none" w:sz="0" w:space="0" w:color="auto"/>
                                        <w:right w:val="none" w:sz="0" w:space="0" w:color="auto"/>
                                      </w:divBdr>
                                      <w:divsChild>
                                        <w:div w:id="254558922">
                                          <w:marLeft w:val="0"/>
                                          <w:marRight w:val="0"/>
                                          <w:marTop w:val="0"/>
                                          <w:marBottom w:val="0"/>
                                          <w:divBdr>
                                            <w:top w:val="none" w:sz="0" w:space="0" w:color="auto"/>
                                            <w:left w:val="none" w:sz="0" w:space="0" w:color="auto"/>
                                            <w:bottom w:val="none" w:sz="0" w:space="0" w:color="auto"/>
                                            <w:right w:val="none" w:sz="0" w:space="0" w:color="auto"/>
                                          </w:divBdr>
                                          <w:divsChild>
                                            <w:div w:id="1554346438">
                                              <w:marLeft w:val="0"/>
                                              <w:marRight w:val="0"/>
                                              <w:marTop w:val="0"/>
                                              <w:marBottom w:val="0"/>
                                              <w:divBdr>
                                                <w:top w:val="none" w:sz="0" w:space="0" w:color="auto"/>
                                                <w:left w:val="none" w:sz="0" w:space="0" w:color="auto"/>
                                                <w:bottom w:val="none" w:sz="0" w:space="0" w:color="auto"/>
                                                <w:right w:val="none" w:sz="0" w:space="0" w:color="auto"/>
                                              </w:divBdr>
                                            </w:div>
                                            <w:div w:id="1280839368">
                                              <w:marLeft w:val="0"/>
                                              <w:marRight w:val="0"/>
                                              <w:marTop w:val="0"/>
                                              <w:marBottom w:val="0"/>
                                              <w:divBdr>
                                                <w:top w:val="none" w:sz="0" w:space="0" w:color="auto"/>
                                                <w:left w:val="none" w:sz="0" w:space="0" w:color="auto"/>
                                                <w:bottom w:val="none" w:sz="0" w:space="0" w:color="auto"/>
                                                <w:right w:val="none" w:sz="0" w:space="0" w:color="auto"/>
                                              </w:divBdr>
                                              <w:divsChild>
                                                <w:div w:id="1102728286">
                                                  <w:marLeft w:val="0"/>
                                                  <w:marRight w:val="0"/>
                                                  <w:marTop w:val="0"/>
                                                  <w:marBottom w:val="0"/>
                                                  <w:divBdr>
                                                    <w:top w:val="single" w:sz="4" w:space="0" w:color="CCCCCC"/>
                                                    <w:left w:val="single" w:sz="4" w:space="0" w:color="CCCCCC"/>
                                                    <w:bottom w:val="single" w:sz="4" w:space="0" w:color="CCCCCC"/>
                                                    <w:right w:val="single" w:sz="4" w:space="0" w:color="CCCCCC"/>
                                                  </w:divBdr>
                                                  <w:divsChild>
                                                    <w:div w:id="709496068">
                                                      <w:marLeft w:val="0"/>
                                                      <w:marRight w:val="0"/>
                                                      <w:marTop w:val="0"/>
                                                      <w:marBottom w:val="0"/>
                                                      <w:divBdr>
                                                        <w:top w:val="none" w:sz="0" w:space="0" w:color="auto"/>
                                                        <w:left w:val="none" w:sz="0" w:space="0" w:color="auto"/>
                                                        <w:bottom w:val="none" w:sz="0" w:space="0" w:color="auto"/>
                                                        <w:right w:val="none" w:sz="0" w:space="0" w:color="auto"/>
                                                      </w:divBdr>
                                                      <w:divsChild>
                                                        <w:div w:id="1577014896">
                                                          <w:marLeft w:val="0"/>
                                                          <w:marRight w:val="0"/>
                                                          <w:marTop w:val="0"/>
                                                          <w:marBottom w:val="0"/>
                                                          <w:divBdr>
                                                            <w:top w:val="none" w:sz="0" w:space="0" w:color="auto"/>
                                                            <w:left w:val="none" w:sz="0" w:space="0" w:color="auto"/>
                                                            <w:bottom w:val="none" w:sz="0" w:space="0" w:color="auto"/>
                                                            <w:right w:val="none" w:sz="0" w:space="0" w:color="auto"/>
                                                          </w:divBdr>
                                                        </w:div>
                                                      </w:divsChild>
                                                    </w:div>
                                                    <w:div w:id="1293755486">
                                                      <w:marLeft w:val="0"/>
                                                      <w:marRight w:val="0"/>
                                                      <w:marTop w:val="0"/>
                                                      <w:marBottom w:val="0"/>
                                                      <w:divBdr>
                                                        <w:top w:val="none" w:sz="0" w:space="0" w:color="auto"/>
                                                        <w:left w:val="none" w:sz="0" w:space="0" w:color="auto"/>
                                                        <w:bottom w:val="none" w:sz="0" w:space="0" w:color="auto"/>
                                                        <w:right w:val="none" w:sz="0" w:space="0" w:color="auto"/>
                                                      </w:divBdr>
                                                    </w:div>
                                                    <w:div w:id="955909302">
                                                      <w:marLeft w:val="60"/>
                                                      <w:marRight w:val="60"/>
                                                      <w:marTop w:val="0"/>
                                                      <w:marBottom w:val="0"/>
                                                      <w:divBdr>
                                                        <w:top w:val="none" w:sz="0" w:space="0" w:color="auto"/>
                                                        <w:left w:val="none" w:sz="0" w:space="0" w:color="auto"/>
                                                        <w:bottom w:val="none" w:sz="0" w:space="0" w:color="auto"/>
                                                        <w:right w:val="none" w:sz="0" w:space="0" w:color="auto"/>
                                                      </w:divBdr>
                                                    </w:div>
                                                    <w:div w:id="1055392779">
                                                      <w:marLeft w:val="0"/>
                                                      <w:marRight w:val="0"/>
                                                      <w:marTop w:val="0"/>
                                                      <w:marBottom w:val="0"/>
                                                      <w:divBdr>
                                                        <w:top w:val="none" w:sz="0" w:space="0" w:color="auto"/>
                                                        <w:left w:val="none" w:sz="0" w:space="0" w:color="auto"/>
                                                        <w:bottom w:val="none" w:sz="0" w:space="0" w:color="auto"/>
                                                        <w:right w:val="none" w:sz="0" w:space="0" w:color="auto"/>
                                                      </w:divBdr>
                                                    </w:div>
                                                    <w:div w:id="7635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873">
                                              <w:marLeft w:val="0"/>
                                              <w:marRight w:val="0"/>
                                              <w:marTop w:val="0"/>
                                              <w:marBottom w:val="0"/>
                                              <w:divBdr>
                                                <w:top w:val="none" w:sz="0" w:space="0" w:color="auto"/>
                                                <w:left w:val="none" w:sz="0" w:space="0" w:color="auto"/>
                                                <w:bottom w:val="none" w:sz="0" w:space="0" w:color="auto"/>
                                                <w:right w:val="none" w:sz="0" w:space="0" w:color="auto"/>
                                              </w:divBdr>
                                            </w:div>
                                            <w:div w:id="1822768608">
                                              <w:marLeft w:val="0"/>
                                              <w:marRight w:val="0"/>
                                              <w:marTop w:val="0"/>
                                              <w:marBottom w:val="0"/>
                                              <w:divBdr>
                                                <w:top w:val="none" w:sz="0" w:space="0" w:color="auto"/>
                                                <w:left w:val="none" w:sz="0" w:space="0" w:color="auto"/>
                                                <w:bottom w:val="none" w:sz="0" w:space="0" w:color="auto"/>
                                                <w:right w:val="none" w:sz="0" w:space="0" w:color="auto"/>
                                              </w:divBdr>
                                            </w:div>
                                            <w:div w:id="1346591417">
                                              <w:marLeft w:val="0"/>
                                              <w:marRight w:val="0"/>
                                              <w:marTop w:val="0"/>
                                              <w:marBottom w:val="0"/>
                                              <w:divBdr>
                                                <w:top w:val="none" w:sz="0" w:space="0" w:color="auto"/>
                                                <w:left w:val="none" w:sz="0" w:space="0" w:color="auto"/>
                                                <w:bottom w:val="none" w:sz="0" w:space="0" w:color="auto"/>
                                                <w:right w:val="none" w:sz="0" w:space="0" w:color="auto"/>
                                              </w:divBdr>
                                              <w:divsChild>
                                                <w:div w:id="1711110082">
                                                  <w:marLeft w:val="0"/>
                                                  <w:marRight w:val="0"/>
                                                  <w:marTop w:val="0"/>
                                                  <w:marBottom w:val="0"/>
                                                  <w:divBdr>
                                                    <w:top w:val="none" w:sz="0" w:space="0" w:color="auto"/>
                                                    <w:left w:val="none" w:sz="0" w:space="0" w:color="auto"/>
                                                    <w:bottom w:val="none" w:sz="0" w:space="0" w:color="auto"/>
                                                    <w:right w:val="none" w:sz="0" w:space="0" w:color="auto"/>
                                                  </w:divBdr>
                                                  <w:divsChild>
                                                    <w:div w:id="1386179276">
                                                      <w:marLeft w:val="0"/>
                                                      <w:marRight w:val="0"/>
                                                      <w:marTop w:val="0"/>
                                                      <w:marBottom w:val="0"/>
                                                      <w:divBdr>
                                                        <w:top w:val="none" w:sz="0" w:space="0" w:color="auto"/>
                                                        <w:left w:val="none" w:sz="0" w:space="0" w:color="auto"/>
                                                        <w:bottom w:val="none" w:sz="0" w:space="0" w:color="auto"/>
                                                        <w:right w:val="none" w:sz="0" w:space="0" w:color="auto"/>
                                                      </w:divBdr>
                                                    </w:div>
                                                    <w:div w:id="1034883262">
                                                      <w:marLeft w:val="0"/>
                                                      <w:marRight w:val="0"/>
                                                      <w:marTop w:val="0"/>
                                                      <w:marBottom w:val="0"/>
                                                      <w:divBdr>
                                                        <w:top w:val="none" w:sz="0" w:space="0" w:color="auto"/>
                                                        <w:left w:val="none" w:sz="0" w:space="0" w:color="auto"/>
                                                        <w:bottom w:val="none" w:sz="0" w:space="0" w:color="auto"/>
                                                        <w:right w:val="none" w:sz="0" w:space="0" w:color="auto"/>
                                                      </w:divBdr>
                                                    </w:div>
                                                    <w:div w:id="1680504629">
                                                      <w:marLeft w:val="0"/>
                                                      <w:marRight w:val="0"/>
                                                      <w:marTop w:val="0"/>
                                                      <w:marBottom w:val="0"/>
                                                      <w:divBdr>
                                                        <w:top w:val="none" w:sz="0" w:space="0" w:color="auto"/>
                                                        <w:left w:val="none" w:sz="0" w:space="0" w:color="auto"/>
                                                        <w:bottom w:val="none" w:sz="0" w:space="0" w:color="auto"/>
                                                        <w:right w:val="none" w:sz="0" w:space="0" w:color="auto"/>
                                                      </w:divBdr>
                                                    </w:div>
                                                  </w:divsChild>
                                                </w:div>
                                                <w:div w:id="196878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ocial.msdn.microsoft.com/profile/pedro%20azevedo%20lopes/?ws=usercard-hover" TargetMode="External"/><Relationship Id="rId18" Type="http://schemas.openxmlformats.org/officeDocument/2006/relationships/hyperlink" Target="http://support.microsoft.com/kb/195565/en-u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upport.microsoft.com/kb/195565/en-us" TargetMode="External"/><Relationship Id="rId7" Type="http://schemas.openxmlformats.org/officeDocument/2006/relationships/image" Target="media/image3.wmf"/><Relationship Id="rId12" Type="http://schemas.openxmlformats.org/officeDocument/2006/relationships/hyperlink" Target="http://blogs.msdn.com/b/blogdoezequiel/archive/2011/07/03/adaptive-index-defrag.aspx?goback=%2Egde_54395_member_208944672" TargetMode="External"/><Relationship Id="rId17" Type="http://schemas.openxmlformats.org/officeDocument/2006/relationships/hyperlink" Target="http://msdn.microsoft.com/en-us/library/ms189858.aspx" TargetMode="External"/><Relationship Id="rId25" Type="http://schemas.openxmlformats.org/officeDocument/2006/relationships/hyperlink" Target="http://msdn.microsoft.com/en-us/library/ms188917.aspx" TargetMode="External"/><Relationship Id="rId2" Type="http://schemas.openxmlformats.org/officeDocument/2006/relationships/styles" Target="styles.xml"/><Relationship Id="rId16" Type="http://schemas.openxmlformats.org/officeDocument/2006/relationships/hyperlink" Target="http://blogs.msdn.com/b/blogdoezequiel/archive/2011/07/03/adaptive-index-defrag.aspx?goback=%2Egde_54395_member_208944672" TargetMode="External"/><Relationship Id="rId20" Type="http://schemas.openxmlformats.org/officeDocument/2006/relationships/hyperlink" Target="http://blogs.msdn.com/b/blogdoezequiel/archive/2011/03/10/sql-swiss-army-knife-7-adaptive-index-defrag.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gs.msdn.com/275655/ProfileUrlRedirect.ashx" TargetMode="External"/><Relationship Id="rId24" Type="http://schemas.openxmlformats.org/officeDocument/2006/relationships/hyperlink" Target="http://msdn.microsoft.com/en-us/library/ms190283.aspx" TargetMode="External"/><Relationship Id="rId5" Type="http://schemas.openxmlformats.org/officeDocument/2006/relationships/image" Target="media/image1.png"/><Relationship Id="rId15" Type="http://schemas.openxmlformats.org/officeDocument/2006/relationships/hyperlink" Target="http://blogs.msdn.com/cfs-file.ashx/__key/communityserver-blogs-components-weblogfiles/00-00-01-13-22-AID/3201.usp_5F00_AdaptiveIndexDefrag.sql" TargetMode="External"/><Relationship Id="rId23" Type="http://schemas.openxmlformats.org/officeDocument/2006/relationships/hyperlink" Target="http://msdn.microsoft.com/en-us/library/ms173804.aspx" TargetMode="External"/><Relationship Id="rId10" Type="http://schemas.openxmlformats.org/officeDocument/2006/relationships/image" Target="media/image4.jpeg"/><Relationship Id="rId19" Type="http://schemas.openxmlformats.org/officeDocument/2006/relationships/hyperlink" Target="http://technet.microsoft.com/en-us/library/ms188388.aspx" TargetMode="External"/><Relationship Id="rId4" Type="http://schemas.openxmlformats.org/officeDocument/2006/relationships/webSettings" Target="webSettings.xml"/><Relationship Id="rId9" Type="http://schemas.openxmlformats.org/officeDocument/2006/relationships/hyperlink" Target="http://blogs.msdn.com/275655/ProfileUrlRedirect.ashx" TargetMode="External"/><Relationship Id="rId14" Type="http://schemas.openxmlformats.org/officeDocument/2006/relationships/hyperlink" Target="http://blogs.msdn.com/b/blogdoezequiel/archive/2011/07/03/adaptive-index-defrag.aspx?goback=%2Egde_54395_member_208944672" TargetMode="External"/><Relationship Id="rId22" Type="http://schemas.openxmlformats.org/officeDocument/2006/relationships/hyperlink" Target="http://blogs.msdn.com/b/bartd/archive/2011/01/25/query_5f00_tuning_5f00_key_5f00_terms.aspx"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3992</Words>
  <Characters>22758</Characters>
  <Application>Microsoft Office Word</Application>
  <DocSecurity>0</DocSecurity>
  <Lines>189</Lines>
  <Paragraphs>53</Paragraphs>
  <ScaleCrop>false</ScaleCrop>
  <Company>UPHS</Company>
  <LinksUpToDate>false</LinksUpToDate>
  <CharactersWithSpaces>26697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dc:creator>
  <cp:lastModifiedBy>bergenwi</cp:lastModifiedBy>
  <cp:revision>1</cp:revision>
  <dcterms:created xsi:type="dcterms:W3CDTF">2013-01-29T14:58:00Z</dcterms:created>
  <dcterms:modified xsi:type="dcterms:W3CDTF">2013-01-29T14:59:00Z</dcterms:modified>
</cp:coreProperties>
</file>