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0DFC" w:rsidRDefault="00AF0DFC"/>
    <w:p w:rsidR="00E02251" w:rsidRPr="00E02251" w:rsidRDefault="00E02251" w:rsidP="00E02251">
      <w:pPr>
        <w:rPr>
          <w:b/>
          <w:bCs/>
          <w:sz w:val="28"/>
          <w:szCs w:val="28"/>
          <w:lang w:val="en"/>
        </w:rPr>
      </w:pPr>
      <w:bookmarkStart w:id="0" w:name="_GoBack"/>
      <w:r w:rsidRPr="00E02251">
        <w:rPr>
          <w:b/>
          <w:bCs/>
          <w:sz w:val="28"/>
          <w:szCs w:val="28"/>
          <w:lang w:val="en"/>
        </w:rPr>
        <w:t>Attach a SQL Server database with a missing transaction log file</w:t>
      </w:r>
    </w:p>
    <w:bookmarkEnd w:id="0"/>
    <w:p w:rsidR="00E02251" w:rsidRPr="00E02251" w:rsidRDefault="00E02251" w:rsidP="00E02251">
      <w:pPr>
        <w:rPr>
          <w:sz w:val="28"/>
          <w:szCs w:val="28"/>
          <w:lang w:val="en"/>
        </w:rPr>
      </w:pPr>
      <w:r w:rsidRPr="00E02251">
        <w:rPr>
          <w:sz w:val="28"/>
          <w:szCs w:val="28"/>
          <w:lang w:val="en"/>
        </w:rPr>
        <w:t xml:space="preserve">By: </w:t>
      </w:r>
      <w:hyperlink r:id="rId6" w:tooltip="author profile for Ashish Kumar Mehta" w:history="1">
        <w:proofErr w:type="spellStart"/>
        <w:r w:rsidRPr="00E02251">
          <w:rPr>
            <w:rStyle w:val="Hyperlink"/>
            <w:sz w:val="28"/>
            <w:szCs w:val="28"/>
            <w:lang w:val="en"/>
          </w:rPr>
          <w:t>Ashish</w:t>
        </w:r>
        <w:proofErr w:type="spellEnd"/>
        <w:r w:rsidRPr="00E02251">
          <w:rPr>
            <w:rStyle w:val="Hyperlink"/>
            <w:sz w:val="28"/>
            <w:szCs w:val="28"/>
            <w:lang w:val="en"/>
          </w:rPr>
          <w:t xml:space="preserve"> Kumar Mehta</w:t>
        </w:r>
      </w:hyperlink>
      <w:r w:rsidRPr="00E02251">
        <w:rPr>
          <w:sz w:val="28"/>
          <w:szCs w:val="28"/>
          <w:lang w:val="en"/>
        </w:rPr>
        <w:t xml:space="preserve">   </w:t>
      </w:r>
    </w:p>
    <w:p w:rsidR="00E02251" w:rsidRPr="00E02251" w:rsidRDefault="00E02251" w:rsidP="00E02251">
      <w:pPr>
        <w:rPr>
          <w:sz w:val="28"/>
          <w:szCs w:val="28"/>
          <w:lang w:val="en"/>
        </w:rPr>
      </w:pPr>
      <w:r w:rsidRPr="00E02251">
        <w:rPr>
          <w:b/>
          <w:bCs/>
          <w:sz w:val="28"/>
          <w:szCs w:val="28"/>
          <w:u w:val="single"/>
          <w:lang w:val="en"/>
        </w:rPr>
        <w:t>Problem</w:t>
      </w:r>
      <w:r w:rsidRPr="00E02251">
        <w:rPr>
          <w:b/>
          <w:bCs/>
          <w:sz w:val="28"/>
          <w:szCs w:val="28"/>
          <w:u w:val="single"/>
          <w:lang w:val="en"/>
        </w:rPr>
        <w:br/>
      </w:r>
      <w:r w:rsidRPr="00E02251">
        <w:rPr>
          <w:sz w:val="28"/>
          <w:szCs w:val="28"/>
          <w:lang w:val="en"/>
        </w:rPr>
        <w:t xml:space="preserve">The development team approached me with an MDF file of a SQL Server database which they wanted to restore on their server. The developer had some very critical and complex stored procedures which were stored in the </w:t>
      </w:r>
      <w:proofErr w:type="spellStart"/>
      <w:r w:rsidRPr="00E02251">
        <w:rPr>
          <w:sz w:val="28"/>
          <w:szCs w:val="28"/>
          <w:lang w:val="en"/>
        </w:rPr>
        <w:t>ProductsDB.MDF</w:t>
      </w:r>
      <w:proofErr w:type="spellEnd"/>
      <w:r w:rsidRPr="00E02251">
        <w:rPr>
          <w:sz w:val="28"/>
          <w:szCs w:val="28"/>
          <w:lang w:val="en"/>
        </w:rPr>
        <w:t xml:space="preserve"> file. However, since this database was kept offline; during the disk cleanup unfortunately one of the developers deleted the transaction log file for this database. As this was a development server there were no database backup jobs scheduled. Since, this database was very critical for the development team they wanted to know if there was a way to recover and use this database. In this tip, we will cover how to attach a database that does not have its transaction log files.</w:t>
      </w:r>
    </w:p>
    <w:p w:rsidR="00E02251" w:rsidRPr="00E02251" w:rsidRDefault="00E02251" w:rsidP="00E02251">
      <w:pPr>
        <w:rPr>
          <w:sz w:val="28"/>
          <w:szCs w:val="28"/>
          <w:lang w:val="en"/>
        </w:rPr>
      </w:pPr>
      <w:r w:rsidRPr="00E02251">
        <w:rPr>
          <w:b/>
          <w:bCs/>
          <w:sz w:val="28"/>
          <w:szCs w:val="28"/>
          <w:u w:val="single"/>
          <w:lang w:val="en"/>
        </w:rPr>
        <w:t>Solution</w:t>
      </w:r>
      <w:r w:rsidRPr="00E02251">
        <w:rPr>
          <w:b/>
          <w:bCs/>
          <w:sz w:val="28"/>
          <w:szCs w:val="28"/>
          <w:u w:val="single"/>
          <w:lang w:val="en"/>
        </w:rPr>
        <w:br/>
      </w:r>
      <w:r w:rsidRPr="00E02251">
        <w:rPr>
          <w:sz w:val="28"/>
          <w:szCs w:val="28"/>
          <w:lang w:val="en"/>
        </w:rPr>
        <w:t xml:space="preserve">In this tip, we will go through the steps which need to be performed to recover a database when you only have the MDF file of a SQL Server database. The below steps work in both SQL Server 2005 and SQL Server 2008. </w:t>
      </w:r>
    </w:p>
    <w:p w:rsidR="00E02251" w:rsidRPr="00E02251" w:rsidRDefault="00E02251" w:rsidP="00E02251">
      <w:pPr>
        <w:rPr>
          <w:sz w:val="28"/>
          <w:szCs w:val="28"/>
          <w:lang w:val="en"/>
        </w:rPr>
      </w:pPr>
      <w:r w:rsidRPr="00E02251">
        <w:rPr>
          <w:b/>
          <w:bCs/>
          <w:sz w:val="28"/>
          <w:szCs w:val="28"/>
          <w:lang w:val="en"/>
        </w:rPr>
        <w:t>Using SQL Server Management Studio - Attach a SQL Server Database without a Transactional Log File</w:t>
      </w:r>
    </w:p>
    <w:p w:rsidR="00E02251" w:rsidRPr="00E02251" w:rsidRDefault="00E02251" w:rsidP="00E02251">
      <w:pPr>
        <w:rPr>
          <w:sz w:val="28"/>
          <w:szCs w:val="28"/>
          <w:lang w:val="en"/>
        </w:rPr>
      </w:pPr>
      <w:r w:rsidRPr="00E02251">
        <w:rPr>
          <w:sz w:val="28"/>
          <w:szCs w:val="28"/>
          <w:lang w:val="en"/>
        </w:rPr>
        <w:t>1. Connect to SQL Server 2008 Instance using SQL Server Management Studio</w:t>
      </w:r>
    </w:p>
    <w:p w:rsidR="00E02251" w:rsidRPr="00E02251" w:rsidRDefault="00E02251" w:rsidP="00E02251">
      <w:pPr>
        <w:rPr>
          <w:sz w:val="28"/>
          <w:szCs w:val="28"/>
          <w:lang w:val="en"/>
        </w:rPr>
      </w:pPr>
      <w:r w:rsidRPr="00E02251">
        <w:rPr>
          <w:sz w:val="28"/>
          <w:szCs w:val="28"/>
          <w:lang w:val="en"/>
        </w:rPr>
        <w:t>2. In Object Explorer, right click Databases node and select "Attach..." option from the drop down list as shown in the snippet below.</w:t>
      </w:r>
    </w:p>
    <w:p w:rsidR="00E02251" w:rsidRPr="00E02251" w:rsidRDefault="00E02251" w:rsidP="00E02251">
      <w:pPr>
        <w:rPr>
          <w:sz w:val="28"/>
          <w:szCs w:val="28"/>
          <w:lang w:val="en"/>
        </w:rPr>
      </w:pPr>
      <w:r w:rsidRPr="00E02251">
        <w:rPr>
          <w:sz w:val="28"/>
          <w:szCs w:val="28"/>
        </w:rPr>
        <w:lastRenderedPageBreak/>
        <w:drawing>
          <wp:inline distT="0" distB="0" distL="0" distR="0" wp14:anchorId="4F410C6F" wp14:editId="0D86ED39">
            <wp:extent cx="2705100" cy="2781300"/>
            <wp:effectExtent l="0" t="0" r="0" b="0"/>
            <wp:docPr id="8" name="Picture 8" descr="https://www.mssqltips.com/tipimages2/1894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mssqltips.com/tipimages2/1894_image0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251" w:rsidRPr="00E02251" w:rsidRDefault="00E02251" w:rsidP="00E02251">
      <w:pPr>
        <w:rPr>
          <w:sz w:val="28"/>
          <w:szCs w:val="28"/>
          <w:lang w:val="en"/>
        </w:rPr>
      </w:pPr>
      <w:r w:rsidRPr="00E02251">
        <w:rPr>
          <w:sz w:val="28"/>
          <w:szCs w:val="28"/>
          <w:lang w:val="en"/>
        </w:rPr>
        <w:t xml:space="preserve">3. This will open up an Attach Databases window as shown in the below snippet. </w:t>
      </w:r>
    </w:p>
    <w:p w:rsidR="00E02251" w:rsidRPr="00E02251" w:rsidRDefault="00E02251" w:rsidP="00E02251">
      <w:pPr>
        <w:rPr>
          <w:sz w:val="28"/>
          <w:szCs w:val="28"/>
          <w:lang w:val="en"/>
        </w:rPr>
      </w:pPr>
      <w:r w:rsidRPr="00E02251">
        <w:rPr>
          <w:sz w:val="28"/>
          <w:szCs w:val="28"/>
        </w:rPr>
        <w:drawing>
          <wp:inline distT="0" distB="0" distL="0" distR="0" wp14:anchorId="0C475098" wp14:editId="26EB8321">
            <wp:extent cx="6724650" cy="4876800"/>
            <wp:effectExtent l="0" t="0" r="0" b="0"/>
            <wp:docPr id="7" name="Picture 7" descr="https://www.mssqltips.com/tipimages2/1894_image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mssqltips.com/tipimages2/1894_image00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465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251" w:rsidRPr="00E02251" w:rsidRDefault="00E02251" w:rsidP="00E02251">
      <w:pPr>
        <w:rPr>
          <w:sz w:val="28"/>
          <w:szCs w:val="28"/>
          <w:lang w:val="en"/>
        </w:rPr>
      </w:pPr>
      <w:r w:rsidRPr="00E02251">
        <w:rPr>
          <w:sz w:val="28"/>
          <w:szCs w:val="28"/>
          <w:lang w:val="en"/>
        </w:rPr>
        <w:lastRenderedPageBreak/>
        <w:t>4. In the Attach Databases window click on "Add..." button as highlighted in the above snippet to open the Locate Databases Files window as shown below.</w:t>
      </w:r>
    </w:p>
    <w:p w:rsidR="00E02251" w:rsidRPr="00E02251" w:rsidRDefault="00E02251" w:rsidP="00E02251">
      <w:pPr>
        <w:rPr>
          <w:sz w:val="28"/>
          <w:szCs w:val="28"/>
          <w:lang w:val="en"/>
        </w:rPr>
      </w:pPr>
      <w:r w:rsidRPr="00E02251">
        <w:rPr>
          <w:sz w:val="28"/>
          <w:szCs w:val="28"/>
          <w:lang w:val="en"/>
        </w:rPr>
        <w:t>5. In Locate Databases Files window you need to browse and locate the MDF file which is relevant to the database you want to attach and then click OK.  In our example I am using the "</w:t>
      </w:r>
      <w:proofErr w:type="spellStart"/>
      <w:r w:rsidRPr="00E02251">
        <w:rPr>
          <w:sz w:val="28"/>
          <w:szCs w:val="28"/>
          <w:lang w:val="en"/>
        </w:rPr>
        <w:t>ProductsDB.mdf</w:t>
      </w:r>
      <w:proofErr w:type="spellEnd"/>
      <w:r w:rsidRPr="00E02251">
        <w:rPr>
          <w:sz w:val="28"/>
          <w:szCs w:val="28"/>
          <w:lang w:val="en"/>
        </w:rPr>
        <w:t xml:space="preserve">" file. </w:t>
      </w:r>
    </w:p>
    <w:p w:rsidR="00E02251" w:rsidRPr="00E02251" w:rsidRDefault="00E02251" w:rsidP="00E02251">
      <w:pPr>
        <w:rPr>
          <w:sz w:val="28"/>
          <w:szCs w:val="28"/>
          <w:lang w:val="en"/>
        </w:rPr>
      </w:pPr>
      <w:r w:rsidRPr="00E02251">
        <w:rPr>
          <w:sz w:val="28"/>
          <w:szCs w:val="28"/>
        </w:rPr>
        <w:drawing>
          <wp:inline distT="0" distB="0" distL="0" distR="0" wp14:anchorId="34124D66" wp14:editId="3D3015AD">
            <wp:extent cx="4067175" cy="5600700"/>
            <wp:effectExtent l="0" t="0" r="9525" b="0"/>
            <wp:docPr id="6" name="Picture 6" descr="https://www.mssqltips.com/tipimages2/1894_image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mssqltips.com/tipimages2/1894_image00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251" w:rsidRPr="00E02251" w:rsidRDefault="00E02251" w:rsidP="00E02251">
      <w:pPr>
        <w:rPr>
          <w:sz w:val="28"/>
          <w:szCs w:val="28"/>
          <w:lang w:val="en"/>
        </w:rPr>
      </w:pPr>
      <w:r w:rsidRPr="00E02251">
        <w:rPr>
          <w:sz w:val="28"/>
          <w:szCs w:val="28"/>
          <w:lang w:val="en"/>
        </w:rPr>
        <w:t>6. In the Attach Databases window; you will see that SQL Server informs us that the log file is not found, in our case the missing file is "</w:t>
      </w:r>
      <w:proofErr w:type="spellStart"/>
      <w:r w:rsidRPr="00E02251">
        <w:rPr>
          <w:sz w:val="28"/>
          <w:szCs w:val="28"/>
          <w:lang w:val="en"/>
        </w:rPr>
        <w:t>ProductsDB_Log.LDF</w:t>
      </w:r>
      <w:proofErr w:type="spellEnd"/>
      <w:r w:rsidRPr="00E02251">
        <w:rPr>
          <w:sz w:val="28"/>
          <w:szCs w:val="28"/>
          <w:lang w:val="en"/>
        </w:rPr>
        <w:t xml:space="preserve">". In order to attach the database without the </w:t>
      </w:r>
      <w:proofErr w:type="spellStart"/>
      <w:r w:rsidRPr="00E02251">
        <w:rPr>
          <w:sz w:val="28"/>
          <w:szCs w:val="28"/>
          <w:lang w:val="en"/>
        </w:rPr>
        <w:t>ProductsDB_Log.LDF</w:t>
      </w:r>
      <w:proofErr w:type="spellEnd"/>
      <w:r w:rsidRPr="00E02251">
        <w:rPr>
          <w:sz w:val="28"/>
          <w:szCs w:val="28"/>
          <w:lang w:val="en"/>
        </w:rPr>
        <w:t xml:space="preserve"> transaction log file you need to select the file as highlighted in the below snippet and click the </w:t>
      </w:r>
      <w:r w:rsidRPr="00E02251">
        <w:rPr>
          <w:sz w:val="28"/>
          <w:szCs w:val="28"/>
          <w:lang w:val="en"/>
        </w:rPr>
        <w:lastRenderedPageBreak/>
        <w:t xml:space="preserve">"Remove" button and finally click OK to attach </w:t>
      </w:r>
      <w:proofErr w:type="spellStart"/>
      <w:r w:rsidRPr="00E02251">
        <w:rPr>
          <w:sz w:val="28"/>
          <w:szCs w:val="28"/>
          <w:lang w:val="en"/>
        </w:rPr>
        <w:t>ProductsDB</w:t>
      </w:r>
      <w:proofErr w:type="spellEnd"/>
      <w:r w:rsidRPr="00E02251">
        <w:rPr>
          <w:sz w:val="28"/>
          <w:szCs w:val="28"/>
          <w:lang w:val="en"/>
        </w:rPr>
        <w:t xml:space="preserve"> database without the transaction log file.</w:t>
      </w:r>
    </w:p>
    <w:p w:rsidR="00E02251" w:rsidRPr="00E02251" w:rsidRDefault="00E02251" w:rsidP="00E02251">
      <w:pPr>
        <w:rPr>
          <w:sz w:val="28"/>
          <w:szCs w:val="28"/>
          <w:lang w:val="en"/>
        </w:rPr>
      </w:pPr>
      <w:r w:rsidRPr="00E02251">
        <w:rPr>
          <w:sz w:val="28"/>
          <w:szCs w:val="28"/>
        </w:rPr>
        <w:drawing>
          <wp:inline distT="0" distB="0" distL="0" distR="0" wp14:anchorId="78BC5C98" wp14:editId="6D392FBF">
            <wp:extent cx="6724650" cy="4914900"/>
            <wp:effectExtent l="0" t="0" r="0" b="0"/>
            <wp:docPr id="5" name="Picture 5" descr="https://www.mssqltips.com/tipimages2/1894_image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mssqltips.com/tipimages2/1894_image00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465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251" w:rsidRPr="00E02251" w:rsidRDefault="00E02251" w:rsidP="00E02251">
      <w:pPr>
        <w:rPr>
          <w:sz w:val="28"/>
          <w:szCs w:val="28"/>
          <w:lang w:val="en"/>
        </w:rPr>
      </w:pPr>
      <w:r w:rsidRPr="00E02251">
        <w:rPr>
          <w:sz w:val="28"/>
          <w:szCs w:val="28"/>
          <w:lang w:val="en"/>
        </w:rPr>
        <w:t>7. That's it you have successfully attached a database without using the transaction log file.  SQL Server will create a new transaction log file for you and will place the file in the same folder as the data file.</w:t>
      </w:r>
    </w:p>
    <w:p w:rsidR="00E02251" w:rsidRPr="00E02251" w:rsidRDefault="00E02251" w:rsidP="00E02251">
      <w:pPr>
        <w:rPr>
          <w:sz w:val="28"/>
          <w:szCs w:val="28"/>
          <w:lang w:val="en"/>
        </w:rPr>
      </w:pPr>
      <w:r w:rsidRPr="00E02251">
        <w:rPr>
          <w:sz w:val="28"/>
          <w:szCs w:val="28"/>
          <w:lang w:val="en"/>
        </w:rPr>
        <w:pict>
          <v:rect id="_x0000_i1031" style="width:0;height:0" o:hralign="center" o:hrstd="t" o:hr="t" fillcolor="#a0a0a0" stroked="f"/>
        </w:pict>
      </w:r>
    </w:p>
    <w:p w:rsidR="00E02251" w:rsidRPr="00E02251" w:rsidRDefault="00E02251" w:rsidP="00E02251">
      <w:pPr>
        <w:rPr>
          <w:sz w:val="28"/>
          <w:szCs w:val="28"/>
          <w:lang w:val="en"/>
        </w:rPr>
      </w:pPr>
      <w:r w:rsidRPr="00E02251">
        <w:rPr>
          <w:b/>
          <w:bCs/>
          <w:sz w:val="28"/>
          <w:szCs w:val="28"/>
          <w:lang w:val="en"/>
        </w:rPr>
        <w:t>Using T-SQL - Attach a SQL Server Database without a Transaction Log File</w:t>
      </w:r>
    </w:p>
    <w:p w:rsidR="00E02251" w:rsidRPr="00E02251" w:rsidRDefault="00E02251" w:rsidP="00E02251">
      <w:pPr>
        <w:rPr>
          <w:sz w:val="28"/>
          <w:szCs w:val="28"/>
          <w:lang w:val="en"/>
        </w:rPr>
      </w:pPr>
      <w:r w:rsidRPr="00E02251">
        <w:rPr>
          <w:sz w:val="28"/>
          <w:szCs w:val="28"/>
          <w:lang w:val="en"/>
        </w:rPr>
        <w:t xml:space="preserve">DBAs can also attach a SQL Server database without a transaction log file using the below T-SQL code.  </w:t>
      </w:r>
    </w:p>
    <w:p w:rsidR="00E02251" w:rsidRPr="00E02251" w:rsidRDefault="00E02251" w:rsidP="00E02251">
      <w:pPr>
        <w:rPr>
          <w:sz w:val="28"/>
          <w:szCs w:val="28"/>
          <w:lang w:val="en"/>
        </w:rPr>
      </w:pPr>
      <w:r w:rsidRPr="00E02251">
        <w:rPr>
          <w:sz w:val="28"/>
          <w:szCs w:val="28"/>
          <w:lang w:val="en"/>
        </w:rPr>
        <w:lastRenderedPageBreak/>
        <w:t xml:space="preserve">In this first script we are using the CREATE DATABASE with ATTACH option and specifying the name and location of the </w:t>
      </w:r>
      <w:proofErr w:type="spellStart"/>
      <w:r w:rsidRPr="00E02251">
        <w:rPr>
          <w:sz w:val="28"/>
          <w:szCs w:val="28"/>
          <w:lang w:val="en"/>
        </w:rPr>
        <w:t>mdf</w:t>
      </w:r>
      <w:proofErr w:type="spellEnd"/>
      <w:r w:rsidRPr="00E02251">
        <w:rPr>
          <w:sz w:val="28"/>
          <w:szCs w:val="28"/>
          <w:lang w:val="en"/>
        </w:rPr>
        <w:t xml:space="preserve"> file that we have for this database.</w:t>
      </w:r>
    </w:p>
    <w:tbl>
      <w:tblPr>
        <w:tblW w:w="900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000"/>
      </w:tblGrid>
      <w:tr w:rsidR="00E02251" w:rsidRPr="00E02251" w:rsidTr="00E02251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251" w:rsidRPr="00E02251" w:rsidRDefault="00E02251" w:rsidP="00E02251">
            <w:pPr>
              <w:rPr>
                <w:sz w:val="28"/>
                <w:szCs w:val="28"/>
              </w:rPr>
            </w:pPr>
            <w:r w:rsidRPr="00E02251">
              <w:rPr>
                <w:sz w:val="28"/>
                <w:szCs w:val="28"/>
              </w:rPr>
              <w:t>USE [master]</w:t>
            </w:r>
          </w:p>
          <w:p w:rsidR="00E02251" w:rsidRPr="00E02251" w:rsidRDefault="00E02251" w:rsidP="00E02251">
            <w:pPr>
              <w:rPr>
                <w:sz w:val="28"/>
                <w:szCs w:val="28"/>
              </w:rPr>
            </w:pPr>
            <w:r w:rsidRPr="00E02251">
              <w:rPr>
                <w:sz w:val="28"/>
                <w:szCs w:val="28"/>
              </w:rPr>
              <w:t>GO</w:t>
            </w:r>
          </w:p>
          <w:p w:rsidR="00E02251" w:rsidRPr="00E02251" w:rsidRDefault="00E02251" w:rsidP="00E02251">
            <w:pPr>
              <w:rPr>
                <w:sz w:val="28"/>
                <w:szCs w:val="28"/>
              </w:rPr>
            </w:pPr>
            <w:r w:rsidRPr="00E02251">
              <w:rPr>
                <w:sz w:val="28"/>
                <w:szCs w:val="28"/>
              </w:rPr>
              <w:t>CREATE DATABASE [</w:t>
            </w:r>
            <w:proofErr w:type="spellStart"/>
            <w:r w:rsidRPr="00E02251">
              <w:rPr>
                <w:sz w:val="28"/>
                <w:szCs w:val="28"/>
              </w:rPr>
              <w:t>ProductsDB</w:t>
            </w:r>
            <w:proofErr w:type="spellEnd"/>
            <w:r w:rsidRPr="00E02251">
              <w:rPr>
                <w:sz w:val="28"/>
                <w:szCs w:val="28"/>
              </w:rPr>
              <w:t xml:space="preserve">] ON </w:t>
            </w:r>
          </w:p>
          <w:p w:rsidR="00E02251" w:rsidRPr="00E02251" w:rsidRDefault="00E02251" w:rsidP="00E02251">
            <w:pPr>
              <w:rPr>
                <w:sz w:val="28"/>
                <w:szCs w:val="28"/>
              </w:rPr>
            </w:pPr>
            <w:r w:rsidRPr="00E02251">
              <w:rPr>
                <w:sz w:val="28"/>
                <w:szCs w:val="28"/>
              </w:rPr>
              <w:t>( FILENAME = N'C:\Program Files\Microsoft SQL Server\MSSQL10.SQL2008\MSSQL\DATA\</w:t>
            </w:r>
            <w:proofErr w:type="spellStart"/>
            <w:r w:rsidRPr="00E02251">
              <w:rPr>
                <w:sz w:val="28"/>
                <w:szCs w:val="28"/>
              </w:rPr>
              <w:t>ProductsDB.mdf</w:t>
            </w:r>
            <w:proofErr w:type="spellEnd"/>
            <w:r w:rsidRPr="00E02251">
              <w:rPr>
                <w:sz w:val="28"/>
                <w:szCs w:val="28"/>
              </w:rPr>
              <w:t>' )</w:t>
            </w:r>
          </w:p>
          <w:p w:rsidR="00E02251" w:rsidRPr="00E02251" w:rsidRDefault="00E02251" w:rsidP="00E02251">
            <w:pPr>
              <w:rPr>
                <w:sz w:val="28"/>
                <w:szCs w:val="28"/>
              </w:rPr>
            </w:pPr>
            <w:r w:rsidRPr="00E02251">
              <w:rPr>
                <w:sz w:val="28"/>
                <w:szCs w:val="28"/>
              </w:rPr>
              <w:t>FOR ATTACH</w:t>
            </w:r>
          </w:p>
          <w:p w:rsidR="00000000" w:rsidRPr="00E02251" w:rsidRDefault="00E02251" w:rsidP="00E02251">
            <w:pPr>
              <w:rPr>
                <w:sz w:val="28"/>
                <w:szCs w:val="28"/>
              </w:rPr>
            </w:pPr>
            <w:r w:rsidRPr="00E02251">
              <w:rPr>
                <w:sz w:val="28"/>
                <w:szCs w:val="28"/>
              </w:rPr>
              <w:t>GO</w:t>
            </w:r>
          </w:p>
        </w:tc>
      </w:tr>
    </w:tbl>
    <w:p w:rsidR="00E02251" w:rsidRPr="00E02251" w:rsidRDefault="00E02251" w:rsidP="00E02251">
      <w:pPr>
        <w:rPr>
          <w:sz w:val="28"/>
          <w:szCs w:val="28"/>
          <w:lang w:val="en"/>
        </w:rPr>
      </w:pPr>
      <w:r w:rsidRPr="00E02251">
        <w:rPr>
          <w:sz w:val="28"/>
          <w:szCs w:val="28"/>
          <w:lang w:val="en"/>
        </w:rPr>
        <w:t>Once the above T-SQL code has executed successfully you will get the below message which informs you that SQL Server has created a new transaction log file for the database.</w:t>
      </w:r>
    </w:p>
    <w:tbl>
      <w:tblPr>
        <w:tblW w:w="1125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1250"/>
      </w:tblGrid>
      <w:tr w:rsidR="00E02251" w:rsidRPr="00E02251" w:rsidTr="00E02251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251" w:rsidRPr="00E02251" w:rsidRDefault="00E02251" w:rsidP="00E02251">
            <w:pPr>
              <w:rPr>
                <w:sz w:val="28"/>
                <w:szCs w:val="28"/>
              </w:rPr>
            </w:pPr>
            <w:r w:rsidRPr="00E02251">
              <w:rPr>
                <w:sz w:val="28"/>
                <w:szCs w:val="28"/>
              </w:rPr>
              <w:t>File activation failure. The physical file name "C:\Program Files\Microsoft SQL Server\MSSQL10.SQL2008\MSSQL\DATA\</w:t>
            </w:r>
            <w:proofErr w:type="spellStart"/>
            <w:r w:rsidRPr="00E02251">
              <w:rPr>
                <w:sz w:val="28"/>
                <w:szCs w:val="28"/>
              </w:rPr>
              <w:t>ProductsDB_log.ldf</w:t>
            </w:r>
            <w:proofErr w:type="spellEnd"/>
            <w:r w:rsidRPr="00E02251">
              <w:rPr>
                <w:sz w:val="28"/>
                <w:szCs w:val="28"/>
              </w:rPr>
              <w:t>" may be incorrect.</w:t>
            </w:r>
            <w:r w:rsidRPr="00E02251">
              <w:rPr>
                <w:sz w:val="28"/>
                <w:szCs w:val="28"/>
              </w:rPr>
              <w:br/>
            </w:r>
            <w:r w:rsidRPr="00E02251">
              <w:rPr>
                <w:sz w:val="28"/>
                <w:szCs w:val="28"/>
              </w:rPr>
              <w:br/>
              <w:t>New log file 'C:\Program Files\Microsoft SQL Server\MSSQL10.SQL2008\MSSQL\DATA\</w:t>
            </w:r>
            <w:proofErr w:type="spellStart"/>
            <w:r w:rsidRPr="00E02251">
              <w:rPr>
                <w:sz w:val="28"/>
                <w:szCs w:val="28"/>
              </w:rPr>
              <w:t>ProductsDB_log.LDF</w:t>
            </w:r>
            <w:proofErr w:type="spellEnd"/>
            <w:r w:rsidRPr="00E02251">
              <w:rPr>
                <w:sz w:val="28"/>
                <w:szCs w:val="28"/>
              </w:rPr>
              <w:t>' was created.</w:t>
            </w:r>
          </w:p>
        </w:tc>
      </w:tr>
    </w:tbl>
    <w:p w:rsidR="00E02251" w:rsidRPr="00E02251" w:rsidRDefault="00E02251" w:rsidP="00E02251">
      <w:pPr>
        <w:rPr>
          <w:sz w:val="28"/>
          <w:szCs w:val="28"/>
          <w:lang w:val="en"/>
        </w:rPr>
      </w:pPr>
      <w:r w:rsidRPr="00E02251">
        <w:rPr>
          <w:sz w:val="28"/>
          <w:szCs w:val="28"/>
          <w:lang w:val="en"/>
        </w:rPr>
        <w:pict>
          <v:rect id="_x0000_i1032" style="width:0;height:0" o:hralign="center" o:hrstd="t" o:hr="t" fillcolor="#a0a0a0" stroked="f"/>
        </w:pict>
      </w:r>
    </w:p>
    <w:p w:rsidR="00E02251" w:rsidRPr="00E02251" w:rsidRDefault="00E02251" w:rsidP="00E02251">
      <w:pPr>
        <w:rPr>
          <w:sz w:val="28"/>
          <w:szCs w:val="28"/>
          <w:lang w:val="en"/>
        </w:rPr>
      </w:pPr>
      <w:r w:rsidRPr="00E02251">
        <w:rPr>
          <w:b/>
          <w:bCs/>
          <w:sz w:val="28"/>
          <w:szCs w:val="28"/>
          <w:lang w:val="en"/>
        </w:rPr>
        <w:t>Verify Logical and Physical Integrity of Database</w:t>
      </w:r>
    </w:p>
    <w:p w:rsidR="00E02251" w:rsidRPr="00E02251" w:rsidRDefault="00E02251" w:rsidP="00E02251">
      <w:pPr>
        <w:rPr>
          <w:sz w:val="28"/>
          <w:szCs w:val="28"/>
          <w:lang w:val="en"/>
        </w:rPr>
      </w:pPr>
      <w:r w:rsidRPr="00E02251">
        <w:rPr>
          <w:sz w:val="28"/>
          <w:szCs w:val="28"/>
          <w:lang w:val="en"/>
        </w:rPr>
        <w:t>DBAs can check the logical and physical integrity of all the objects within the database by executing a DBCC CHECKDB.  In our case we are using the "</w:t>
      </w:r>
      <w:proofErr w:type="spellStart"/>
      <w:r w:rsidRPr="00E02251">
        <w:rPr>
          <w:sz w:val="28"/>
          <w:szCs w:val="28"/>
          <w:lang w:val="en"/>
        </w:rPr>
        <w:t>ProductsDB</w:t>
      </w:r>
      <w:proofErr w:type="spellEnd"/>
      <w:r w:rsidRPr="00E02251">
        <w:rPr>
          <w:sz w:val="28"/>
          <w:szCs w:val="28"/>
          <w:lang w:val="en"/>
        </w:rPr>
        <w:t>" database.</w:t>
      </w:r>
    </w:p>
    <w:tbl>
      <w:tblPr>
        <w:tblW w:w="1125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1250"/>
      </w:tblGrid>
      <w:tr w:rsidR="00E02251" w:rsidRPr="00E02251" w:rsidTr="00E02251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251" w:rsidRPr="00E02251" w:rsidRDefault="00E02251" w:rsidP="00E02251">
            <w:pPr>
              <w:rPr>
                <w:sz w:val="28"/>
                <w:szCs w:val="28"/>
              </w:rPr>
            </w:pPr>
            <w:r w:rsidRPr="00E02251">
              <w:rPr>
                <w:sz w:val="28"/>
                <w:szCs w:val="28"/>
              </w:rPr>
              <w:t>DBCC CHECKDB ('</w:t>
            </w:r>
            <w:proofErr w:type="spellStart"/>
            <w:r w:rsidRPr="00E02251">
              <w:rPr>
                <w:sz w:val="28"/>
                <w:szCs w:val="28"/>
              </w:rPr>
              <w:t>ProductsDB</w:t>
            </w:r>
            <w:proofErr w:type="spellEnd"/>
            <w:r w:rsidRPr="00E02251">
              <w:rPr>
                <w:sz w:val="28"/>
                <w:szCs w:val="28"/>
              </w:rPr>
              <w:t>')</w:t>
            </w:r>
          </w:p>
          <w:p w:rsidR="00000000" w:rsidRPr="00E02251" w:rsidRDefault="00E02251" w:rsidP="00E02251">
            <w:pPr>
              <w:rPr>
                <w:sz w:val="28"/>
                <w:szCs w:val="28"/>
              </w:rPr>
            </w:pPr>
            <w:r w:rsidRPr="00E02251">
              <w:rPr>
                <w:sz w:val="28"/>
                <w:szCs w:val="28"/>
              </w:rPr>
              <w:t>GO</w:t>
            </w:r>
          </w:p>
        </w:tc>
      </w:tr>
    </w:tbl>
    <w:p w:rsidR="00E02251" w:rsidRPr="00E02251" w:rsidRDefault="00E02251" w:rsidP="00E02251">
      <w:pPr>
        <w:rPr>
          <w:sz w:val="28"/>
          <w:szCs w:val="28"/>
          <w:lang w:val="en"/>
        </w:rPr>
      </w:pPr>
      <w:r w:rsidRPr="00E02251">
        <w:rPr>
          <w:sz w:val="28"/>
          <w:szCs w:val="28"/>
          <w:lang w:val="en"/>
        </w:rPr>
        <w:lastRenderedPageBreak/>
        <w:t> </w:t>
      </w:r>
    </w:p>
    <w:p w:rsidR="00E02251" w:rsidRPr="00E02251" w:rsidRDefault="00E02251" w:rsidP="00E02251">
      <w:pPr>
        <w:rPr>
          <w:sz w:val="28"/>
          <w:szCs w:val="28"/>
          <w:lang w:val="en"/>
        </w:rPr>
      </w:pPr>
      <w:r w:rsidRPr="00E02251">
        <w:rPr>
          <w:b/>
          <w:bCs/>
          <w:sz w:val="28"/>
          <w:szCs w:val="28"/>
          <w:u w:val="single"/>
          <w:lang w:val="en"/>
        </w:rPr>
        <w:t>Next Steps</w:t>
      </w:r>
    </w:p>
    <w:p w:rsidR="00E02251" w:rsidRPr="00E02251" w:rsidRDefault="00E02251" w:rsidP="00E02251">
      <w:pPr>
        <w:numPr>
          <w:ilvl w:val="0"/>
          <w:numId w:val="1"/>
        </w:numPr>
        <w:rPr>
          <w:sz w:val="28"/>
          <w:szCs w:val="28"/>
          <w:lang w:val="en"/>
        </w:rPr>
      </w:pPr>
      <w:r w:rsidRPr="00E02251">
        <w:rPr>
          <w:sz w:val="28"/>
          <w:szCs w:val="28"/>
          <w:lang w:val="en"/>
        </w:rPr>
        <w:t xml:space="preserve">If your database has multiple data files you can use this approach as well to create a new transaction log file. </w:t>
      </w:r>
    </w:p>
    <w:p w:rsidR="00E02251" w:rsidRPr="00E02251" w:rsidRDefault="00E02251" w:rsidP="00E02251">
      <w:pPr>
        <w:numPr>
          <w:ilvl w:val="0"/>
          <w:numId w:val="1"/>
        </w:numPr>
        <w:rPr>
          <w:sz w:val="28"/>
          <w:szCs w:val="28"/>
          <w:lang w:val="en"/>
        </w:rPr>
      </w:pPr>
      <w:r w:rsidRPr="00E02251">
        <w:rPr>
          <w:sz w:val="28"/>
          <w:szCs w:val="28"/>
          <w:lang w:val="en"/>
        </w:rPr>
        <w:t xml:space="preserve">If your database had multiple transaction log files look at using the ATTACH_REBUILD_LOG option with the CREATE DATABASE command </w:t>
      </w:r>
    </w:p>
    <w:p w:rsidR="00E02251" w:rsidRPr="00E02251" w:rsidRDefault="00E02251" w:rsidP="00E02251">
      <w:pPr>
        <w:numPr>
          <w:ilvl w:val="0"/>
          <w:numId w:val="1"/>
        </w:numPr>
        <w:rPr>
          <w:sz w:val="28"/>
          <w:szCs w:val="28"/>
          <w:lang w:val="en"/>
        </w:rPr>
      </w:pPr>
      <w:r w:rsidRPr="00E02251">
        <w:rPr>
          <w:sz w:val="28"/>
          <w:szCs w:val="28"/>
          <w:lang w:val="en"/>
        </w:rPr>
        <w:t xml:space="preserve">If you </w:t>
      </w:r>
      <w:proofErr w:type="spellStart"/>
      <w:r w:rsidRPr="00E02251">
        <w:rPr>
          <w:sz w:val="28"/>
          <w:szCs w:val="28"/>
          <w:lang w:val="en"/>
        </w:rPr>
        <w:t>loose</w:t>
      </w:r>
      <w:proofErr w:type="spellEnd"/>
      <w:r w:rsidRPr="00E02251">
        <w:rPr>
          <w:sz w:val="28"/>
          <w:szCs w:val="28"/>
          <w:lang w:val="en"/>
        </w:rPr>
        <w:t xml:space="preserve"> one of your data files for a database you </w:t>
      </w:r>
      <w:proofErr w:type="spellStart"/>
      <w:r w:rsidRPr="00E02251">
        <w:rPr>
          <w:sz w:val="28"/>
          <w:szCs w:val="28"/>
          <w:lang w:val="en"/>
        </w:rPr>
        <w:t>can not</w:t>
      </w:r>
      <w:proofErr w:type="spellEnd"/>
      <w:r w:rsidRPr="00E02251">
        <w:rPr>
          <w:sz w:val="28"/>
          <w:szCs w:val="28"/>
          <w:lang w:val="en"/>
        </w:rPr>
        <w:t xml:space="preserve"> use this approach.  This will only rebuild a new transaction log file for you it does not recreate data files. </w:t>
      </w:r>
    </w:p>
    <w:p w:rsidR="00E02251" w:rsidRPr="00E02251" w:rsidRDefault="00E02251" w:rsidP="00E02251">
      <w:pPr>
        <w:numPr>
          <w:ilvl w:val="0"/>
          <w:numId w:val="1"/>
        </w:numPr>
        <w:rPr>
          <w:sz w:val="28"/>
          <w:szCs w:val="28"/>
          <w:lang w:val="en"/>
        </w:rPr>
      </w:pPr>
      <w:r w:rsidRPr="00E02251">
        <w:rPr>
          <w:sz w:val="28"/>
          <w:szCs w:val="28"/>
          <w:lang w:val="en"/>
        </w:rPr>
        <w:t xml:space="preserve">Refer to these other </w:t>
      </w:r>
      <w:hyperlink r:id="rId11" w:history="1">
        <w:r w:rsidRPr="00E02251">
          <w:rPr>
            <w:rStyle w:val="Hyperlink"/>
            <w:sz w:val="28"/>
            <w:szCs w:val="28"/>
            <w:lang w:val="en"/>
          </w:rPr>
          <w:t>Database Administrator tips</w:t>
        </w:r>
      </w:hyperlink>
    </w:p>
    <w:p w:rsidR="00E02251" w:rsidRPr="00E02251" w:rsidRDefault="00E02251" w:rsidP="00E02251">
      <w:pPr>
        <w:rPr>
          <w:sz w:val="28"/>
          <w:szCs w:val="28"/>
          <w:lang w:val="en"/>
        </w:rPr>
      </w:pPr>
      <w:r w:rsidRPr="00E02251">
        <w:rPr>
          <w:sz w:val="28"/>
          <w:szCs w:val="28"/>
          <w:lang w:val="en"/>
        </w:rPr>
        <w:br/>
      </w:r>
      <w:r w:rsidRPr="00E02251">
        <w:rPr>
          <w:sz w:val="28"/>
          <w:szCs w:val="28"/>
          <w:lang w:val="en"/>
        </w:rPr>
        <w:br/>
        <w:t xml:space="preserve">Last Update: 12/7/2009 </w:t>
      </w:r>
      <w:r w:rsidRPr="00E02251">
        <w:rPr>
          <w:sz w:val="28"/>
          <w:szCs w:val="28"/>
          <w:lang w:val="en"/>
        </w:rPr>
        <w:br/>
      </w:r>
    </w:p>
    <w:p w:rsidR="00E02251" w:rsidRPr="00E02251" w:rsidRDefault="00E02251" w:rsidP="00E02251">
      <w:pPr>
        <w:rPr>
          <w:sz w:val="28"/>
          <w:szCs w:val="28"/>
          <w:lang w:val="en"/>
        </w:rPr>
      </w:pPr>
      <w:r w:rsidRPr="00E02251">
        <w:rPr>
          <w:sz w:val="28"/>
          <w:szCs w:val="28"/>
          <w:lang w:val="en"/>
        </w:rPr>
        <w:br/>
      </w:r>
      <w:hyperlink r:id="rId12" w:history="1">
        <w:r w:rsidRPr="00E02251">
          <w:rPr>
            <w:rStyle w:val="Hyperlink"/>
            <w:b/>
            <w:bCs/>
            <w:sz w:val="28"/>
            <w:szCs w:val="28"/>
            <w:lang w:val="en"/>
          </w:rPr>
          <w:t>View all my tips</w:t>
        </w:r>
      </w:hyperlink>
      <w:r w:rsidRPr="00E02251">
        <w:rPr>
          <w:sz w:val="28"/>
          <w:szCs w:val="28"/>
          <w:lang w:val="en"/>
        </w:rPr>
        <w:t xml:space="preserve"> </w:t>
      </w:r>
    </w:p>
    <w:p w:rsidR="00E02251" w:rsidRPr="00E02251" w:rsidRDefault="00E02251" w:rsidP="00E02251">
      <w:pPr>
        <w:rPr>
          <w:sz w:val="28"/>
          <w:szCs w:val="28"/>
          <w:lang w:val="en"/>
        </w:rPr>
      </w:pPr>
    </w:p>
    <w:tbl>
      <w:tblPr>
        <w:tblW w:w="5000" w:type="pct"/>
        <w:tblCellSpacing w:w="0" w:type="dxa"/>
        <w:tblBorders>
          <w:top w:val="single" w:sz="6" w:space="0" w:color="CBDCED"/>
          <w:left w:val="single" w:sz="6" w:space="0" w:color="CBDCED"/>
          <w:bottom w:val="single" w:sz="6" w:space="0" w:color="CBDCED"/>
          <w:right w:val="single" w:sz="6" w:space="0" w:color="CBDCED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7608"/>
        <w:gridCol w:w="1902"/>
      </w:tblGrid>
      <w:tr w:rsidR="00E02251" w:rsidRPr="00E02251" w:rsidTr="00E02251">
        <w:trPr>
          <w:tblCellSpacing w:w="0" w:type="dxa"/>
        </w:trPr>
        <w:tc>
          <w:tcPr>
            <w:tcW w:w="4000" w:type="pct"/>
            <w:shd w:val="clear" w:color="auto" w:fill="E8F3FF"/>
            <w:vAlign w:val="center"/>
            <w:hideMark/>
          </w:tcPr>
          <w:p w:rsidR="00E02251" w:rsidRPr="00E02251" w:rsidRDefault="00E02251" w:rsidP="00E02251">
            <w:pPr>
              <w:rPr>
                <w:sz w:val="28"/>
                <w:szCs w:val="28"/>
              </w:rPr>
            </w:pPr>
            <w:r w:rsidRPr="00E02251">
              <w:rPr>
                <w:b/>
                <w:bCs/>
                <w:sz w:val="28"/>
                <w:szCs w:val="28"/>
              </w:rPr>
              <w:t xml:space="preserve">Wednesday, August 19, 2015 - 9:11:15 PM - </w:t>
            </w:r>
            <w:proofErr w:type="spellStart"/>
            <w:r w:rsidRPr="00E02251">
              <w:rPr>
                <w:b/>
                <w:bCs/>
                <w:sz w:val="28"/>
                <w:szCs w:val="28"/>
              </w:rPr>
              <w:t>bala</w:t>
            </w:r>
            <w:proofErr w:type="spellEnd"/>
            <w:r w:rsidRPr="00E02251">
              <w:rPr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shd w:val="clear" w:color="auto" w:fill="E8F3FF"/>
            <w:vAlign w:val="center"/>
            <w:hideMark/>
          </w:tcPr>
          <w:p w:rsidR="00E02251" w:rsidRPr="00E02251" w:rsidRDefault="00E02251" w:rsidP="00E02251">
            <w:pPr>
              <w:rPr>
                <w:sz w:val="28"/>
                <w:szCs w:val="28"/>
              </w:rPr>
            </w:pPr>
            <w:hyperlink r:id="rId13" w:anchor="top" w:tooltip="read the tip" w:history="1">
              <w:r w:rsidRPr="00E02251">
                <w:rPr>
                  <w:rStyle w:val="Hyperlink"/>
                  <w:sz w:val="28"/>
                  <w:szCs w:val="28"/>
                </w:rPr>
                <w:t>Back To Top</w:t>
              </w:r>
            </w:hyperlink>
            <w:r w:rsidRPr="00E02251">
              <w:rPr>
                <w:sz w:val="28"/>
                <w:szCs w:val="28"/>
              </w:rPr>
              <w:t xml:space="preserve"> </w:t>
            </w:r>
          </w:p>
        </w:tc>
      </w:tr>
      <w:tr w:rsidR="00E02251" w:rsidRPr="00E02251" w:rsidTr="00E02251">
        <w:trPr>
          <w:tblCellSpacing w:w="0" w:type="dxa"/>
        </w:trPr>
        <w:tc>
          <w:tcPr>
            <w:tcW w:w="5000" w:type="pct"/>
            <w:gridSpan w:val="2"/>
            <w:hideMark/>
          </w:tcPr>
          <w:p w:rsidR="00000000" w:rsidRPr="00E02251" w:rsidRDefault="00E02251" w:rsidP="00E02251">
            <w:pPr>
              <w:rPr>
                <w:sz w:val="28"/>
                <w:szCs w:val="28"/>
              </w:rPr>
            </w:pPr>
            <w:r w:rsidRPr="00E02251">
              <w:rPr>
                <w:sz w:val="28"/>
                <w:szCs w:val="28"/>
              </w:rPr>
              <w:t xml:space="preserve">Excellent i never expect. very </w:t>
            </w:r>
            <w:proofErr w:type="spellStart"/>
            <w:r w:rsidRPr="00E02251">
              <w:rPr>
                <w:sz w:val="28"/>
                <w:szCs w:val="28"/>
              </w:rPr>
              <w:t>very</w:t>
            </w:r>
            <w:proofErr w:type="spellEnd"/>
            <w:r w:rsidRPr="00E02251">
              <w:rPr>
                <w:sz w:val="28"/>
                <w:szCs w:val="28"/>
              </w:rPr>
              <w:t xml:space="preserve"> </w:t>
            </w:r>
            <w:proofErr w:type="spellStart"/>
            <w:r w:rsidRPr="00E02251">
              <w:rPr>
                <w:sz w:val="28"/>
                <w:szCs w:val="28"/>
              </w:rPr>
              <w:t>very</w:t>
            </w:r>
            <w:proofErr w:type="spellEnd"/>
            <w:r w:rsidRPr="00E02251">
              <w:rPr>
                <w:sz w:val="28"/>
                <w:szCs w:val="28"/>
              </w:rPr>
              <w:t xml:space="preserve"> </w:t>
            </w:r>
            <w:proofErr w:type="spellStart"/>
            <w:r w:rsidRPr="00E02251">
              <w:rPr>
                <w:sz w:val="28"/>
                <w:szCs w:val="28"/>
              </w:rPr>
              <w:t>very</w:t>
            </w:r>
            <w:proofErr w:type="spellEnd"/>
            <w:r w:rsidRPr="00E02251">
              <w:rPr>
                <w:sz w:val="28"/>
                <w:szCs w:val="28"/>
              </w:rPr>
              <w:t xml:space="preserve"> </w:t>
            </w:r>
            <w:proofErr w:type="spellStart"/>
            <w:r w:rsidRPr="00E02251">
              <w:rPr>
                <w:sz w:val="28"/>
                <w:szCs w:val="28"/>
              </w:rPr>
              <w:t>usefull</w:t>
            </w:r>
            <w:proofErr w:type="spellEnd"/>
            <w:r w:rsidRPr="00E02251">
              <w:rPr>
                <w:sz w:val="28"/>
                <w:szCs w:val="28"/>
              </w:rPr>
              <w:t xml:space="preserve"> thanks a lot</w:t>
            </w:r>
          </w:p>
        </w:tc>
      </w:tr>
    </w:tbl>
    <w:p w:rsidR="00E02251" w:rsidRPr="00E02251" w:rsidRDefault="00E02251" w:rsidP="00E02251">
      <w:pPr>
        <w:rPr>
          <w:sz w:val="28"/>
          <w:szCs w:val="28"/>
          <w:lang w:val="en"/>
        </w:rPr>
      </w:pPr>
    </w:p>
    <w:tbl>
      <w:tblPr>
        <w:tblW w:w="5000" w:type="pct"/>
        <w:tblCellSpacing w:w="0" w:type="dxa"/>
        <w:tblBorders>
          <w:top w:val="single" w:sz="6" w:space="0" w:color="CBDCED"/>
          <w:left w:val="single" w:sz="6" w:space="0" w:color="CBDCED"/>
          <w:bottom w:val="single" w:sz="6" w:space="0" w:color="CBDCED"/>
          <w:right w:val="single" w:sz="6" w:space="0" w:color="CBDCED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7608"/>
        <w:gridCol w:w="1902"/>
      </w:tblGrid>
      <w:tr w:rsidR="00E02251" w:rsidRPr="00E02251" w:rsidTr="00E02251">
        <w:trPr>
          <w:tblCellSpacing w:w="0" w:type="dxa"/>
        </w:trPr>
        <w:tc>
          <w:tcPr>
            <w:tcW w:w="4000" w:type="pct"/>
            <w:shd w:val="clear" w:color="auto" w:fill="E8F3FF"/>
            <w:vAlign w:val="center"/>
            <w:hideMark/>
          </w:tcPr>
          <w:p w:rsidR="00E02251" w:rsidRPr="00E02251" w:rsidRDefault="00E02251" w:rsidP="00E02251">
            <w:pPr>
              <w:rPr>
                <w:sz w:val="28"/>
                <w:szCs w:val="28"/>
              </w:rPr>
            </w:pPr>
            <w:r w:rsidRPr="00E02251">
              <w:rPr>
                <w:b/>
                <w:bCs/>
                <w:sz w:val="28"/>
                <w:szCs w:val="28"/>
              </w:rPr>
              <w:t>Wednesday, December 10, 2014 - 12:37:51 PM - Shane</w:t>
            </w:r>
            <w:r w:rsidRPr="00E02251">
              <w:rPr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shd w:val="clear" w:color="auto" w:fill="E8F3FF"/>
            <w:vAlign w:val="center"/>
            <w:hideMark/>
          </w:tcPr>
          <w:p w:rsidR="00E02251" w:rsidRPr="00E02251" w:rsidRDefault="00E02251" w:rsidP="00E02251">
            <w:pPr>
              <w:rPr>
                <w:sz w:val="28"/>
                <w:szCs w:val="28"/>
              </w:rPr>
            </w:pPr>
            <w:hyperlink r:id="rId14" w:anchor="top" w:tooltip="read the tip" w:history="1">
              <w:r w:rsidRPr="00E02251">
                <w:rPr>
                  <w:rStyle w:val="Hyperlink"/>
                  <w:sz w:val="28"/>
                  <w:szCs w:val="28"/>
                </w:rPr>
                <w:t>Back To Top</w:t>
              </w:r>
            </w:hyperlink>
            <w:r w:rsidRPr="00E02251">
              <w:rPr>
                <w:sz w:val="28"/>
                <w:szCs w:val="28"/>
              </w:rPr>
              <w:t xml:space="preserve"> </w:t>
            </w:r>
          </w:p>
        </w:tc>
      </w:tr>
      <w:tr w:rsidR="00E02251" w:rsidRPr="00E02251" w:rsidTr="00E02251">
        <w:trPr>
          <w:tblCellSpacing w:w="0" w:type="dxa"/>
        </w:trPr>
        <w:tc>
          <w:tcPr>
            <w:tcW w:w="5000" w:type="pct"/>
            <w:gridSpan w:val="2"/>
            <w:hideMark/>
          </w:tcPr>
          <w:p w:rsidR="00000000" w:rsidRPr="00E02251" w:rsidRDefault="00E02251" w:rsidP="00E02251">
            <w:pPr>
              <w:rPr>
                <w:sz w:val="28"/>
                <w:szCs w:val="28"/>
              </w:rPr>
            </w:pPr>
            <w:r w:rsidRPr="00E02251">
              <w:rPr>
                <w:sz w:val="28"/>
                <w:szCs w:val="28"/>
              </w:rPr>
              <w:t>Thank you!</w:t>
            </w:r>
          </w:p>
        </w:tc>
      </w:tr>
    </w:tbl>
    <w:p w:rsidR="00E02251" w:rsidRPr="00E02251" w:rsidRDefault="00E02251" w:rsidP="00E02251">
      <w:pPr>
        <w:rPr>
          <w:sz w:val="28"/>
          <w:szCs w:val="28"/>
          <w:lang w:val="en"/>
        </w:rPr>
      </w:pPr>
    </w:p>
    <w:tbl>
      <w:tblPr>
        <w:tblW w:w="5000" w:type="pct"/>
        <w:tblCellSpacing w:w="0" w:type="dxa"/>
        <w:tblBorders>
          <w:top w:val="single" w:sz="6" w:space="0" w:color="CBDCED"/>
          <w:left w:val="single" w:sz="6" w:space="0" w:color="CBDCED"/>
          <w:bottom w:val="single" w:sz="6" w:space="0" w:color="CBDCED"/>
          <w:right w:val="single" w:sz="6" w:space="0" w:color="CBDCED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7608"/>
        <w:gridCol w:w="1902"/>
      </w:tblGrid>
      <w:tr w:rsidR="00E02251" w:rsidRPr="00E02251" w:rsidTr="00E02251">
        <w:trPr>
          <w:tblCellSpacing w:w="0" w:type="dxa"/>
        </w:trPr>
        <w:tc>
          <w:tcPr>
            <w:tcW w:w="4000" w:type="pct"/>
            <w:shd w:val="clear" w:color="auto" w:fill="E8F3FF"/>
            <w:vAlign w:val="center"/>
            <w:hideMark/>
          </w:tcPr>
          <w:p w:rsidR="00E02251" w:rsidRPr="00E02251" w:rsidRDefault="00E02251" w:rsidP="00E02251">
            <w:pPr>
              <w:rPr>
                <w:sz w:val="28"/>
                <w:szCs w:val="28"/>
              </w:rPr>
            </w:pPr>
            <w:r w:rsidRPr="00E02251">
              <w:rPr>
                <w:b/>
                <w:bCs/>
                <w:sz w:val="28"/>
                <w:szCs w:val="28"/>
              </w:rPr>
              <w:lastRenderedPageBreak/>
              <w:t xml:space="preserve">Tuesday, June 24, 2014 - 10:45:03 AM - </w:t>
            </w:r>
            <w:proofErr w:type="spellStart"/>
            <w:r w:rsidRPr="00E02251">
              <w:rPr>
                <w:b/>
                <w:bCs/>
                <w:sz w:val="28"/>
                <w:szCs w:val="28"/>
              </w:rPr>
              <w:t>nagesh</w:t>
            </w:r>
            <w:proofErr w:type="spellEnd"/>
            <w:r w:rsidRPr="00E02251">
              <w:rPr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shd w:val="clear" w:color="auto" w:fill="E8F3FF"/>
            <w:vAlign w:val="center"/>
            <w:hideMark/>
          </w:tcPr>
          <w:p w:rsidR="00E02251" w:rsidRPr="00E02251" w:rsidRDefault="00E02251" w:rsidP="00E02251">
            <w:pPr>
              <w:rPr>
                <w:sz w:val="28"/>
                <w:szCs w:val="28"/>
              </w:rPr>
            </w:pPr>
            <w:hyperlink r:id="rId15" w:anchor="top" w:tooltip="read the tip" w:history="1">
              <w:r w:rsidRPr="00E02251">
                <w:rPr>
                  <w:rStyle w:val="Hyperlink"/>
                  <w:sz w:val="28"/>
                  <w:szCs w:val="28"/>
                </w:rPr>
                <w:t>Back To Top</w:t>
              </w:r>
            </w:hyperlink>
            <w:r w:rsidRPr="00E02251">
              <w:rPr>
                <w:sz w:val="28"/>
                <w:szCs w:val="28"/>
              </w:rPr>
              <w:t xml:space="preserve"> </w:t>
            </w:r>
          </w:p>
        </w:tc>
      </w:tr>
      <w:tr w:rsidR="00E02251" w:rsidRPr="00E02251" w:rsidTr="00E02251">
        <w:trPr>
          <w:tblCellSpacing w:w="0" w:type="dxa"/>
        </w:trPr>
        <w:tc>
          <w:tcPr>
            <w:tcW w:w="5000" w:type="pct"/>
            <w:gridSpan w:val="2"/>
            <w:hideMark/>
          </w:tcPr>
          <w:p w:rsidR="00E02251" w:rsidRPr="00E02251" w:rsidRDefault="00E02251" w:rsidP="00E02251">
            <w:pPr>
              <w:rPr>
                <w:sz w:val="28"/>
                <w:szCs w:val="28"/>
              </w:rPr>
            </w:pPr>
            <w:r w:rsidRPr="00E02251">
              <w:rPr>
                <w:sz w:val="28"/>
                <w:szCs w:val="28"/>
              </w:rPr>
              <w:t>Dear Author and all,</w:t>
            </w:r>
          </w:p>
          <w:p w:rsidR="00E02251" w:rsidRPr="00E02251" w:rsidRDefault="00E02251" w:rsidP="00E02251">
            <w:pPr>
              <w:rPr>
                <w:sz w:val="28"/>
                <w:szCs w:val="28"/>
              </w:rPr>
            </w:pPr>
            <w:r w:rsidRPr="00E02251">
              <w:rPr>
                <w:sz w:val="28"/>
                <w:szCs w:val="28"/>
              </w:rPr>
              <w:t xml:space="preserve">While attaching a database which contains 16 </w:t>
            </w:r>
            <w:proofErr w:type="spellStart"/>
            <w:r w:rsidRPr="00E02251">
              <w:rPr>
                <w:sz w:val="28"/>
                <w:szCs w:val="28"/>
              </w:rPr>
              <w:t>mdf</w:t>
            </w:r>
            <w:proofErr w:type="spellEnd"/>
            <w:r w:rsidRPr="00E02251">
              <w:rPr>
                <w:sz w:val="28"/>
                <w:szCs w:val="28"/>
              </w:rPr>
              <w:t xml:space="preserve"> and 4ldf files, </w:t>
            </w:r>
            <w:proofErr w:type="spellStart"/>
            <w:r w:rsidRPr="00E02251">
              <w:rPr>
                <w:sz w:val="28"/>
                <w:szCs w:val="28"/>
              </w:rPr>
              <w:t>iam</w:t>
            </w:r>
            <w:proofErr w:type="spellEnd"/>
            <w:r w:rsidRPr="00E02251">
              <w:rPr>
                <w:sz w:val="28"/>
                <w:szCs w:val="28"/>
              </w:rPr>
              <w:t xml:space="preserve"> facing the below errors. as per the below error i have tried lot some methods including your article but there is no use. Kindly suggest me to bring back the database. </w:t>
            </w:r>
          </w:p>
          <w:p w:rsidR="00E02251" w:rsidRPr="00E02251" w:rsidRDefault="00E02251" w:rsidP="00E02251">
            <w:pPr>
              <w:rPr>
                <w:sz w:val="28"/>
                <w:szCs w:val="28"/>
              </w:rPr>
            </w:pPr>
            <w:r w:rsidRPr="00E02251">
              <w:rPr>
                <w:sz w:val="28"/>
                <w:szCs w:val="28"/>
              </w:rPr>
              <w:t> </w:t>
            </w:r>
          </w:p>
          <w:p w:rsidR="00E02251" w:rsidRPr="00E02251" w:rsidRDefault="00E02251" w:rsidP="00E02251">
            <w:pPr>
              <w:rPr>
                <w:sz w:val="28"/>
                <w:szCs w:val="28"/>
              </w:rPr>
            </w:pPr>
            <w:r w:rsidRPr="00E02251">
              <w:rPr>
                <w:sz w:val="28"/>
                <w:szCs w:val="28"/>
              </w:rPr>
              <w:t>File activation failure. The physical file name "O:\DBFolder\Testdb_LOG2.ldf" may be incorrect.</w:t>
            </w:r>
          </w:p>
          <w:p w:rsidR="00E02251" w:rsidRPr="00E02251" w:rsidRDefault="00E02251" w:rsidP="00E02251">
            <w:pPr>
              <w:rPr>
                <w:sz w:val="28"/>
                <w:szCs w:val="28"/>
              </w:rPr>
            </w:pPr>
            <w:r w:rsidRPr="00E02251">
              <w:rPr>
                <w:sz w:val="28"/>
                <w:szCs w:val="28"/>
              </w:rPr>
              <w:t>The log cannot be rebuilt because the database was not cleanly shut down.</w:t>
            </w:r>
          </w:p>
          <w:p w:rsidR="00E02251" w:rsidRPr="00E02251" w:rsidRDefault="00E02251" w:rsidP="00E02251">
            <w:pPr>
              <w:rPr>
                <w:sz w:val="28"/>
                <w:szCs w:val="28"/>
              </w:rPr>
            </w:pPr>
            <w:proofErr w:type="spellStart"/>
            <w:r w:rsidRPr="00E02251">
              <w:rPr>
                <w:sz w:val="28"/>
                <w:szCs w:val="28"/>
              </w:rPr>
              <w:t>Msg</w:t>
            </w:r>
            <w:proofErr w:type="spellEnd"/>
            <w:r w:rsidRPr="00E02251">
              <w:rPr>
                <w:sz w:val="28"/>
                <w:szCs w:val="28"/>
              </w:rPr>
              <w:t xml:space="preserve"> 1813, Level 16, State 2, Line 3</w:t>
            </w:r>
          </w:p>
          <w:p w:rsidR="00E02251" w:rsidRPr="00E02251" w:rsidRDefault="00E02251" w:rsidP="00E02251">
            <w:pPr>
              <w:rPr>
                <w:sz w:val="28"/>
                <w:szCs w:val="28"/>
              </w:rPr>
            </w:pPr>
            <w:r w:rsidRPr="00E02251">
              <w:rPr>
                <w:sz w:val="28"/>
                <w:szCs w:val="28"/>
              </w:rPr>
              <w:t xml:space="preserve">Could not open new database ' </w:t>
            </w:r>
            <w:proofErr w:type="spellStart"/>
            <w:r w:rsidRPr="00E02251">
              <w:rPr>
                <w:sz w:val="28"/>
                <w:szCs w:val="28"/>
              </w:rPr>
              <w:t>Testdb</w:t>
            </w:r>
            <w:proofErr w:type="spellEnd"/>
            <w:r w:rsidRPr="00E02251">
              <w:rPr>
                <w:sz w:val="28"/>
                <w:szCs w:val="28"/>
              </w:rPr>
              <w:t> '. CREATE DATABASE is aborted.</w:t>
            </w:r>
          </w:p>
          <w:p w:rsidR="00E02251" w:rsidRPr="00E02251" w:rsidRDefault="00E02251" w:rsidP="00E02251">
            <w:pPr>
              <w:rPr>
                <w:sz w:val="28"/>
                <w:szCs w:val="28"/>
              </w:rPr>
            </w:pPr>
            <w:proofErr w:type="spellStart"/>
            <w:r w:rsidRPr="00E02251">
              <w:rPr>
                <w:sz w:val="28"/>
                <w:szCs w:val="28"/>
              </w:rPr>
              <w:t>Msg</w:t>
            </w:r>
            <w:proofErr w:type="spellEnd"/>
            <w:r w:rsidRPr="00E02251">
              <w:rPr>
                <w:sz w:val="28"/>
                <w:szCs w:val="28"/>
              </w:rPr>
              <w:t xml:space="preserve"> 823, Level 24, State 6, Line 3</w:t>
            </w:r>
          </w:p>
          <w:p w:rsidR="00E02251" w:rsidRPr="00E02251" w:rsidRDefault="00E02251" w:rsidP="00E02251">
            <w:pPr>
              <w:rPr>
                <w:sz w:val="28"/>
                <w:szCs w:val="28"/>
              </w:rPr>
            </w:pPr>
            <w:r w:rsidRPr="00E02251">
              <w:rPr>
                <w:sz w:val="28"/>
                <w:szCs w:val="28"/>
              </w:rPr>
              <w:t>The operating system returned error 38(Reached the end of the file.) to SQL Server during a read at offset 0000000000000000 in file ' O:\DBFolder\Testdb_LOG2.ldf'. Additional messages in the SQL Server error log and system event log may provide more detail. This is a severe system-level error condition that threatens database integrity and must be corrected immediately. Complete a full database consistency check (DBCC CHECKDB). This error can be caused by many factors; for more information, see SQL Server Books Online.</w:t>
            </w:r>
          </w:p>
          <w:p w:rsidR="00E02251" w:rsidRPr="00E02251" w:rsidRDefault="00E02251" w:rsidP="00E02251">
            <w:pPr>
              <w:rPr>
                <w:sz w:val="28"/>
                <w:szCs w:val="28"/>
              </w:rPr>
            </w:pPr>
            <w:r w:rsidRPr="00E02251">
              <w:rPr>
                <w:sz w:val="28"/>
                <w:szCs w:val="28"/>
              </w:rPr>
              <w:t> </w:t>
            </w:r>
          </w:p>
          <w:p w:rsidR="00E02251" w:rsidRPr="00E02251" w:rsidRDefault="00E02251" w:rsidP="00E02251">
            <w:pPr>
              <w:rPr>
                <w:sz w:val="28"/>
                <w:szCs w:val="28"/>
              </w:rPr>
            </w:pPr>
            <w:r w:rsidRPr="00E02251">
              <w:rPr>
                <w:sz w:val="28"/>
                <w:szCs w:val="28"/>
              </w:rPr>
              <w:t>Thanks in advance,</w:t>
            </w:r>
          </w:p>
          <w:p w:rsidR="00E02251" w:rsidRPr="00E02251" w:rsidRDefault="00E02251" w:rsidP="00E02251">
            <w:pPr>
              <w:rPr>
                <w:sz w:val="28"/>
                <w:szCs w:val="28"/>
              </w:rPr>
            </w:pPr>
            <w:proofErr w:type="spellStart"/>
            <w:r w:rsidRPr="00E02251">
              <w:rPr>
                <w:sz w:val="28"/>
                <w:szCs w:val="28"/>
              </w:rPr>
              <w:t>Nagesh</w:t>
            </w:r>
            <w:proofErr w:type="spellEnd"/>
          </w:p>
          <w:p w:rsidR="00000000" w:rsidRPr="00E02251" w:rsidRDefault="00E02251" w:rsidP="00E02251">
            <w:pPr>
              <w:rPr>
                <w:sz w:val="28"/>
                <w:szCs w:val="28"/>
              </w:rPr>
            </w:pPr>
            <w:r w:rsidRPr="00E02251">
              <w:rPr>
                <w:sz w:val="28"/>
                <w:szCs w:val="28"/>
              </w:rPr>
              <w:t> </w:t>
            </w:r>
          </w:p>
        </w:tc>
      </w:tr>
    </w:tbl>
    <w:p w:rsidR="00E02251" w:rsidRPr="00E02251" w:rsidRDefault="00E02251" w:rsidP="00E02251">
      <w:pPr>
        <w:rPr>
          <w:sz w:val="28"/>
          <w:szCs w:val="28"/>
          <w:lang w:val="en"/>
        </w:rPr>
      </w:pPr>
    </w:p>
    <w:tbl>
      <w:tblPr>
        <w:tblW w:w="5000" w:type="pct"/>
        <w:tblCellSpacing w:w="0" w:type="dxa"/>
        <w:tblBorders>
          <w:top w:val="single" w:sz="6" w:space="0" w:color="CBDCED"/>
          <w:left w:val="single" w:sz="6" w:space="0" w:color="CBDCED"/>
          <w:bottom w:val="single" w:sz="6" w:space="0" w:color="CBDCED"/>
          <w:right w:val="single" w:sz="6" w:space="0" w:color="CBDCED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7608"/>
        <w:gridCol w:w="1902"/>
      </w:tblGrid>
      <w:tr w:rsidR="00E02251" w:rsidRPr="00E02251" w:rsidTr="00E02251">
        <w:trPr>
          <w:tblCellSpacing w:w="0" w:type="dxa"/>
        </w:trPr>
        <w:tc>
          <w:tcPr>
            <w:tcW w:w="4000" w:type="pct"/>
            <w:shd w:val="clear" w:color="auto" w:fill="E8F3FF"/>
            <w:vAlign w:val="center"/>
            <w:hideMark/>
          </w:tcPr>
          <w:p w:rsidR="00E02251" w:rsidRPr="00E02251" w:rsidRDefault="00E02251" w:rsidP="00E02251">
            <w:pPr>
              <w:rPr>
                <w:sz w:val="28"/>
                <w:szCs w:val="28"/>
              </w:rPr>
            </w:pPr>
            <w:r w:rsidRPr="00E02251">
              <w:rPr>
                <w:b/>
                <w:bCs/>
                <w:sz w:val="28"/>
                <w:szCs w:val="28"/>
              </w:rPr>
              <w:lastRenderedPageBreak/>
              <w:t xml:space="preserve">Tuesday, May 27, 2014 - 5:23:59 AM - </w:t>
            </w:r>
            <w:proofErr w:type="spellStart"/>
            <w:r w:rsidRPr="00E02251">
              <w:rPr>
                <w:b/>
                <w:bCs/>
                <w:sz w:val="28"/>
                <w:szCs w:val="28"/>
              </w:rPr>
              <w:t>elliswhite</w:t>
            </w:r>
            <w:proofErr w:type="spellEnd"/>
            <w:r w:rsidRPr="00E02251">
              <w:rPr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shd w:val="clear" w:color="auto" w:fill="E8F3FF"/>
            <w:vAlign w:val="center"/>
            <w:hideMark/>
          </w:tcPr>
          <w:p w:rsidR="00E02251" w:rsidRPr="00E02251" w:rsidRDefault="00E02251" w:rsidP="00E02251">
            <w:pPr>
              <w:rPr>
                <w:sz w:val="28"/>
                <w:szCs w:val="28"/>
              </w:rPr>
            </w:pPr>
            <w:hyperlink r:id="rId16" w:anchor="top" w:tooltip="read the tip" w:history="1">
              <w:r w:rsidRPr="00E02251">
                <w:rPr>
                  <w:rStyle w:val="Hyperlink"/>
                  <w:sz w:val="28"/>
                  <w:szCs w:val="28"/>
                </w:rPr>
                <w:t>Back To Top</w:t>
              </w:r>
            </w:hyperlink>
            <w:r w:rsidRPr="00E02251">
              <w:rPr>
                <w:sz w:val="28"/>
                <w:szCs w:val="28"/>
              </w:rPr>
              <w:t xml:space="preserve"> </w:t>
            </w:r>
          </w:p>
        </w:tc>
      </w:tr>
      <w:tr w:rsidR="00E02251" w:rsidRPr="00E02251" w:rsidTr="00E02251">
        <w:trPr>
          <w:tblCellSpacing w:w="0" w:type="dxa"/>
        </w:trPr>
        <w:tc>
          <w:tcPr>
            <w:tcW w:w="5000" w:type="pct"/>
            <w:gridSpan w:val="2"/>
            <w:hideMark/>
          </w:tcPr>
          <w:p w:rsidR="00E02251" w:rsidRPr="00E02251" w:rsidRDefault="00E02251" w:rsidP="00E02251">
            <w:pPr>
              <w:rPr>
                <w:sz w:val="28"/>
                <w:szCs w:val="28"/>
              </w:rPr>
            </w:pPr>
            <w:r w:rsidRPr="00E02251">
              <w:rPr>
                <w:sz w:val="28"/>
                <w:szCs w:val="28"/>
              </w:rPr>
              <w:t>Go through this learn how to attach MDF file without LDF file</w:t>
            </w:r>
            <w:hyperlink r:id="rId17" w:tgtFrame="_blank" w:history="1">
              <w:r w:rsidRPr="00E02251">
                <w:rPr>
                  <w:rStyle w:val="Hyperlink"/>
                  <w:sz w:val="28"/>
                  <w:szCs w:val="28"/>
                </w:rPr>
                <w:t>:- https://www.google.com/search?q=trusted+sql+database+recovery</w:t>
              </w:r>
            </w:hyperlink>
          </w:p>
          <w:p w:rsidR="00E02251" w:rsidRPr="00E02251" w:rsidRDefault="00E02251" w:rsidP="00E02251">
            <w:pPr>
              <w:rPr>
                <w:sz w:val="28"/>
                <w:szCs w:val="28"/>
              </w:rPr>
            </w:pPr>
            <w:r w:rsidRPr="00E02251">
              <w:rPr>
                <w:sz w:val="28"/>
                <w:szCs w:val="28"/>
              </w:rPr>
              <w:t> </w:t>
            </w:r>
          </w:p>
          <w:p w:rsidR="00E02251" w:rsidRPr="00E02251" w:rsidRDefault="00E02251" w:rsidP="00E02251">
            <w:pPr>
              <w:rPr>
                <w:sz w:val="28"/>
                <w:szCs w:val="28"/>
              </w:rPr>
            </w:pPr>
            <w:r w:rsidRPr="00E02251">
              <w:rPr>
                <w:sz w:val="28"/>
                <w:szCs w:val="28"/>
              </w:rPr>
              <w:t> </w:t>
            </w:r>
          </w:p>
          <w:p w:rsidR="00000000" w:rsidRPr="00E02251" w:rsidRDefault="00E02251" w:rsidP="00E02251">
            <w:pPr>
              <w:rPr>
                <w:sz w:val="28"/>
                <w:szCs w:val="28"/>
              </w:rPr>
            </w:pPr>
            <w:r w:rsidRPr="00E02251">
              <w:rPr>
                <w:sz w:val="28"/>
                <w:szCs w:val="28"/>
              </w:rPr>
              <w:t> </w:t>
            </w:r>
          </w:p>
        </w:tc>
      </w:tr>
    </w:tbl>
    <w:p w:rsidR="00E02251" w:rsidRPr="00E02251" w:rsidRDefault="00E02251" w:rsidP="00E02251">
      <w:pPr>
        <w:rPr>
          <w:sz w:val="28"/>
          <w:szCs w:val="28"/>
          <w:lang w:val="en"/>
        </w:rPr>
      </w:pPr>
    </w:p>
    <w:tbl>
      <w:tblPr>
        <w:tblW w:w="5000" w:type="pct"/>
        <w:tblCellSpacing w:w="0" w:type="dxa"/>
        <w:tblBorders>
          <w:top w:val="single" w:sz="6" w:space="0" w:color="CBDCED"/>
          <w:left w:val="single" w:sz="6" w:space="0" w:color="CBDCED"/>
          <w:bottom w:val="single" w:sz="6" w:space="0" w:color="CBDCED"/>
          <w:right w:val="single" w:sz="6" w:space="0" w:color="CBDCED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7608"/>
        <w:gridCol w:w="1902"/>
      </w:tblGrid>
      <w:tr w:rsidR="00E02251" w:rsidRPr="00E02251" w:rsidTr="00E02251">
        <w:trPr>
          <w:tblCellSpacing w:w="0" w:type="dxa"/>
        </w:trPr>
        <w:tc>
          <w:tcPr>
            <w:tcW w:w="4000" w:type="pct"/>
            <w:shd w:val="clear" w:color="auto" w:fill="E8F3FF"/>
            <w:vAlign w:val="center"/>
            <w:hideMark/>
          </w:tcPr>
          <w:p w:rsidR="00E02251" w:rsidRPr="00E02251" w:rsidRDefault="00E02251" w:rsidP="00E02251">
            <w:pPr>
              <w:rPr>
                <w:sz w:val="28"/>
                <w:szCs w:val="28"/>
              </w:rPr>
            </w:pPr>
            <w:r w:rsidRPr="00E02251">
              <w:rPr>
                <w:b/>
                <w:bCs/>
                <w:sz w:val="28"/>
                <w:szCs w:val="28"/>
              </w:rPr>
              <w:t>Sunday, February 16, 2014 - 3:26:04 AM - Rahul</w:t>
            </w:r>
            <w:r w:rsidRPr="00E02251">
              <w:rPr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shd w:val="clear" w:color="auto" w:fill="E8F3FF"/>
            <w:vAlign w:val="center"/>
            <w:hideMark/>
          </w:tcPr>
          <w:p w:rsidR="00E02251" w:rsidRPr="00E02251" w:rsidRDefault="00E02251" w:rsidP="00E02251">
            <w:pPr>
              <w:rPr>
                <w:sz w:val="28"/>
                <w:szCs w:val="28"/>
              </w:rPr>
            </w:pPr>
            <w:hyperlink r:id="rId18" w:anchor="top" w:tooltip="read the tip" w:history="1">
              <w:r w:rsidRPr="00E02251">
                <w:rPr>
                  <w:rStyle w:val="Hyperlink"/>
                  <w:sz w:val="28"/>
                  <w:szCs w:val="28"/>
                </w:rPr>
                <w:t>Back To Top</w:t>
              </w:r>
            </w:hyperlink>
            <w:r w:rsidRPr="00E02251">
              <w:rPr>
                <w:sz w:val="28"/>
                <w:szCs w:val="28"/>
              </w:rPr>
              <w:t xml:space="preserve"> </w:t>
            </w:r>
          </w:p>
        </w:tc>
      </w:tr>
      <w:tr w:rsidR="00E02251" w:rsidRPr="00E02251" w:rsidTr="00E02251">
        <w:trPr>
          <w:tblCellSpacing w:w="0" w:type="dxa"/>
        </w:trPr>
        <w:tc>
          <w:tcPr>
            <w:tcW w:w="5000" w:type="pct"/>
            <w:gridSpan w:val="2"/>
            <w:hideMark/>
          </w:tcPr>
          <w:p w:rsidR="00000000" w:rsidRPr="00E02251" w:rsidRDefault="00E02251" w:rsidP="00E02251">
            <w:pPr>
              <w:rPr>
                <w:sz w:val="28"/>
                <w:szCs w:val="28"/>
              </w:rPr>
            </w:pPr>
            <w:r w:rsidRPr="00E02251">
              <w:rPr>
                <w:sz w:val="28"/>
                <w:szCs w:val="28"/>
              </w:rPr>
              <w:t xml:space="preserve">Set Database to offline state, </w:t>
            </w:r>
            <w:proofErr w:type="spellStart"/>
            <w:r w:rsidRPr="00E02251">
              <w:rPr>
                <w:sz w:val="28"/>
                <w:szCs w:val="28"/>
              </w:rPr>
              <w:t>Dettach</w:t>
            </w:r>
            <w:proofErr w:type="spellEnd"/>
            <w:r w:rsidRPr="00E02251">
              <w:rPr>
                <w:sz w:val="28"/>
                <w:szCs w:val="28"/>
              </w:rPr>
              <w:t xml:space="preserve"> the database and then re-attach the database. Check your DATA file...you will find a .LDF file :)</w:t>
            </w:r>
          </w:p>
        </w:tc>
      </w:tr>
    </w:tbl>
    <w:p w:rsidR="00E02251" w:rsidRPr="00E02251" w:rsidRDefault="00E02251" w:rsidP="00E02251">
      <w:pPr>
        <w:rPr>
          <w:sz w:val="28"/>
          <w:szCs w:val="28"/>
          <w:lang w:val="en"/>
        </w:rPr>
      </w:pPr>
    </w:p>
    <w:tbl>
      <w:tblPr>
        <w:tblW w:w="5000" w:type="pct"/>
        <w:tblCellSpacing w:w="0" w:type="dxa"/>
        <w:tblBorders>
          <w:top w:val="single" w:sz="6" w:space="0" w:color="CBDCED"/>
          <w:left w:val="single" w:sz="6" w:space="0" w:color="CBDCED"/>
          <w:bottom w:val="single" w:sz="6" w:space="0" w:color="CBDCED"/>
          <w:right w:val="single" w:sz="6" w:space="0" w:color="CBDCED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7608"/>
        <w:gridCol w:w="1902"/>
      </w:tblGrid>
      <w:tr w:rsidR="00E02251" w:rsidRPr="00E02251" w:rsidTr="00E02251">
        <w:trPr>
          <w:tblCellSpacing w:w="0" w:type="dxa"/>
        </w:trPr>
        <w:tc>
          <w:tcPr>
            <w:tcW w:w="4000" w:type="pct"/>
            <w:shd w:val="clear" w:color="auto" w:fill="E8F3FF"/>
            <w:vAlign w:val="center"/>
            <w:hideMark/>
          </w:tcPr>
          <w:p w:rsidR="00E02251" w:rsidRPr="00E02251" w:rsidRDefault="00E02251" w:rsidP="00E02251">
            <w:pPr>
              <w:rPr>
                <w:sz w:val="28"/>
                <w:szCs w:val="28"/>
              </w:rPr>
            </w:pPr>
            <w:r w:rsidRPr="00E02251">
              <w:rPr>
                <w:b/>
                <w:bCs/>
                <w:sz w:val="28"/>
                <w:szCs w:val="28"/>
              </w:rPr>
              <w:t>Friday, February 14, 2014 - 4:53:39 AM - SQLSACT</w:t>
            </w:r>
            <w:r w:rsidRPr="00E02251">
              <w:rPr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shd w:val="clear" w:color="auto" w:fill="E8F3FF"/>
            <w:vAlign w:val="center"/>
            <w:hideMark/>
          </w:tcPr>
          <w:p w:rsidR="00E02251" w:rsidRPr="00E02251" w:rsidRDefault="00E02251" w:rsidP="00E02251">
            <w:pPr>
              <w:rPr>
                <w:sz w:val="28"/>
                <w:szCs w:val="28"/>
              </w:rPr>
            </w:pPr>
            <w:hyperlink r:id="rId19" w:anchor="top" w:tooltip="read the tip" w:history="1">
              <w:r w:rsidRPr="00E02251">
                <w:rPr>
                  <w:rStyle w:val="Hyperlink"/>
                  <w:sz w:val="28"/>
                  <w:szCs w:val="28"/>
                </w:rPr>
                <w:t>Back To Top</w:t>
              </w:r>
            </w:hyperlink>
            <w:r w:rsidRPr="00E02251">
              <w:rPr>
                <w:sz w:val="28"/>
                <w:szCs w:val="28"/>
              </w:rPr>
              <w:t xml:space="preserve"> </w:t>
            </w:r>
          </w:p>
        </w:tc>
      </w:tr>
      <w:tr w:rsidR="00E02251" w:rsidRPr="00E02251" w:rsidTr="00E02251">
        <w:trPr>
          <w:tblCellSpacing w:w="0" w:type="dxa"/>
        </w:trPr>
        <w:tc>
          <w:tcPr>
            <w:tcW w:w="5000" w:type="pct"/>
            <w:gridSpan w:val="2"/>
            <w:hideMark/>
          </w:tcPr>
          <w:p w:rsidR="00E02251" w:rsidRPr="00E02251" w:rsidRDefault="00E02251" w:rsidP="00E02251">
            <w:pPr>
              <w:rPr>
                <w:sz w:val="28"/>
                <w:szCs w:val="28"/>
              </w:rPr>
            </w:pPr>
            <w:r w:rsidRPr="00E02251">
              <w:rPr>
                <w:sz w:val="28"/>
                <w:szCs w:val="28"/>
              </w:rPr>
              <w:t> </w:t>
            </w:r>
          </w:p>
          <w:p w:rsidR="00E02251" w:rsidRPr="00E02251" w:rsidRDefault="00E02251" w:rsidP="00E02251">
            <w:pPr>
              <w:rPr>
                <w:sz w:val="28"/>
                <w:szCs w:val="28"/>
              </w:rPr>
            </w:pPr>
            <w:r w:rsidRPr="00E02251">
              <w:rPr>
                <w:sz w:val="28"/>
                <w:szCs w:val="28"/>
              </w:rPr>
              <w:t>This solution works great if the database was shutdown cleanly, if not then the database will have to be hacked into SQL Server</w:t>
            </w:r>
          </w:p>
          <w:p w:rsidR="00000000" w:rsidRPr="00E02251" w:rsidRDefault="00E02251" w:rsidP="00E02251">
            <w:pPr>
              <w:rPr>
                <w:sz w:val="28"/>
                <w:szCs w:val="28"/>
              </w:rPr>
            </w:pPr>
            <w:r w:rsidRPr="00E02251">
              <w:rPr>
                <w:sz w:val="28"/>
                <w:szCs w:val="28"/>
              </w:rPr>
              <w:t>I believe Gail Shaw has an excellent article that highlights this.</w:t>
            </w:r>
          </w:p>
        </w:tc>
      </w:tr>
    </w:tbl>
    <w:p w:rsidR="00E02251" w:rsidRPr="00E02251" w:rsidRDefault="00E02251" w:rsidP="00E02251">
      <w:pPr>
        <w:rPr>
          <w:sz w:val="28"/>
          <w:szCs w:val="28"/>
          <w:lang w:val="en"/>
        </w:rPr>
      </w:pPr>
    </w:p>
    <w:tbl>
      <w:tblPr>
        <w:tblW w:w="5000" w:type="pct"/>
        <w:tblCellSpacing w:w="0" w:type="dxa"/>
        <w:tblBorders>
          <w:top w:val="single" w:sz="6" w:space="0" w:color="CBDCED"/>
          <w:left w:val="single" w:sz="6" w:space="0" w:color="CBDCED"/>
          <w:bottom w:val="single" w:sz="6" w:space="0" w:color="CBDCED"/>
          <w:right w:val="single" w:sz="6" w:space="0" w:color="CBDCED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7608"/>
        <w:gridCol w:w="1902"/>
      </w:tblGrid>
      <w:tr w:rsidR="00E02251" w:rsidRPr="00E02251" w:rsidTr="00E02251">
        <w:trPr>
          <w:tblCellSpacing w:w="0" w:type="dxa"/>
        </w:trPr>
        <w:tc>
          <w:tcPr>
            <w:tcW w:w="4000" w:type="pct"/>
            <w:shd w:val="clear" w:color="auto" w:fill="E8F3FF"/>
            <w:vAlign w:val="center"/>
            <w:hideMark/>
          </w:tcPr>
          <w:p w:rsidR="00E02251" w:rsidRPr="00E02251" w:rsidRDefault="00E02251" w:rsidP="00E02251">
            <w:pPr>
              <w:rPr>
                <w:sz w:val="28"/>
                <w:szCs w:val="28"/>
              </w:rPr>
            </w:pPr>
            <w:r w:rsidRPr="00E02251">
              <w:rPr>
                <w:b/>
                <w:bCs/>
                <w:sz w:val="28"/>
                <w:szCs w:val="28"/>
              </w:rPr>
              <w:t>Wednesday, October 02, 2013 - 12:13:38 PM - Bill</w:t>
            </w:r>
            <w:r w:rsidRPr="00E02251">
              <w:rPr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shd w:val="clear" w:color="auto" w:fill="E8F3FF"/>
            <w:vAlign w:val="center"/>
            <w:hideMark/>
          </w:tcPr>
          <w:p w:rsidR="00E02251" w:rsidRPr="00E02251" w:rsidRDefault="00E02251" w:rsidP="00E02251">
            <w:pPr>
              <w:rPr>
                <w:sz w:val="28"/>
                <w:szCs w:val="28"/>
              </w:rPr>
            </w:pPr>
            <w:hyperlink r:id="rId20" w:anchor="top" w:tooltip="read the tip" w:history="1">
              <w:r w:rsidRPr="00E02251">
                <w:rPr>
                  <w:rStyle w:val="Hyperlink"/>
                  <w:sz w:val="28"/>
                  <w:szCs w:val="28"/>
                </w:rPr>
                <w:t>Back To Top</w:t>
              </w:r>
            </w:hyperlink>
            <w:r w:rsidRPr="00E02251">
              <w:rPr>
                <w:sz w:val="28"/>
                <w:szCs w:val="28"/>
              </w:rPr>
              <w:t xml:space="preserve"> </w:t>
            </w:r>
          </w:p>
        </w:tc>
      </w:tr>
      <w:tr w:rsidR="00E02251" w:rsidRPr="00E02251" w:rsidTr="00E02251">
        <w:trPr>
          <w:tblCellSpacing w:w="0" w:type="dxa"/>
        </w:trPr>
        <w:tc>
          <w:tcPr>
            <w:tcW w:w="5000" w:type="pct"/>
            <w:gridSpan w:val="2"/>
            <w:hideMark/>
          </w:tcPr>
          <w:p w:rsidR="00000000" w:rsidRPr="00E02251" w:rsidRDefault="00E02251" w:rsidP="00E02251">
            <w:pPr>
              <w:rPr>
                <w:sz w:val="28"/>
                <w:szCs w:val="28"/>
              </w:rPr>
            </w:pPr>
            <w:r w:rsidRPr="00E02251">
              <w:rPr>
                <w:sz w:val="28"/>
                <w:szCs w:val="28"/>
              </w:rPr>
              <w:t xml:space="preserve">Thanks for the article; but what about SQL 2000?  I have this exact problem and was helping a buddy migrate his small business.  They have SQL 2000, and deleted transaction log.  I only have the MDF.  What can I do in </w:t>
            </w:r>
            <w:proofErr w:type="spellStart"/>
            <w:r w:rsidRPr="00E02251">
              <w:rPr>
                <w:sz w:val="28"/>
                <w:szCs w:val="28"/>
              </w:rPr>
              <w:t>sql</w:t>
            </w:r>
            <w:proofErr w:type="spellEnd"/>
            <w:r w:rsidRPr="00E02251">
              <w:rPr>
                <w:sz w:val="28"/>
                <w:szCs w:val="28"/>
              </w:rPr>
              <w:t xml:space="preserve"> 2000 SP3?</w:t>
            </w:r>
          </w:p>
        </w:tc>
      </w:tr>
    </w:tbl>
    <w:p w:rsidR="00E02251" w:rsidRPr="00E02251" w:rsidRDefault="00E02251" w:rsidP="00E02251">
      <w:pPr>
        <w:rPr>
          <w:sz w:val="28"/>
          <w:szCs w:val="28"/>
          <w:lang w:val="en"/>
        </w:rPr>
      </w:pPr>
    </w:p>
    <w:tbl>
      <w:tblPr>
        <w:tblW w:w="5000" w:type="pct"/>
        <w:tblCellSpacing w:w="0" w:type="dxa"/>
        <w:tblBorders>
          <w:top w:val="single" w:sz="6" w:space="0" w:color="CBDCED"/>
          <w:left w:val="single" w:sz="6" w:space="0" w:color="CBDCED"/>
          <w:bottom w:val="single" w:sz="6" w:space="0" w:color="CBDCED"/>
          <w:right w:val="single" w:sz="6" w:space="0" w:color="CBDCED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7608"/>
        <w:gridCol w:w="1902"/>
      </w:tblGrid>
      <w:tr w:rsidR="00E02251" w:rsidRPr="00E02251" w:rsidTr="00E02251">
        <w:trPr>
          <w:tblCellSpacing w:w="0" w:type="dxa"/>
        </w:trPr>
        <w:tc>
          <w:tcPr>
            <w:tcW w:w="4000" w:type="pct"/>
            <w:shd w:val="clear" w:color="auto" w:fill="E8F3FF"/>
            <w:vAlign w:val="center"/>
            <w:hideMark/>
          </w:tcPr>
          <w:p w:rsidR="00E02251" w:rsidRPr="00E02251" w:rsidRDefault="00E02251" w:rsidP="00E02251">
            <w:pPr>
              <w:rPr>
                <w:sz w:val="28"/>
                <w:szCs w:val="28"/>
              </w:rPr>
            </w:pPr>
            <w:r w:rsidRPr="00E02251">
              <w:rPr>
                <w:b/>
                <w:bCs/>
                <w:sz w:val="28"/>
                <w:szCs w:val="28"/>
              </w:rPr>
              <w:t>Tuesday, July 16, 2013 - 7:49:33 AM - Vinay</w:t>
            </w:r>
            <w:r w:rsidRPr="00E02251">
              <w:rPr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shd w:val="clear" w:color="auto" w:fill="E8F3FF"/>
            <w:vAlign w:val="center"/>
            <w:hideMark/>
          </w:tcPr>
          <w:p w:rsidR="00E02251" w:rsidRPr="00E02251" w:rsidRDefault="00E02251" w:rsidP="00E02251">
            <w:pPr>
              <w:rPr>
                <w:sz w:val="28"/>
                <w:szCs w:val="28"/>
              </w:rPr>
            </w:pPr>
            <w:hyperlink r:id="rId21" w:anchor="top" w:tooltip="read the tip" w:history="1">
              <w:r w:rsidRPr="00E02251">
                <w:rPr>
                  <w:rStyle w:val="Hyperlink"/>
                  <w:sz w:val="28"/>
                  <w:szCs w:val="28"/>
                </w:rPr>
                <w:t>Back To Top</w:t>
              </w:r>
            </w:hyperlink>
            <w:r w:rsidRPr="00E02251">
              <w:rPr>
                <w:sz w:val="28"/>
                <w:szCs w:val="28"/>
              </w:rPr>
              <w:t xml:space="preserve"> </w:t>
            </w:r>
          </w:p>
        </w:tc>
      </w:tr>
      <w:tr w:rsidR="00E02251" w:rsidRPr="00E02251" w:rsidTr="00E02251">
        <w:trPr>
          <w:tblCellSpacing w:w="0" w:type="dxa"/>
        </w:trPr>
        <w:tc>
          <w:tcPr>
            <w:tcW w:w="5000" w:type="pct"/>
            <w:gridSpan w:val="2"/>
            <w:hideMark/>
          </w:tcPr>
          <w:p w:rsidR="00000000" w:rsidRPr="00E02251" w:rsidRDefault="00E02251" w:rsidP="00E02251">
            <w:pPr>
              <w:rPr>
                <w:sz w:val="28"/>
                <w:szCs w:val="28"/>
              </w:rPr>
            </w:pPr>
            <w:r w:rsidRPr="00E02251">
              <w:rPr>
                <w:sz w:val="28"/>
                <w:szCs w:val="28"/>
              </w:rPr>
              <w:t>This article resolved my problem. Thanks.</w:t>
            </w:r>
          </w:p>
        </w:tc>
      </w:tr>
    </w:tbl>
    <w:p w:rsidR="00E02251" w:rsidRPr="00E02251" w:rsidRDefault="00E02251" w:rsidP="00E02251">
      <w:pPr>
        <w:rPr>
          <w:sz w:val="28"/>
          <w:szCs w:val="28"/>
          <w:lang w:val="en"/>
        </w:rPr>
      </w:pPr>
    </w:p>
    <w:tbl>
      <w:tblPr>
        <w:tblW w:w="5000" w:type="pct"/>
        <w:tblCellSpacing w:w="0" w:type="dxa"/>
        <w:tblBorders>
          <w:top w:val="single" w:sz="6" w:space="0" w:color="CBDCED"/>
          <w:left w:val="single" w:sz="6" w:space="0" w:color="CBDCED"/>
          <w:bottom w:val="single" w:sz="6" w:space="0" w:color="CBDCED"/>
          <w:right w:val="single" w:sz="6" w:space="0" w:color="CBDCED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7608"/>
        <w:gridCol w:w="1902"/>
      </w:tblGrid>
      <w:tr w:rsidR="00E02251" w:rsidRPr="00E02251" w:rsidTr="00E02251">
        <w:trPr>
          <w:tblCellSpacing w:w="0" w:type="dxa"/>
        </w:trPr>
        <w:tc>
          <w:tcPr>
            <w:tcW w:w="4000" w:type="pct"/>
            <w:shd w:val="clear" w:color="auto" w:fill="E8F3FF"/>
            <w:vAlign w:val="center"/>
            <w:hideMark/>
          </w:tcPr>
          <w:p w:rsidR="00E02251" w:rsidRPr="00E02251" w:rsidRDefault="00E02251" w:rsidP="00E02251">
            <w:pPr>
              <w:rPr>
                <w:sz w:val="28"/>
                <w:szCs w:val="28"/>
              </w:rPr>
            </w:pPr>
            <w:r w:rsidRPr="00E02251">
              <w:rPr>
                <w:b/>
                <w:bCs/>
                <w:sz w:val="28"/>
                <w:szCs w:val="28"/>
              </w:rPr>
              <w:t>Saturday, November 17, 2012 - 1:28:33 AM - Arup</w:t>
            </w:r>
            <w:r w:rsidRPr="00E02251">
              <w:rPr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shd w:val="clear" w:color="auto" w:fill="E8F3FF"/>
            <w:vAlign w:val="center"/>
            <w:hideMark/>
          </w:tcPr>
          <w:p w:rsidR="00E02251" w:rsidRPr="00E02251" w:rsidRDefault="00E02251" w:rsidP="00E02251">
            <w:pPr>
              <w:rPr>
                <w:sz w:val="28"/>
                <w:szCs w:val="28"/>
              </w:rPr>
            </w:pPr>
            <w:hyperlink r:id="rId22" w:anchor="top" w:tooltip="read the tip" w:history="1">
              <w:r w:rsidRPr="00E02251">
                <w:rPr>
                  <w:rStyle w:val="Hyperlink"/>
                  <w:sz w:val="28"/>
                  <w:szCs w:val="28"/>
                </w:rPr>
                <w:t>Back To Top</w:t>
              </w:r>
            </w:hyperlink>
            <w:r w:rsidRPr="00E02251">
              <w:rPr>
                <w:sz w:val="28"/>
                <w:szCs w:val="28"/>
              </w:rPr>
              <w:t xml:space="preserve"> </w:t>
            </w:r>
          </w:p>
        </w:tc>
      </w:tr>
      <w:tr w:rsidR="00E02251" w:rsidRPr="00E02251" w:rsidTr="00E02251">
        <w:trPr>
          <w:tblCellSpacing w:w="0" w:type="dxa"/>
        </w:trPr>
        <w:tc>
          <w:tcPr>
            <w:tcW w:w="5000" w:type="pct"/>
            <w:gridSpan w:val="2"/>
            <w:hideMark/>
          </w:tcPr>
          <w:p w:rsidR="00E02251" w:rsidRPr="00E02251" w:rsidRDefault="00E02251" w:rsidP="00E02251">
            <w:pPr>
              <w:rPr>
                <w:sz w:val="28"/>
                <w:szCs w:val="28"/>
              </w:rPr>
            </w:pPr>
            <w:r w:rsidRPr="00E02251">
              <w:rPr>
                <w:sz w:val="28"/>
                <w:szCs w:val="28"/>
              </w:rPr>
              <w:t>File activation failure. The physical file name "E:\ASWEBTECH\SaradaModelDB-2011-2012_log.ldf" may be incorrect.</w:t>
            </w:r>
          </w:p>
          <w:p w:rsidR="00E02251" w:rsidRPr="00E02251" w:rsidRDefault="00E02251" w:rsidP="00E02251">
            <w:pPr>
              <w:rPr>
                <w:sz w:val="28"/>
                <w:szCs w:val="28"/>
              </w:rPr>
            </w:pPr>
            <w:r w:rsidRPr="00E02251">
              <w:rPr>
                <w:sz w:val="28"/>
                <w:szCs w:val="28"/>
              </w:rPr>
              <w:t>New log file 'C:\Program Files\Microsoft SQL Server\MSSQL.1\MSSQL\Data\</w:t>
            </w:r>
            <w:proofErr w:type="spellStart"/>
            <w:r w:rsidRPr="00E02251">
              <w:rPr>
                <w:sz w:val="28"/>
                <w:szCs w:val="28"/>
              </w:rPr>
              <w:t>SaradaModelDB_log.LDF</w:t>
            </w:r>
            <w:proofErr w:type="spellEnd"/>
            <w:r w:rsidRPr="00E02251">
              <w:rPr>
                <w:sz w:val="28"/>
                <w:szCs w:val="28"/>
              </w:rPr>
              <w:t>' was created.</w:t>
            </w:r>
          </w:p>
          <w:p w:rsidR="00E02251" w:rsidRPr="00E02251" w:rsidRDefault="00E02251" w:rsidP="00E02251">
            <w:pPr>
              <w:rPr>
                <w:sz w:val="28"/>
                <w:szCs w:val="28"/>
              </w:rPr>
            </w:pPr>
            <w:proofErr w:type="spellStart"/>
            <w:r w:rsidRPr="00E02251">
              <w:rPr>
                <w:b/>
                <w:bCs/>
                <w:sz w:val="28"/>
                <w:szCs w:val="28"/>
              </w:rPr>
              <w:t>Msg</w:t>
            </w:r>
            <w:proofErr w:type="spellEnd"/>
            <w:r w:rsidRPr="00E02251">
              <w:rPr>
                <w:b/>
                <w:bCs/>
                <w:sz w:val="28"/>
                <w:szCs w:val="28"/>
              </w:rPr>
              <w:t xml:space="preserve"> 1813, Level 16, State 2, Line 1</w:t>
            </w:r>
          </w:p>
          <w:p w:rsidR="00E02251" w:rsidRPr="00E02251" w:rsidRDefault="00E02251" w:rsidP="00E02251">
            <w:pPr>
              <w:rPr>
                <w:sz w:val="28"/>
                <w:szCs w:val="28"/>
              </w:rPr>
            </w:pPr>
            <w:r w:rsidRPr="00E02251">
              <w:rPr>
                <w:b/>
                <w:bCs/>
                <w:sz w:val="28"/>
                <w:szCs w:val="28"/>
              </w:rPr>
              <w:t>Could not open new database '</w:t>
            </w:r>
            <w:proofErr w:type="spellStart"/>
            <w:r w:rsidRPr="00E02251">
              <w:rPr>
                <w:b/>
                <w:bCs/>
                <w:sz w:val="28"/>
                <w:szCs w:val="28"/>
              </w:rPr>
              <w:t>SaradaModelDB</w:t>
            </w:r>
            <w:proofErr w:type="spellEnd"/>
            <w:r w:rsidRPr="00E02251">
              <w:rPr>
                <w:b/>
                <w:bCs/>
                <w:sz w:val="28"/>
                <w:szCs w:val="28"/>
              </w:rPr>
              <w:t>'. CREATE DATABASE is aborted.</w:t>
            </w:r>
          </w:p>
          <w:p w:rsidR="00E02251" w:rsidRPr="00E02251" w:rsidRDefault="00E02251" w:rsidP="00E02251">
            <w:pPr>
              <w:rPr>
                <w:sz w:val="28"/>
                <w:szCs w:val="28"/>
              </w:rPr>
            </w:pPr>
            <w:proofErr w:type="spellStart"/>
            <w:r w:rsidRPr="00E02251">
              <w:rPr>
                <w:b/>
                <w:bCs/>
                <w:sz w:val="28"/>
                <w:szCs w:val="28"/>
              </w:rPr>
              <w:t>Msg</w:t>
            </w:r>
            <w:proofErr w:type="spellEnd"/>
            <w:r w:rsidRPr="00E02251">
              <w:rPr>
                <w:b/>
                <w:bCs/>
                <w:sz w:val="28"/>
                <w:szCs w:val="28"/>
              </w:rPr>
              <w:t xml:space="preserve"> 824, Level 24, State 2, Line 1</w:t>
            </w:r>
          </w:p>
          <w:p w:rsidR="00E02251" w:rsidRPr="00E02251" w:rsidRDefault="00E02251" w:rsidP="00E02251">
            <w:pPr>
              <w:rPr>
                <w:sz w:val="28"/>
                <w:szCs w:val="28"/>
              </w:rPr>
            </w:pPr>
            <w:r w:rsidRPr="00E02251">
              <w:rPr>
                <w:b/>
                <w:bCs/>
                <w:sz w:val="28"/>
                <w:szCs w:val="28"/>
              </w:rPr>
              <w:t>SQL Server detected a logical consistency-based I/O error: incorrect checksum (expected: 0x66666666; actual: 0x33333333). It occurred during a read of page (1:1202) in database ID 6 at offset 0x00000000964000 in file 'C:\Program Files\Microsoft SQL Server\MSSQL.1\MSSQL\Data\</w:t>
            </w:r>
            <w:proofErr w:type="spellStart"/>
            <w:r w:rsidRPr="00E02251">
              <w:rPr>
                <w:b/>
                <w:bCs/>
                <w:sz w:val="28"/>
                <w:szCs w:val="28"/>
              </w:rPr>
              <w:t>SaradaModelDB.mdf</w:t>
            </w:r>
            <w:proofErr w:type="spellEnd"/>
            <w:r w:rsidRPr="00E02251">
              <w:rPr>
                <w:b/>
                <w:bCs/>
                <w:sz w:val="28"/>
                <w:szCs w:val="28"/>
              </w:rPr>
              <w:t>'.  Additional messages in the SQL Server error log or system event log may provide more detail. This is a severe error condition that threatens database integrity and must be corrected immediately. Complete a full database consistency check (DBCC CHECKDB). This error can be caused by many factors; for more information, see SQL Server Books Online.</w:t>
            </w:r>
          </w:p>
          <w:p w:rsidR="00E02251" w:rsidRPr="00E02251" w:rsidRDefault="00E02251" w:rsidP="00E02251">
            <w:pPr>
              <w:rPr>
                <w:sz w:val="28"/>
                <w:szCs w:val="28"/>
              </w:rPr>
            </w:pPr>
            <w:r w:rsidRPr="00E02251">
              <w:rPr>
                <w:sz w:val="28"/>
                <w:szCs w:val="28"/>
              </w:rPr>
              <w:t> </w:t>
            </w:r>
          </w:p>
          <w:p w:rsidR="00E02251" w:rsidRPr="00E02251" w:rsidRDefault="00E02251" w:rsidP="00E02251">
            <w:pPr>
              <w:rPr>
                <w:sz w:val="28"/>
                <w:szCs w:val="28"/>
              </w:rPr>
            </w:pPr>
            <w:r w:rsidRPr="00E02251">
              <w:rPr>
                <w:sz w:val="28"/>
                <w:szCs w:val="28"/>
              </w:rPr>
              <w:t> </w:t>
            </w:r>
          </w:p>
          <w:p w:rsidR="00E02251" w:rsidRPr="00E02251" w:rsidRDefault="00E02251" w:rsidP="00E02251">
            <w:pPr>
              <w:rPr>
                <w:sz w:val="28"/>
                <w:szCs w:val="28"/>
              </w:rPr>
            </w:pPr>
            <w:r w:rsidRPr="00E02251">
              <w:rPr>
                <w:sz w:val="28"/>
                <w:szCs w:val="28"/>
              </w:rPr>
              <w:lastRenderedPageBreak/>
              <w:t>Hi have this problem. please help.</w:t>
            </w:r>
          </w:p>
        </w:tc>
      </w:tr>
    </w:tbl>
    <w:p w:rsidR="00E02251" w:rsidRPr="00E02251" w:rsidRDefault="00E02251" w:rsidP="00E02251">
      <w:pPr>
        <w:rPr>
          <w:sz w:val="28"/>
          <w:szCs w:val="28"/>
          <w:lang w:val="en"/>
        </w:rPr>
      </w:pPr>
    </w:p>
    <w:tbl>
      <w:tblPr>
        <w:tblW w:w="5000" w:type="pct"/>
        <w:tblCellSpacing w:w="0" w:type="dxa"/>
        <w:tblBorders>
          <w:top w:val="single" w:sz="6" w:space="0" w:color="CBDCED"/>
          <w:left w:val="single" w:sz="6" w:space="0" w:color="CBDCED"/>
          <w:bottom w:val="single" w:sz="6" w:space="0" w:color="CBDCED"/>
          <w:right w:val="single" w:sz="6" w:space="0" w:color="CBDCED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7608"/>
        <w:gridCol w:w="1902"/>
      </w:tblGrid>
      <w:tr w:rsidR="00E02251" w:rsidRPr="00E02251" w:rsidTr="00E02251">
        <w:trPr>
          <w:tblCellSpacing w:w="0" w:type="dxa"/>
        </w:trPr>
        <w:tc>
          <w:tcPr>
            <w:tcW w:w="4000" w:type="pct"/>
            <w:shd w:val="clear" w:color="auto" w:fill="E8F3FF"/>
            <w:vAlign w:val="center"/>
            <w:hideMark/>
          </w:tcPr>
          <w:p w:rsidR="00E02251" w:rsidRPr="00E02251" w:rsidRDefault="00E02251" w:rsidP="00E02251">
            <w:pPr>
              <w:rPr>
                <w:sz w:val="28"/>
                <w:szCs w:val="28"/>
              </w:rPr>
            </w:pPr>
            <w:r w:rsidRPr="00E02251">
              <w:rPr>
                <w:b/>
                <w:bCs/>
                <w:sz w:val="28"/>
                <w:szCs w:val="28"/>
              </w:rPr>
              <w:t>Saturday, November 03, 2012 - 3:43:39 AM - Robert Hamill</w:t>
            </w:r>
            <w:r w:rsidRPr="00E02251">
              <w:rPr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shd w:val="clear" w:color="auto" w:fill="E8F3FF"/>
            <w:vAlign w:val="center"/>
            <w:hideMark/>
          </w:tcPr>
          <w:p w:rsidR="00E02251" w:rsidRPr="00E02251" w:rsidRDefault="00E02251" w:rsidP="00E02251">
            <w:pPr>
              <w:rPr>
                <w:sz w:val="28"/>
                <w:szCs w:val="28"/>
              </w:rPr>
            </w:pPr>
            <w:hyperlink r:id="rId23" w:anchor="top" w:tooltip="read the tip" w:history="1">
              <w:r w:rsidRPr="00E02251">
                <w:rPr>
                  <w:rStyle w:val="Hyperlink"/>
                  <w:sz w:val="28"/>
                  <w:szCs w:val="28"/>
                </w:rPr>
                <w:t>Back To Top</w:t>
              </w:r>
            </w:hyperlink>
            <w:r w:rsidRPr="00E02251">
              <w:rPr>
                <w:sz w:val="28"/>
                <w:szCs w:val="28"/>
              </w:rPr>
              <w:t xml:space="preserve"> </w:t>
            </w:r>
          </w:p>
        </w:tc>
      </w:tr>
      <w:tr w:rsidR="00E02251" w:rsidRPr="00E02251" w:rsidTr="00E02251">
        <w:trPr>
          <w:tblCellSpacing w:w="0" w:type="dxa"/>
        </w:trPr>
        <w:tc>
          <w:tcPr>
            <w:tcW w:w="5000" w:type="pct"/>
            <w:gridSpan w:val="2"/>
            <w:hideMark/>
          </w:tcPr>
          <w:p w:rsidR="00E02251" w:rsidRPr="00E02251" w:rsidRDefault="00E02251" w:rsidP="00E02251">
            <w:pPr>
              <w:rPr>
                <w:sz w:val="28"/>
                <w:szCs w:val="28"/>
              </w:rPr>
            </w:pPr>
            <w:r w:rsidRPr="00E02251">
              <w:rPr>
                <w:sz w:val="28"/>
                <w:szCs w:val="28"/>
              </w:rPr>
              <w:t>HI</w:t>
            </w:r>
          </w:p>
          <w:p w:rsidR="00E02251" w:rsidRPr="00E02251" w:rsidRDefault="00E02251" w:rsidP="00E02251">
            <w:pPr>
              <w:rPr>
                <w:sz w:val="28"/>
                <w:szCs w:val="28"/>
              </w:rPr>
            </w:pPr>
            <w:r w:rsidRPr="00E02251">
              <w:rPr>
                <w:sz w:val="28"/>
                <w:szCs w:val="28"/>
              </w:rPr>
              <w:t>This is the best site for SQL explanations and troubleshooting I have found.</w:t>
            </w:r>
          </w:p>
          <w:p w:rsidR="00E02251" w:rsidRPr="00E02251" w:rsidRDefault="00E02251" w:rsidP="00E02251">
            <w:pPr>
              <w:rPr>
                <w:sz w:val="28"/>
                <w:szCs w:val="28"/>
              </w:rPr>
            </w:pPr>
            <w:r w:rsidRPr="00E02251">
              <w:rPr>
                <w:sz w:val="28"/>
                <w:szCs w:val="28"/>
              </w:rPr>
              <w:t>With this article, you have again saved me hours of research and work</w:t>
            </w:r>
          </w:p>
          <w:p w:rsidR="00E02251" w:rsidRPr="00E02251" w:rsidRDefault="00E02251" w:rsidP="00E02251">
            <w:pPr>
              <w:rPr>
                <w:sz w:val="28"/>
                <w:szCs w:val="28"/>
              </w:rPr>
            </w:pPr>
            <w:r w:rsidRPr="00E02251">
              <w:rPr>
                <w:sz w:val="28"/>
                <w:szCs w:val="28"/>
              </w:rPr>
              <w:t>Thank you - keep up good work :)</w:t>
            </w:r>
          </w:p>
          <w:p w:rsidR="00E02251" w:rsidRPr="00E02251" w:rsidRDefault="00E02251" w:rsidP="00E02251">
            <w:pPr>
              <w:rPr>
                <w:sz w:val="28"/>
                <w:szCs w:val="28"/>
              </w:rPr>
            </w:pPr>
            <w:r w:rsidRPr="00E02251">
              <w:rPr>
                <w:sz w:val="28"/>
                <w:szCs w:val="28"/>
              </w:rPr>
              <w:t> </w:t>
            </w:r>
          </w:p>
          <w:p w:rsidR="00000000" w:rsidRPr="00E02251" w:rsidRDefault="00E02251" w:rsidP="00E02251">
            <w:pPr>
              <w:rPr>
                <w:sz w:val="28"/>
                <w:szCs w:val="28"/>
              </w:rPr>
            </w:pPr>
            <w:r w:rsidRPr="00E02251">
              <w:rPr>
                <w:sz w:val="28"/>
                <w:szCs w:val="28"/>
              </w:rPr>
              <w:t>Bob Hamill</w:t>
            </w:r>
          </w:p>
        </w:tc>
      </w:tr>
    </w:tbl>
    <w:p w:rsidR="00E02251" w:rsidRPr="00E02251" w:rsidRDefault="00E02251" w:rsidP="00E02251">
      <w:pPr>
        <w:rPr>
          <w:sz w:val="28"/>
          <w:szCs w:val="28"/>
          <w:lang w:val="en"/>
        </w:rPr>
      </w:pPr>
    </w:p>
    <w:tbl>
      <w:tblPr>
        <w:tblW w:w="5000" w:type="pct"/>
        <w:tblCellSpacing w:w="0" w:type="dxa"/>
        <w:tblBorders>
          <w:top w:val="single" w:sz="6" w:space="0" w:color="CBDCED"/>
          <w:left w:val="single" w:sz="6" w:space="0" w:color="CBDCED"/>
          <w:bottom w:val="single" w:sz="6" w:space="0" w:color="CBDCED"/>
          <w:right w:val="single" w:sz="6" w:space="0" w:color="CBDCED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7608"/>
        <w:gridCol w:w="1902"/>
      </w:tblGrid>
      <w:tr w:rsidR="00E02251" w:rsidRPr="00E02251" w:rsidTr="00E02251">
        <w:trPr>
          <w:tblCellSpacing w:w="0" w:type="dxa"/>
        </w:trPr>
        <w:tc>
          <w:tcPr>
            <w:tcW w:w="4000" w:type="pct"/>
            <w:shd w:val="clear" w:color="auto" w:fill="E8F3FF"/>
            <w:vAlign w:val="center"/>
            <w:hideMark/>
          </w:tcPr>
          <w:p w:rsidR="00E02251" w:rsidRPr="00E02251" w:rsidRDefault="00E02251" w:rsidP="00E02251">
            <w:pPr>
              <w:rPr>
                <w:sz w:val="28"/>
                <w:szCs w:val="28"/>
              </w:rPr>
            </w:pPr>
            <w:r w:rsidRPr="00E02251">
              <w:rPr>
                <w:b/>
                <w:bCs/>
                <w:sz w:val="28"/>
                <w:szCs w:val="28"/>
              </w:rPr>
              <w:t xml:space="preserve">Friday, July 06, 2012 - 7:38:22 AM - </w:t>
            </w:r>
            <w:proofErr w:type="spellStart"/>
            <w:r w:rsidRPr="00E02251">
              <w:rPr>
                <w:b/>
                <w:bCs/>
                <w:sz w:val="28"/>
                <w:szCs w:val="28"/>
              </w:rPr>
              <w:t>Thinus</w:t>
            </w:r>
            <w:proofErr w:type="spellEnd"/>
            <w:r w:rsidRPr="00E02251">
              <w:rPr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shd w:val="clear" w:color="auto" w:fill="E8F3FF"/>
            <w:vAlign w:val="center"/>
            <w:hideMark/>
          </w:tcPr>
          <w:p w:rsidR="00E02251" w:rsidRPr="00E02251" w:rsidRDefault="00E02251" w:rsidP="00E02251">
            <w:pPr>
              <w:rPr>
                <w:sz w:val="28"/>
                <w:szCs w:val="28"/>
              </w:rPr>
            </w:pPr>
            <w:hyperlink r:id="rId24" w:anchor="top" w:tooltip="read the tip" w:history="1">
              <w:r w:rsidRPr="00E02251">
                <w:rPr>
                  <w:rStyle w:val="Hyperlink"/>
                  <w:sz w:val="28"/>
                  <w:szCs w:val="28"/>
                </w:rPr>
                <w:t>Back To Top</w:t>
              </w:r>
            </w:hyperlink>
            <w:r w:rsidRPr="00E02251">
              <w:rPr>
                <w:sz w:val="28"/>
                <w:szCs w:val="28"/>
              </w:rPr>
              <w:t xml:space="preserve"> </w:t>
            </w:r>
          </w:p>
        </w:tc>
      </w:tr>
      <w:tr w:rsidR="00E02251" w:rsidRPr="00E02251" w:rsidTr="00E02251">
        <w:trPr>
          <w:tblCellSpacing w:w="0" w:type="dxa"/>
        </w:trPr>
        <w:tc>
          <w:tcPr>
            <w:tcW w:w="5000" w:type="pct"/>
            <w:gridSpan w:val="2"/>
            <w:hideMark/>
          </w:tcPr>
          <w:p w:rsidR="00E02251" w:rsidRPr="00E02251" w:rsidRDefault="00E02251" w:rsidP="00E02251">
            <w:pPr>
              <w:rPr>
                <w:sz w:val="28"/>
                <w:szCs w:val="28"/>
              </w:rPr>
            </w:pPr>
            <w:r w:rsidRPr="00E02251">
              <w:rPr>
                <w:sz w:val="28"/>
                <w:szCs w:val="28"/>
              </w:rPr>
              <w:t xml:space="preserve">Hi this is very nice, I have a question if you only have the Log file is it </w:t>
            </w:r>
            <w:proofErr w:type="spellStart"/>
            <w:r w:rsidRPr="00E02251">
              <w:rPr>
                <w:sz w:val="28"/>
                <w:szCs w:val="28"/>
              </w:rPr>
              <w:t>posible</w:t>
            </w:r>
            <w:proofErr w:type="spellEnd"/>
            <w:r w:rsidRPr="00E02251">
              <w:rPr>
                <w:sz w:val="28"/>
                <w:szCs w:val="28"/>
              </w:rPr>
              <w:t xml:space="preserve"> to recover the log information if you don't have the .</w:t>
            </w:r>
            <w:proofErr w:type="spellStart"/>
            <w:r w:rsidRPr="00E02251">
              <w:rPr>
                <w:sz w:val="28"/>
                <w:szCs w:val="28"/>
              </w:rPr>
              <w:t>mdf</w:t>
            </w:r>
            <w:proofErr w:type="spellEnd"/>
            <w:r w:rsidRPr="00E02251">
              <w:rPr>
                <w:sz w:val="28"/>
                <w:szCs w:val="28"/>
              </w:rPr>
              <w:t xml:space="preserve"> file.</w:t>
            </w:r>
          </w:p>
          <w:p w:rsidR="00E02251" w:rsidRPr="00E02251" w:rsidRDefault="00E02251" w:rsidP="00E02251">
            <w:pPr>
              <w:rPr>
                <w:sz w:val="28"/>
                <w:szCs w:val="28"/>
              </w:rPr>
            </w:pPr>
            <w:r w:rsidRPr="00E02251">
              <w:rPr>
                <w:sz w:val="28"/>
                <w:szCs w:val="28"/>
              </w:rPr>
              <w:t> </w:t>
            </w:r>
          </w:p>
          <w:p w:rsidR="00E02251" w:rsidRPr="00E02251" w:rsidRDefault="00E02251" w:rsidP="00E02251">
            <w:pPr>
              <w:rPr>
                <w:sz w:val="28"/>
                <w:szCs w:val="28"/>
              </w:rPr>
            </w:pPr>
            <w:r w:rsidRPr="00E02251">
              <w:rPr>
                <w:sz w:val="28"/>
                <w:szCs w:val="28"/>
              </w:rPr>
              <w:t>Our It Deleted the .</w:t>
            </w:r>
            <w:proofErr w:type="spellStart"/>
            <w:r w:rsidRPr="00E02251">
              <w:rPr>
                <w:sz w:val="28"/>
                <w:szCs w:val="28"/>
              </w:rPr>
              <w:t>mdf</w:t>
            </w:r>
            <w:proofErr w:type="spellEnd"/>
            <w:r w:rsidRPr="00E02251">
              <w:rPr>
                <w:sz w:val="28"/>
                <w:szCs w:val="28"/>
              </w:rPr>
              <w:t xml:space="preserve"> file and I only have the log file it's kind of urgent if </w:t>
            </w:r>
            <w:proofErr w:type="spellStart"/>
            <w:r w:rsidRPr="00E02251">
              <w:rPr>
                <w:sz w:val="28"/>
                <w:szCs w:val="28"/>
              </w:rPr>
              <w:t>their</w:t>
            </w:r>
            <w:proofErr w:type="spellEnd"/>
            <w:r w:rsidRPr="00E02251">
              <w:rPr>
                <w:sz w:val="28"/>
                <w:szCs w:val="28"/>
              </w:rPr>
              <w:t xml:space="preserve"> is a way please let me know.</w:t>
            </w:r>
          </w:p>
          <w:p w:rsidR="00E02251" w:rsidRPr="00E02251" w:rsidRDefault="00E02251" w:rsidP="00E02251">
            <w:pPr>
              <w:rPr>
                <w:sz w:val="28"/>
                <w:szCs w:val="28"/>
              </w:rPr>
            </w:pPr>
            <w:r w:rsidRPr="00E02251">
              <w:rPr>
                <w:sz w:val="28"/>
                <w:szCs w:val="28"/>
              </w:rPr>
              <w:t> </w:t>
            </w:r>
          </w:p>
          <w:p w:rsidR="00000000" w:rsidRPr="00E02251" w:rsidRDefault="00E02251" w:rsidP="00E02251">
            <w:pPr>
              <w:rPr>
                <w:sz w:val="28"/>
                <w:szCs w:val="28"/>
              </w:rPr>
            </w:pPr>
            <w:r w:rsidRPr="00E02251">
              <w:rPr>
                <w:sz w:val="28"/>
                <w:szCs w:val="28"/>
              </w:rPr>
              <w:t>Will be appreciated.</w:t>
            </w:r>
          </w:p>
        </w:tc>
      </w:tr>
    </w:tbl>
    <w:p w:rsidR="00E02251" w:rsidRPr="00E02251" w:rsidRDefault="00E02251" w:rsidP="00E02251">
      <w:pPr>
        <w:rPr>
          <w:sz w:val="28"/>
          <w:szCs w:val="28"/>
          <w:lang w:val="en"/>
        </w:rPr>
      </w:pPr>
    </w:p>
    <w:tbl>
      <w:tblPr>
        <w:tblW w:w="5000" w:type="pct"/>
        <w:tblCellSpacing w:w="0" w:type="dxa"/>
        <w:tblBorders>
          <w:top w:val="single" w:sz="6" w:space="0" w:color="CBDCED"/>
          <w:left w:val="single" w:sz="6" w:space="0" w:color="CBDCED"/>
          <w:bottom w:val="single" w:sz="6" w:space="0" w:color="CBDCED"/>
          <w:right w:val="single" w:sz="6" w:space="0" w:color="CBDCED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7608"/>
        <w:gridCol w:w="1902"/>
      </w:tblGrid>
      <w:tr w:rsidR="00E02251" w:rsidRPr="00E02251" w:rsidTr="00E02251">
        <w:trPr>
          <w:tblCellSpacing w:w="0" w:type="dxa"/>
        </w:trPr>
        <w:tc>
          <w:tcPr>
            <w:tcW w:w="4000" w:type="pct"/>
            <w:shd w:val="clear" w:color="auto" w:fill="E8F3FF"/>
            <w:vAlign w:val="center"/>
            <w:hideMark/>
          </w:tcPr>
          <w:p w:rsidR="00E02251" w:rsidRPr="00E02251" w:rsidRDefault="00E02251" w:rsidP="00E02251">
            <w:pPr>
              <w:rPr>
                <w:sz w:val="28"/>
                <w:szCs w:val="28"/>
              </w:rPr>
            </w:pPr>
            <w:r w:rsidRPr="00E02251">
              <w:rPr>
                <w:b/>
                <w:bCs/>
                <w:sz w:val="28"/>
                <w:szCs w:val="28"/>
              </w:rPr>
              <w:t xml:space="preserve">Monday, April 02, 2012 - 3:31:04 AM - </w:t>
            </w:r>
            <w:proofErr w:type="spellStart"/>
            <w:r w:rsidRPr="00E02251">
              <w:rPr>
                <w:b/>
                <w:bCs/>
                <w:sz w:val="28"/>
                <w:szCs w:val="28"/>
              </w:rPr>
              <w:t>Krishnaraj</w:t>
            </w:r>
            <w:proofErr w:type="spellEnd"/>
            <w:r w:rsidRPr="00E02251">
              <w:rPr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shd w:val="clear" w:color="auto" w:fill="E8F3FF"/>
            <w:vAlign w:val="center"/>
            <w:hideMark/>
          </w:tcPr>
          <w:p w:rsidR="00E02251" w:rsidRPr="00E02251" w:rsidRDefault="00E02251" w:rsidP="00E02251">
            <w:pPr>
              <w:rPr>
                <w:sz w:val="28"/>
                <w:szCs w:val="28"/>
              </w:rPr>
            </w:pPr>
            <w:hyperlink r:id="rId25" w:anchor="top" w:tooltip="read the tip" w:history="1">
              <w:r w:rsidRPr="00E02251">
                <w:rPr>
                  <w:rStyle w:val="Hyperlink"/>
                  <w:sz w:val="28"/>
                  <w:szCs w:val="28"/>
                </w:rPr>
                <w:t>Back To Top</w:t>
              </w:r>
            </w:hyperlink>
            <w:r w:rsidRPr="00E02251">
              <w:rPr>
                <w:sz w:val="28"/>
                <w:szCs w:val="28"/>
              </w:rPr>
              <w:t xml:space="preserve"> </w:t>
            </w:r>
          </w:p>
        </w:tc>
      </w:tr>
      <w:tr w:rsidR="00E02251" w:rsidRPr="00E02251" w:rsidTr="00E02251">
        <w:trPr>
          <w:tblCellSpacing w:w="0" w:type="dxa"/>
        </w:trPr>
        <w:tc>
          <w:tcPr>
            <w:tcW w:w="5000" w:type="pct"/>
            <w:gridSpan w:val="2"/>
            <w:hideMark/>
          </w:tcPr>
          <w:p w:rsidR="00E02251" w:rsidRPr="00E02251" w:rsidRDefault="00E02251" w:rsidP="00E02251">
            <w:pPr>
              <w:rPr>
                <w:sz w:val="28"/>
                <w:szCs w:val="28"/>
              </w:rPr>
            </w:pPr>
            <w:r w:rsidRPr="00E02251">
              <w:rPr>
                <w:sz w:val="28"/>
                <w:szCs w:val="28"/>
              </w:rPr>
              <w:t xml:space="preserve">Above solution will work only in case if DB is cleanly </w:t>
            </w:r>
            <w:proofErr w:type="spellStart"/>
            <w:r w:rsidRPr="00E02251">
              <w:rPr>
                <w:sz w:val="28"/>
                <w:szCs w:val="28"/>
              </w:rPr>
              <w:t>shutdowned</w:t>
            </w:r>
            <w:proofErr w:type="spellEnd"/>
            <w:r w:rsidRPr="00E02251">
              <w:rPr>
                <w:sz w:val="28"/>
                <w:szCs w:val="28"/>
              </w:rPr>
              <w:t xml:space="preserve"> else DB server </w:t>
            </w:r>
            <w:r w:rsidRPr="00E02251">
              <w:rPr>
                <w:sz w:val="28"/>
                <w:szCs w:val="28"/>
              </w:rPr>
              <w:lastRenderedPageBreak/>
              <w:t>will throw error with message "The log cannot be rebuilt because the database was not cleanly shut down". Please let me know if you have any solution for this problem.</w:t>
            </w:r>
          </w:p>
          <w:p w:rsidR="00000000" w:rsidRPr="00E02251" w:rsidRDefault="00E02251" w:rsidP="00E02251">
            <w:pPr>
              <w:rPr>
                <w:sz w:val="28"/>
                <w:szCs w:val="28"/>
              </w:rPr>
            </w:pPr>
            <w:r w:rsidRPr="00E02251">
              <w:rPr>
                <w:sz w:val="28"/>
                <w:szCs w:val="28"/>
              </w:rPr>
              <w:t>Thank you.</w:t>
            </w:r>
          </w:p>
        </w:tc>
      </w:tr>
    </w:tbl>
    <w:p w:rsidR="00E02251" w:rsidRPr="00E02251" w:rsidRDefault="00E02251" w:rsidP="00E02251">
      <w:pPr>
        <w:rPr>
          <w:sz w:val="28"/>
          <w:szCs w:val="28"/>
          <w:lang w:val="en"/>
        </w:rPr>
      </w:pPr>
    </w:p>
    <w:tbl>
      <w:tblPr>
        <w:tblW w:w="5000" w:type="pct"/>
        <w:tblCellSpacing w:w="0" w:type="dxa"/>
        <w:tblBorders>
          <w:top w:val="single" w:sz="6" w:space="0" w:color="CBDCED"/>
          <w:left w:val="single" w:sz="6" w:space="0" w:color="CBDCED"/>
          <w:bottom w:val="single" w:sz="6" w:space="0" w:color="CBDCED"/>
          <w:right w:val="single" w:sz="6" w:space="0" w:color="CBDCED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7608"/>
        <w:gridCol w:w="1902"/>
      </w:tblGrid>
      <w:tr w:rsidR="00E02251" w:rsidRPr="00E02251" w:rsidTr="00E02251">
        <w:trPr>
          <w:tblCellSpacing w:w="0" w:type="dxa"/>
        </w:trPr>
        <w:tc>
          <w:tcPr>
            <w:tcW w:w="4000" w:type="pct"/>
            <w:shd w:val="clear" w:color="auto" w:fill="E8F3FF"/>
            <w:vAlign w:val="center"/>
            <w:hideMark/>
          </w:tcPr>
          <w:p w:rsidR="00E02251" w:rsidRPr="00E02251" w:rsidRDefault="00E02251" w:rsidP="00E02251">
            <w:pPr>
              <w:rPr>
                <w:sz w:val="28"/>
                <w:szCs w:val="28"/>
              </w:rPr>
            </w:pPr>
            <w:r w:rsidRPr="00E02251">
              <w:rPr>
                <w:b/>
                <w:bCs/>
                <w:sz w:val="28"/>
                <w:szCs w:val="28"/>
              </w:rPr>
              <w:t xml:space="preserve">Sunday, March 25, 2012 - 4:41:06 PM - </w:t>
            </w:r>
            <w:proofErr w:type="spellStart"/>
            <w:r w:rsidRPr="00E02251">
              <w:rPr>
                <w:b/>
                <w:bCs/>
                <w:sz w:val="28"/>
                <w:szCs w:val="28"/>
              </w:rPr>
              <w:t>shivrudra</w:t>
            </w:r>
            <w:proofErr w:type="spellEnd"/>
            <w:r w:rsidRPr="00E02251">
              <w:rPr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shd w:val="clear" w:color="auto" w:fill="E8F3FF"/>
            <w:vAlign w:val="center"/>
            <w:hideMark/>
          </w:tcPr>
          <w:p w:rsidR="00E02251" w:rsidRPr="00E02251" w:rsidRDefault="00E02251" w:rsidP="00E02251">
            <w:pPr>
              <w:rPr>
                <w:sz w:val="28"/>
                <w:szCs w:val="28"/>
              </w:rPr>
            </w:pPr>
            <w:hyperlink r:id="rId26" w:anchor="top" w:tooltip="read the tip" w:history="1">
              <w:r w:rsidRPr="00E02251">
                <w:rPr>
                  <w:rStyle w:val="Hyperlink"/>
                  <w:sz w:val="28"/>
                  <w:szCs w:val="28"/>
                </w:rPr>
                <w:t>Back To Top</w:t>
              </w:r>
            </w:hyperlink>
            <w:r w:rsidRPr="00E02251">
              <w:rPr>
                <w:sz w:val="28"/>
                <w:szCs w:val="28"/>
              </w:rPr>
              <w:t xml:space="preserve"> </w:t>
            </w:r>
          </w:p>
        </w:tc>
      </w:tr>
      <w:tr w:rsidR="00E02251" w:rsidRPr="00E02251" w:rsidTr="00E02251">
        <w:trPr>
          <w:tblCellSpacing w:w="0" w:type="dxa"/>
        </w:trPr>
        <w:tc>
          <w:tcPr>
            <w:tcW w:w="5000" w:type="pct"/>
            <w:gridSpan w:val="2"/>
            <w:hideMark/>
          </w:tcPr>
          <w:p w:rsidR="00E02251" w:rsidRPr="00E02251" w:rsidRDefault="00E02251" w:rsidP="00E02251">
            <w:pPr>
              <w:rPr>
                <w:sz w:val="28"/>
                <w:szCs w:val="28"/>
              </w:rPr>
            </w:pPr>
            <w:proofErr w:type="spellStart"/>
            <w:r w:rsidRPr="00E02251">
              <w:rPr>
                <w:sz w:val="28"/>
                <w:szCs w:val="28"/>
              </w:rPr>
              <w:t>hI</w:t>
            </w:r>
            <w:proofErr w:type="spellEnd"/>
            <w:r w:rsidRPr="00E02251">
              <w:rPr>
                <w:sz w:val="28"/>
                <w:szCs w:val="28"/>
              </w:rPr>
              <w:t>,</w:t>
            </w:r>
          </w:p>
          <w:p w:rsidR="00E02251" w:rsidRPr="00E02251" w:rsidRDefault="00E02251" w:rsidP="00E02251">
            <w:pPr>
              <w:rPr>
                <w:sz w:val="28"/>
                <w:szCs w:val="28"/>
              </w:rPr>
            </w:pPr>
            <w:r w:rsidRPr="00E02251">
              <w:rPr>
                <w:sz w:val="28"/>
                <w:szCs w:val="28"/>
              </w:rPr>
              <w:t> </w:t>
            </w:r>
          </w:p>
          <w:p w:rsidR="00E02251" w:rsidRPr="00E02251" w:rsidRDefault="00E02251" w:rsidP="00E02251">
            <w:pPr>
              <w:rPr>
                <w:sz w:val="28"/>
                <w:szCs w:val="28"/>
              </w:rPr>
            </w:pPr>
            <w:r w:rsidRPr="00E02251">
              <w:rPr>
                <w:sz w:val="28"/>
                <w:szCs w:val="28"/>
              </w:rPr>
              <w:t>IF YOU ENCOUNTER ANY PROBLEM OF ACCESS DENIED WHILE ATTACHING SAME START SMS BY RUN AS ADMINISTRATOR AND TRY AGAIN</w:t>
            </w:r>
          </w:p>
          <w:p w:rsidR="00000000" w:rsidRPr="00E02251" w:rsidRDefault="00E02251" w:rsidP="00E02251">
            <w:pPr>
              <w:rPr>
                <w:sz w:val="28"/>
                <w:szCs w:val="28"/>
              </w:rPr>
            </w:pPr>
            <w:r w:rsidRPr="00E02251">
              <w:rPr>
                <w:sz w:val="28"/>
                <w:szCs w:val="28"/>
              </w:rPr>
              <w:t> </w:t>
            </w:r>
          </w:p>
        </w:tc>
      </w:tr>
    </w:tbl>
    <w:p w:rsidR="00E02251" w:rsidRPr="00E02251" w:rsidRDefault="00E02251" w:rsidP="00E02251">
      <w:pPr>
        <w:rPr>
          <w:sz w:val="28"/>
          <w:szCs w:val="28"/>
          <w:lang w:val="en"/>
        </w:rPr>
      </w:pPr>
    </w:p>
    <w:tbl>
      <w:tblPr>
        <w:tblW w:w="5000" w:type="pct"/>
        <w:tblCellSpacing w:w="0" w:type="dxa"/>
        <w:tblBorders>
          <w:top w:val="single" w:sz="6" w:space="0" w:color="CBDCED"/>
          <w:left w:val="single" w:sz="6" w:space="0" w:color="CBDCED"/>
          <w:bottom w:val="single" w:sz="6" w:space="0" w:color="CBDCED"/>
          <w:right w:val="single" w:sz="6" w:space="0" w:color="CBDCED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7608"/>
        <w:gridCol w:w="1902"/>
      </w:tblGrid>
      <w:tr w:rsidR="00E02251" w:rsidRPr="00E02251" w:rsidTr="00E02251">
        <w:trPr>
          <w:tblCellSpacing w:w="0" w:type="dxa"/>
        </w:trPr>
        <w:tc>
          <w:tcPr>
            <w:tcW w:w="4000" w:type="pct"/>
            <w:shd w:val="clear" w:color="auto" w:fill="E8F3FF"/>
            <w:vAlign w:val="center"/>
            <w:hideMark/>
          </w:tcPr>
          <w:p w:rsidR="00E02251" w:rsidRPr="00E02251" w:rsidRDefault="00E02251" w:rsidP="00E02251">
            <w:pPr>
              <w:rPr>
                <w:sz w:val="28"/>
                <w:szCs w:val="28"/>
              </w:rPr>
            </w:pPr>
            <w:r w:rsidRPr="00E02251">
              <w:rPr>
                <w:b/>
                <w:bCs/>
                <w:sz w:val="28"/>
                <w:szCs w:val="28"/>
              </w:rPr>
              <w:t xml:space="preserve">Thursday, July 28, 2011 - 9:48:47 PM - </w:t>
            </w:r>
            <w:proofErr w:type="spellStart"/>
            <w:r w:rsidRPr="00E02251">
              <w:rPr>
                <w:b/>
                <w:bCs/>
                <w:sz w:val="28"/>
                <w:szCs w:val="28"/>
              </w:rPr>
              <w:t>rodoss</w:t>
            </w:r>
            <w:proofErr w:type="spellEnd"/>
            <w:r w:rsidRPr="00E02251">
              <w:rPr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shd w:val="clear" w:color="auto" w:fill="E8F3FF"/>
            <w:vAlign w:val="center"/>
            <w:hideMark/>
          </w:tcPr>
          <w:p w:rsidR="00E02251" w:rsidRPr="00E02251" w:rsidRDefault="00E02251" w:rsidP="00E02251">
            <w:pPr>
              <w:rPr>
                <w:sz w:val="28"/>
                <w:szCs w:val="28"/>
              </w:rPr>
            </w:pPr>
            <w:hyperlink r:id="rId27" w:anchor="top" w:tooltip="read the tip" w:history="1">
              <w:r w:rsidRPr="00E02251">
                <w:rPr>
                  <w:rStyle w:val="Hyperlink"/>
                  <w:sz w:val="28"/>
                  <w:szCs w:val="28"/>
                </w:rPr>
                <w:t>Back To Top</w:t>
              </w:r>
            </w:hyperlink>
            <w:r w:rsidRPr="00E02251">
              <w:rPr>
                <w:sz w:val="28"/>
                <w:szCs w:val="28"/>
              </w:rPr>
              <w:t xml:space="preserve"> </w:t>
            </w:r>
          </w:p>
        </w:tc>
      </w:tr>
      <w:tr w:rsidR="00E02251" w:rsidRPr="00E02251" w:rsidTr="00E02251">
        <w:trPr>
          <w:tblCellSpacing w:w="0" w:type="dxa"/>
        </w:trPr>
        <w:tc>
          <w:tcPr>
            <w:tcW w:w="5000" w:type="pct"/>
            <w:gridSpan w:val="2"/>
            <w:hideMark/>
          </w:tcPr>
          <w:p w:rsidR="00E02251" w:rsidRPr="00E02251" w:rsidRDefault="00E02251" w:rsidP="00E02251">
            <w:pPr>
              <w:rPr>
                <w:sz w:val="28"/>
                <w:szCs w:val="28"/>
              </w:rPr>
            </w:pPr>
            <w:r w:rsidRPr="00E02251">
              <w:rPr>
                <w:sz w:val="28"/>
                <w:szCs w:val="28"/>
              </w:rPr>
              <w:t>It solved my problem!</w:t>
            </w:r>
          </w:p>
          <w:p w:rsidR="00000000" w:rsidRPr="00E02251" w:rsidRDefault="00E02251" w:rsidP="00E02251">
            <w:pPr>
              <w:rPr>
                <w:sz w:val="28"/>
                <w:szCs w:val="28"/>
              </w:rPr>
            </w:pPr>
            <w:r w:rsidRPr="00E02251">
              <w:rPr>
                <w:sz w:val="28"/>
                <w:szCs w:val="28"/>
              </w:rPr>
              <w:t>Thank you.</w:t>
            </w:r>
          </w:p>
        </w:tc>
      </w:tr>
    </w:tbl>
    <w:p w:rsidR="00E02251" w:rsidRPr="00E02251" w:rsidRDefault="00E02251" w:rsidP="00E02251">
      <w:pPr>
        <w:rPr>
          <w:sz w:val="28"/>
          <w:szCs w:val="28"/>
          <w:lang w:val="en"/>
        </w:rPr>
      </w:pPr>
    </w:p>
    <w:p w:rsidR="00E02251" w:rsidRPr="00E02251" w:rsidRDefault="00E02251">
      <w:pPr>
        <w:rPr>
          <w:sz w:val="28"/>
          <w:szCs w:val="28"/>
        </w:rPr>
      </w:pPr>
    </w:p>
    <w:sectPr w:rsidR="00E02251" w:rsidRPr="00E022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C01E1C"/>
    <w:multiLevelType w:val="multilevel"/>
    <w:tmpl w:val="84F2C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AE817B8"/>
    <w:multiLevelType w:val="multilevel"/>
    <w:tmpl w:val="560EB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251"/>
    <w:rsid w:val="00AF0DFC"/>
    <w:rsid w:val="00E02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225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22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2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225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22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2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68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8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68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78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96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95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25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5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20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52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0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85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18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705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659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463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6998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025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4893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414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20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95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mssqltips.com/sqlservertip/1894/attach-a-sql-server-database-with-a-missing-transaction-log-file/" TargetMode="External"/><Relationship Id="rId18" Type="http://schemas.openxmlformats.org/officeDocument/2006/relationships/hyperlink" Target="https://www.mssqltips.com/sqlservertip/1894/attach-a-sql-server-database-with-a-missing-transaction-log-file/" TargetMode="External"/><Relationship Id="rId26" Type="http://schemas.openxmlformats.org/officeDocument/2006/relationships/hyperlink" Target="https://www.mssqltips.com/sqlservertip/1894/attach-a-sql-server-database-with-a-missing-transaction-log-file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www.mssqltips.com/sqlservertip/1894/attach-a-sql-server-database-with-a-missing-transaction-log-file/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www.mssqltips.com/sqlserverauthor/36/ashish-kumar-mehta/" TargetMode="External"/><Relationship Id="rId17" Type="http://schemas.openxmlformats.org/officeDocument/2006/relationships/hyperlink" Target="https://www.google.com/search?q=trusted+sql+database+recovery" TargetMode="External"/><Relationship Id="rId25" Type="http://schemas.openxmlformats.org/officeDocument/2006/relationships/hyperlink" Target="https://www.mssqltips.com/sqlservertip/1894/attach-a-sql-server-database-with-a-missing-transaction-log-fil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mssqltips.com/sqlservertip/1894/attach-a-sql-server-database-with-a-missing-transaction-log-file/" TargetMode="External"/><Relationship Id="rId20" Type="http://schemas.openxmlformats.org/officeDocument/2006/relationships/hyperlink" Target="https://www.mssqltips.com/sqlservertip/1894/attach-a-sql-server-database-with-a-missing-transaction-log-file/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mssqltips.com/sqlserverauthor/36/ashish-kumar-mehta/" TargetMode="External"/><Relationship Id="rId11" Type="http://schemas.openxmlformats.org/officeDocument/2006/relationships/hyperlink" Target="https://www.mssqltips.com/category.asp?catid=60" TargetMode="External"/><Relationship Id="rId24" Type="http://schemas.openxmlformats.org/officeDocument/2006/relationships/hyperlink" Target="https://www.mssqltips.com/sqlservertip/1894/attach-a-sql-server-database-with-a-missing-transaction-log-file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mssqltips.com/sqlservertip/1894/attach-a-sql-server-database-with-a-missing-transaction-log-file/" TargetMode="External"/><Relationship Id="rId23" Type="http://schemas.openxmlformats.org/officeDocument/2006/relationships/hyperlink" Target="https://www.mssqltips.com/sqlservertip/1894/attach-a-sql-server-database-with-a-missing-transaction-log-file/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s://www.mssqltips.com/sqlservertip/1894/attach-a-sql-server-database-with-a-missing-transaction-log-file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www.mssqltips.com/sqlservertip/1894/attach-a-sql-server-database-with-a-missing-transaction-log-file/" TargetMode="External"/><Relationship Id="rId22" Type="http://schemas.openxmlformats.org/officeDocument/2006/relationships/hyperlink" Target="https://www.mssqltips.com/sqlservertip/1894/attach-a-sql-server-database-with-a-missing-transaction-log-file/" TargetMode="External"/><Relationship Id="rId27" Type="http://schemas.openxmlformats.org/officeDocument/2006/relationships/hyperlink" Target="https://www.mssqltips.com/sqlservertip/1894/attach-a-sql-server-database-with-a-missing-transaction-log-fi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1709</Words>
  <Characters>9745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Penn Medicine</Company>
  <LinksUpToDate>false</LinksUpToDate>
  <CharactersWithSpaces>11432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bergenwia1</dc:creator>
  <cp:lastModifiedBy>bergenwia1</cp:lastModifiedBy>
  <cp:revision>1</cp:revision>
  <dcterms:created xsi:type="dcterms:W3CDTF">2016-01-11T15:42:00Z</dcterms:created>
  <dcterms:modified xsi:type="dcterms:W3CDTF">2016-01-11T15:44:00Z</dcterms:modified>
</cp:coreProperties>
</file>