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C3C" w:rsidRDefault="00AB7C3C"/>
    <w:p w:rsidR="00A53B1B" w:rsidRDefault="00A53B1B" w:rsidP="00A53B1B">
      <w:pPr>
        <w:spacing w:before="100" w:beforeAutospacing="1" w:after="100" w:afterAutospacing="1" w:line="264" w:lineRule="atLeast"/>
        <w:outlineLvl w:val="0"/>
        <w:rPr>
          <w:rFonts w:ascii="Georgia" w:eastAsia="Times New Roman" w:hAnsi="Georgia" w:cs="Times New Roman"/>
          <w:b/>
          <w:bCs/>
          <w:color w:val="384F83"/>
          <w:kern w:val="36"/>
          <w:sz w:val="35"/>
          <w:szCs w:val="35"/>
          <w:lang w:val="en"/>
        </w:rPr>
      </w:pPr>
      <w:r w:rsidRPr="00A53B1B">
        <w:rPr>
          <w:rFonts w:ascii="Georgia" w:eastAsia="Times New Roman" w:hAnsi="Georgia" w:cs="Times New Roman"/>
          <w:b/>
          <w:bCs/>
          <w:color w:val="384F83"/>
          <w:kern w:val="36"/>
          <w:sz w:val="35"/>
          <w:szCs w:val="35"/>
          <w:lang w:val="en"/>
        </w:rPr>
        <w:t xml:space="preserve">Attach </w:t>
      </w:r>
      <w:proofErr w:type="spellStart"/>
      <w:r w:rsidRPr="00A53B1B">
        <w:rPr>
          <w:rFonts w:ascii="Georgia" w:eastAsia="Times New Roman" w:hAnsi="Georgia" w:cs="Times New Roman"/>
          <w:b/>
          <w:bCs/>
          <w:color w:val="384F83"/>
          <w:kern w:val="36"/>
          <w:sz w:val="35"/>
          <w:szCs w:val="35"/>
          <w:lang w:val="en"/>
        </w:rPr>
        <w:t>mdf</w:t>
      </w:r>
      <w:proofErr w:type="spellEnd"/>
      <w:r w:rsidRPr="00A53B1B">
        <w:rPr>
          <w:rFonts w:ascii="Georgia" w:eastAsia="Times New Roman" w:hAnsi="Georgia" w:cs="Times New Roman"/>
          <w:b/>
          <w:bCs/>
          <w:color w:val="384F83"/>
          <w:kern w:val="36"/>
          <w:sz w:val="35"/>
          <w:szCs w:val="35"/>
          <w:lang w:val="en"/>
        </w:rPr>
        <w:t xml:space="preserve"> file without </w:t>
      </w:r>
      <w:proofErr w:type="spellStart"/>
      <w:r w:rsidRPr="00A53B1B">
        <w:rPr>
          <w:rFonts w:ascii="Georgia" w:eastAsia="Times New Roman" w:hAnsi="Georgia" w:cs="Times New Roman"/>
          <w:b/>
          <w:bCs/>
          <w:color w:val="384F83"/>
          <w:kern w:val="36"/>
          <w:sz w:val="35"/>
          <w:szCs w:val="35"/>
          <w:lang w:val="en"/>
        </w:rPr>
        <w:t>ldf</w:t>
      </w:r>
      <w:proofErr w:type="spellEnd"/>
      <w:r w:rsidRPr="00A53B1B">
        <w:rPr>
          <w:rFonts w:ascii="Georgia" w:eastAsia="Times New Roman" w:hAnsi="Georgia" w:cs="Times New Roman"/>
          <w:b/>
          <w:bCs/>
          <w:color w:val="384F83"/>
          <w:kern w:val="36"/>
          <w:sz w:val="35"/>
          <w:szCs w:val="35"/>
          <w:lang w:val="en"/>
        </w:rPr>
        <w:t xml:space="preserve"> file in Database</w:t>
      </w:r>
    </w:p>
    <w:p w:rsidR="00A53B1B" w:rsidRDefault="00A53B1B" w:rsidP="00A53B1B">
      <w:pPr>
        <w:spacing w:before="100" w:beforeAutospacing="1" w:after="100" w:afterAutospacing="1" w:line="264" w:lineRule="atLeast"/>
        <w:outlineLvl w:val="0"/>
        <w:rPr>
          <w:rFonts w:ascii="Georgia" w:eastAsia="Times New Roman" w:hAnsi="Georgia" w:cs="Times New Roman"/>
          <w:b/>
          <w:bCs/>
          <w:color w:val="384F83"/>
          <w:kern w:val="36"/>
          <w:sz w:val="35"/>
          <w:szCs w:val="35"/>
          <w:lang w:val="en"/>
        </w:rPr>
      </w:pPr>
      <w:r>
        <w:rPr>
          <w:rFonts w:ascii="Georgia" w:eastAsia="Times New Roman" w:hAnsi="Georgia" w:cs="Times New Roman"/>
          <w:b/>
          <w:bCs/>
          <w:color w:val="384F83"/>
          <w:kern w:val="36"/>
          <w:sz w:val="35"/>
          <w:szCs w:val="35"/>
          <w:lang w:val="en"/>
        </w:rPr>
        <w:t xml:space="preserve">FROM:  </w:t>
      </w:r>
      <w:hyperlink r:id="rId5" w:history="1">
        <w:r w:rsidRPr="007813B8">
          <w:rPr>
            <w:rStyle w:val="Hyperlink"/>
            <w:rFonts w:ascii="Georgia" w:eastAsia="Times New Roman" w:hAnsi="Georgia" w:cs="Times New Roman"/>
            <w:b/>
            <w:bCs/>
            <w:kern w:val="36"/>
            <w:sz w:val="35"/>
            <w:szCs w:val="35"/>
            <w:lang w:val="en"/>
          </w:rPr>
          <w:t>http://blog.sqlauthority.com/2010/04/26/sql-server-attach-mdf-file-without-ldf-file-in-database/</w:t>
        </w:r>
      </w:hyperlink>
    </w:p>
    <w:p w:rsidR="00A53B1B" w:rsidRPr="00A53B1B" w:rsidRDefault="00A53B1B" w:rsidP="00A53B1B">
      <w:pPr>
        <w:spacing w:before="100" w:beforeAutospacing="1" w:after="100" w:afterAutospacing="1" w:line="264" w:lineRule="atLeast"/>
        <w:outlineLvl w:val="0"/>
        <w:rPr>
          <w:rFonts w:ascii="Georgia" w:eastAsia="Times New Roman" w:hAnsi="Georgia" w:cs="Times New Roman"/>
          <w:b/>
          <w:bCs/>
          <w:color w:val="384F83"/>
          <w:kern w:val="36"/>
          <w:sz w:val="35"/>
          <w:szCs w:val="35"/>
          <w:lang w:val="en"/>
        </w:rPr>
      </w:pPr>
      <w:r>
        <w:rPr>
          <w:rFonts w:ascii="Georgia" w:eastAsia="Times New Roman" w:hAnsi="Georgia" w:cs="Times New Roman"/>
          <w:b/>
          <w:bCs/>
          <w:color w:val="384F83"/>
          <w:kern w:val="36"/>
          <w:sz w:val="35"/>
          <w:szCs w:val="35"/>
          <w:lang w:val="en"/>
        </w:rPr>
        <w:t>By Pinal Dave</w:t>
      </w:r>
    </w:p>
    <w:p w:rsidR="00A53B1B" w:rsidRPr="00A53B1B" w:rsidRDefault="00A53B1B" w:rsidP="00A53B1B">
      <w:pPr>
        <w:spacing w:before="100" w:beforeAutospacing="1" w:after="360" w:line="240" w:lineRule="auto"/>
        <w:jc w:val="both"/>
        <w:rPr>
          <w:rFonts w:ascii="Times New Roman" w:eastAsia="Times New Roman" w:hAnsi="Times New Roman" w:cs="Times New Roman"/>
          <w:sz w:val="21"/>
          <w:szCs w:val="21"/>
          <w:lang w:val="en"/>
        </w:rPr>
      </w:pPr>
      <w:r w:rsidRPr="00A53B1B">
        <w:rPr>
          <w:rFonts w:ascii="Times New Roman" w:eastAsia="Times New Roman" w:hAnsi="Times New Roman" w:cs="Times New Roman"/>
          <w:b/>
          <w:bCs/>
          <w:sz w:val="21"/>
          <w:szCs w:val="21"/>
          <w:lang w:val="en"/>
        </w:rPr>
        <w:t>Background Story</w:t>
      </w:r>
      <w:proofErr w:type="gramStart"/>
      <w:r w:rsidRPr="00A53B1B">
        <w:rPr>
          <w:rFonts w:ascii="Times New Roman" w:eastAsia="Times New Roman" w:hAnsi="Times New Roman" w:cs="Times New Roman"/>
          <w:b/>
          <w:bCs/>
          <w:sz w:val="21"/>
          <w:szCs w:val="21"/>
          <w:lang w:val="en"/>
        </w:rPr>
        <w:t>:</w:t>
      </w:r>
      <w:proofErr w:type="gramEnd"/>
      <w:r w:rsidRPr="00A53B1B">
        <w:rPr>
          <w:rFonts w:ascii="Times New Roman" w:eastAsia="Times New Roman" w:hAnsi="Times New Roman" w:cs="Times New Roman"/>
          <w:sz w:val="21"/>
          <w:szCs w:val="21"/>
          <w:lang w:val="en"/>
        </w:rPr>
        <w:br/>
        <w:t>One of my friends recently called up and asked me if I had spare time to look at his database and give him a performance tuning advice. Because I had some free time to help him out, I said yes. I asked him to send me the details of his database structure and sample data. He said that since his database is in a very early stage and is small as of the moment, so he told me that he would like me to have a complete database. My response to him was “Sure! In that case, take a backup of the database and send it to me. I will restore it into my computer and play with it.”</w:t>
      </w:r>
    </w:p>
    <w:p w:rsidR="00A53B1B" w:rsidRPr="00A53B1B" w:rsidRDefault="00A53B1B" w:rsidP="00A53B1B">
      <w:pPr>
        <w:spacing w:before="100" w:beforeAutospacing="1" w:after="360" w:line="240" w:lineRule="auto"/>
        <w:jc w:val="both"/>
        <w:rPr>
          <w:rFonts w:ascii="Times New Roman" w:eastAsia="Times New Roman" w:hAnsi="Times New Roman" w:cs="Times New Roman"/>
          <w:sz w:val="21"/>
          <w:szCs w:val="21"/>
          <w:lang w:val="en"/>
        </w:rPr>
      </w:pPr>
      <w:r w:rsidRPr="00A53B1B">
        <w:rPr>
          <w:rFonts w:ascii="Times New Roman" w:eastAsia="Times New Roman" w:hAnsi="Times New Roman" w:cs="Times New Roman"/>
          <w:sz w:val="21"/>
          <w:szCs w:val="21"/>
          <w:lang w:val="en"/>
        </w:rPr>
        <w:t>He did send me his database; however, his method made me write this quick note here. Instead of taking a full backup of the database and sending it to me, he sent me only the .</w:t>
      </w:r>
      <w:proofErr w:type="spellStart"/>
      <w:r w:rsidRPr="00A53B1B">
        <w:rPr>
          <w:rFonts w:ascii="Times New Roman" w:eastAsia="Times New Roman" w:hAnsi="Times New Roman" w:cs="Times New Roman"/>
          <w:sz w:val="21"/>
          <w:szCs w:val="21"/>
          <w:lang w:val="en"/>
        </w:rPr>
        <w:t>mdf</w:t>
      </w:r>
      <w:proofErr w:type="spellEnd"/>
      <w:r w:rsidRPr="00A53B1B">
        <w:rPr>
          <w:rFonts w:ascii="Times New Roman" w:eastAsia="Times New Roman" w:hAnsi="Times New Roman" w:cs="Times New Roman"/>
          <w:sz w:val="21"/>
          <w:szCs w:val="21"/>
          <w:lang w:val="en"/>
        </w:rPr>
        <w:t xml:space="preserve"> (primary database file). In fact, I asked for a complete backup (I wanted to review file groups, files, as well as few other details).  Upon calling my friend</w:t>
      </w:r>
      <w:proofErr w:type="gramStart"/>
      <w:r w:rsidRPr="00A53B1B">
        <w:rPr>
          <w:rFonts w:ascii="Times New Roman" w:eastAsia="Times New Roman" w:hAnsi="Times New Roman" w:cs="Times New Roman"/>
          <w:sz w:val="21"/>
          <w:szCs w:val="21"/>
          <w:lang w:val="en"/>
        </w:rPr>
        <w:t>,  I</w:t>
      </w:r>
      <w:proofErr w:type="gramEnd"/>
      <w:r w:rsidRPr="00A53B1B">
        <w:rPr>
          <w:rFonts w:ascii="Times New Roman" w:eastAsia="Times New Roman" w:hAnsi="Times New Roman" w:cs="Times New Roman"/>
          <w:sz w:val="21"/>
          <w:szCs w:val="21"/>
          <w:lang w:val="en"/>
        </w:rPr>
        <w:t xml:space="preserve"> found that he was not available. Now</w:t>
      </w:r>
      <w:proofErr w:type="gramStart"/>
      <w:r w:rsidRPr="00A53B1B">
        <w:rPr>
          <w:rFonts w:ascii="Times New Roman" w:eastAsia="Times New Roman" w:hAnsi="Times New Roman" w:cs="Times New Roman"/>
          <w:sz w:val="21"/>
          <w:szCs w:val="21"/>
          <w:lang w:val="en"/>
        </w:rPr>
        <w:t>,  he</w:t>
      </w:r>
      <w:proofErr w:type="gramEnd"/>
      <w:r w:rsidRPr="00A53B1B">
        <w:rPr>
          <w:rFonts w:ascii="Times New Roman" w:eastAsia="Times New Roman" w:hAnsi="Times New Roman" w:cs="Times New Roman"/>
          <w:sz w:val="21"/>
          <w:szCs w:val="21"/>
          <w:lang w:val="en"/>
        </w:rPr>
        <w:t xml:space="preserve"> left me with only a .</w:t>
      </w:r>
      <w:proofErr w:type="spellStart"/>
      <w:r w:rsidRPr="00A53B1B">
        <w:rPr>
          <w:rFonts w:ascii="Times New Roman" w:eastAsia="Times New Roman" w:hAnsi="Times New Roman" w:cs="Times New Roman"/>
          <w:sz w:val="21"/>
          <w:szCs w:val="21"/>
          <w:lang w:val="en"/>
        </w:rPr>
        <w:t>mdf</w:t>
      </w:r>
      <w:proofErr w:type="spellEnd"/>
      <w:r w:rsidRPr="00A53B1B">
        <w:rPr>
          <w:rFonts w:ascii="Times New Roman" w:eastAsia="Times New Roman" w:hAnsi="Times New Roman" w:cs="Times New Roman"/>
          <w:sz w:val="21"/>
          <w:szCs w:val="21"/>
          <w:lang w:val="en"/>
        </w:rPr>
        <w:t xml:space="preserve"> file. As I had some extra time, I decided to checkout his database structure and get back to him regarding the full backup, whenever I can get in touch with him again.</w:t>
      </w:r>
    </w:p>
    <w:p w:rsidR="00A53B1B" w:rsidRPr="00A53B1B" w:rsidRDefault="00A53B1B" w:rsidP="00A53B1B">
      <w:pPr>
        <w:spacing w:before="100" w:beforeAutospacing="1" w:after="360" w:line="240" w:lineRule="auto"/>
        <w:jc w:val="both"/>
        <w:rPr>
          <w:rFonts w:ascii="Times New Roman" w:eastAsia="Times New Roman" w:hAnsi="Times New Roman" w:cs="Times New Roman"/>
          <w:sz w:val="21"/>
          <w:szCs w:val="21"/>
          <w:lang w:val="en"/>
        </w:rPr>
      </w:pPr>
      <w:r w:rsidRPr="00A53B1B">
        <w:rPr>
          <w:rFonts w:ascii="Times New Roman" w:eastAsia="Times New Roman" w:hAnsi="Times New Roman" w:cs="Times New Roman"/>
          <w:b/>
          <w:bCs/>
          <w:sz w:val="21"/>
          <w:szCs w:val="21"/>
          <w:lang w:val="en"/>
        </w:rPr>
        <w:t xml:space="preserve">Technical Talk: </w:t>
      </w:r>
      <w:r w:rsidRPr="00A53B1B">
        <w:rPr>
          <w:rFonts w:ascii="Times New Roman" w:eastAsia="Times New Roman" w:hAnsi="Times New Roman" w:cs="Times New Roman"/>
          <w:sz w:val="21"/>
          <w:szCs w:val="21"/>
          <w:lang w:val="en"/>
        </w:rPr>
        <w:br/>
        <w:t xml:space="preserve">If the database is shutdown gracefully and there was no abrupt shutdown (power </w:t>
      </w:r>
      <w:proofErr w:type="spellStart"/>
      <w:r w:rsidRPr="00A53B1B">
        <w:rPr>
          <w:rFonts w:ascii="Times New Roman" w:eastAsia="Times New Roman" w:hAnsi="Times New Roman" w:cs="Times New Roman"/>
          <w:sz w:val="21"/>
          <w:szCs w:val="21"/>
          <w:lang w:val="en"/>
        </w:rPr>
        <w:t>outrages</w:t>
      </w:r>
      <w:proofErr w:type="spellEnd"/>
      <w:r w:rsidRPr="00A53B1B">
        <w:rPr>
          <w:rFonts w:ascii="Times New Roman" w:eastAsia="Times New Roman" w:hAnsi="Times New Roman" w:cs="Times New Roman"/>
          <w:sz w:val="21"/>
          <w:szCs w:val="21"/>
          <w:lang w:val="en"/>
        </w:rPr>
        <w:t xml:space="preserve">, pulling plugs to machines, machine crashes or any other reasons), it is </w:t>
      </w:r>
      <w:r w:rsidRPr="00A53B1B">
        <w:rPr>
          <w:rFonts w:ascii="Times New Roman" w:eastAsia="Times New Roman" w:hAnsi="Times New Roman" w:cs="Times New Roman"/>
          <w:i/>
          <w:iCs/>
          <w:sz w:val="21"/>
          <w:szCs w:val="21"/>
          <w:lang w:val="en"/>
        </w:rPr>
        <w:t xml:space="preserve">possible </w:t>
      </w:r>
      <w:r w:rsidRPr="00A53B1B">
        <w:rPr>
          <w:rFonts w:ascii="Times New Roman" w:eastAsia="Times New Roman" w:hAnsi="Times New Roman" w:cs="Times New Roman"/>
          <w:sz w:val="21"/>
          <w:szCs w:val="21"/>
          <w:lang w:val="en"/>
        </w:rPr>
        <w:t>(there’s no guarantee) to attach .</w:t>
      </w:r>
      <w:proofErr w:type="spellStart"/>
      <w:r w:rsidRPr="00A53B1B">
        <w:rPr>
          <w:rFonts w:ascii="Times New Roman" w:eastAsia="Times New Roman" w:hAnsi="Times New Roman" w:cs="Times New Roman"/>
          <w:sz w:val="21"/>
          <w:szCs w:val="21"/>
          <w:lang w:val="en"/>
        </w:rPr>
        <w:t>mdf</w:t>
      </w:r>
      <w:proofErr w:type="spellEnd"/>
      <w:r w:rsidRPr="00A53B1B">
        <w:rPr>
          <w:rFonts w:ascii="Times New Roman" w:eastAsia="Times New Roman" w:hAnsi="Times New Roman" w:cs="Times New Roman"/>
          <w:sz w:val="21"/>
          <w:szCs w:val="21"/>
          <w:lang w:val="en"/>
        </w:rPr>
        <w:t xml:space="preserve"> file only to the server. Please note that there can be many more reasons for a database that is not getting attached or restored. In my case, the database had a clean shutdown and there were no complex issues. I was able to recreate a transaction log file and attached the received .</w:t>
      </w:r>
      <w:proofErr w:type="spellStart"/>
      <w:r w:rsidRPr="00A53B1B">
        <w:rPr>
          <w:rFonts w:ascii="Times New Roman" w:eastAsia="Times New Roman" w:hAnsi="Times New Roman" w:cs="Times New Roman"/>
          <w:sz w:val="21"/>
          <w:szCs w:val="21"/>
          <w:lang w:val="en"/>
        </w:rPr>
        <w:t>mdf</w:t>
      </w:r>
      <w:proofErr w:type="spellEnd"/>
      <w:r w:rsidRPr="00A53B1B">
        <w:rPr>
          <w:rFonts w:ascii="Times New Roman" w:eastAsia="Times New Roman" w:hAnsi="Times New Roman" w:cs="Times New Roman"/>
          <w:sz w:val="21"/>
          <w:szCs w:val="21"/>
          <w:lang w:val="en"/>
        </w:rPr>
        <w:t xml:space="preserve"> file.</w:t>
      </w:r>
    </w:p>
    <w:p w:rsidR="00A53B1B" w:rsidRPr="00A53B1B" w:rsidRDefault="00A53B1B" w:rsidP="00A53B1B">
      <w:pPr>
        <w:spacing w:before="100" w:beforeAutospacing="1" w:after="360" w:line="240" w:lineRule="auto"/>
        <w:jc w:val="both"/>
        <w:rPr>
          <w:rFonts w:ascii="Times New Roman" w:eastAsia="Times New Roman" w:hAnsi="Times New Roman" w:cs="Times New Roman"/>
          <w:sz w:val="21"/>
          <w:szCs w:val="21"/>
          <w:lang w:val="en"/>
        </w:rPr>
      </w:pPr>
      <w:r w:rsidRPr="00A53B1B">
        <w:rPr>
          <w:rFonts w:ascii="Times New Roman" w:eastAsia="Times New Roman" w:hAnsi="Times New Roman" w:cs="Times New Roman"/>
          <w:sz w:val="21"/>
          <w:szCs w:val="21"/>
          <w:lang w:val="en"/>
        </w:rPr>
        <w:t>There are multiple ways of doing this. I am listing all of them here. Before using any of them, please consult the Domain Expert in your company or industry. Also, never attempt this on live/production server without the presence of a Disaster Recovery expert.</w:t>
      </w:r>
      <w:r w:rsidRPr="00A53B1B">
        <w:rPr>
          <w:rFonts w:ascii="Times New Roman" w:eastAsia="Times New Roman" w:hAnsi="Times New Roman" w:cs="Times New Roman"/>
          <w:b/>
          <w:bCs/>
          <w:sz w:val="21"/>
          <w:szCs w:val="21"/>
          <w:lang w:val="en"/>
        </w:rPr>
        <w:t xml:space="preserve"> </w:t>
      </w:r>
    </w:p>
    <w:p w:rsidR="00A53B1B" w:rsidRPr="00A53B1B" w:rsidRDefault="00A53B1B" w:rsidP="00A53B1B">
      <w:pPr>
        <w:spacing w:before="100" w:beforeAutospacing="1" w:after="360" w:line="240" w:lineRule="auto"/>
        <w:jc w:val="both"/>
        <w:rPr>
          <w:rFonts w:ascii="Times New Roman" w:eastAsia="Times New Roman" w:hAnsi="Times New Roman" w:cs="Times New Roman"/>
          <w:sz w:val="21"/>
          <w:szCs w:val="21"/>
          <w:lang w:val="en"/>
        </w:rPr>
      </w:pPr>
      <w:r>
        <w:rPr>
          <w:rFonts w:ascii="Consolas" w:eastAsia="Times New Roman" w:hAnsi="Consolas" w:cs="Consolas"/>
          <w:b/>
          <w:bCs/>
          <w:color w:val="0000FF"/>
          <w:sz w:val="24"/>
          <w:szCs w:val="24"/>
          <w:lang w:val="en"/>
        </w:rPr>
        <w:t>USE</w:t>
      </w:r>
      <w:r>
        <w:rPr>
          <w:rFonts w:ascii="Consolas" w:eastAsia="Times New Roman" w:hAnsi="Consolas" w:cs="Consolas"/>
          <w:b/>
          <w:bCs/>
          <w:color w:val="0000FF"/>
          <w:sz w:val="24"/>
          <w:szCs w:val="24"/>
          <w:lang w:val="en"/>
        </w:rPr>
        <w:tab/>
      </w:r>
      <w:r w:rsidRPr="00A53B1B">
        <w:rPr>
          <w:rFonts w:ascii="Consolas" w:eastAsia="Times New Roman" w:hAnsi="Consolas" w:cs="Consolas"/>
          <w:b/>
          <w:bCs/>
          <w:color w:val="000000"/>
          <w:sz w:val="24"/>
          <w:szCs w:val="24"/>
          <w:lang w:val="en"/>
        </w:rPr>
        <w:t>[master</w:t>
      </w:r>
      <w:proofErr w:type="gramStart"/>
      <w:r w:rsidRPr="00A53B1B">
        <w:rPr>
          <w:rFonts w:ascii="Consolas" w:eastAsia="Times New Roman" w:hAnsi="Consolas" w:cs="Consolas"/>
          <w:b/>
          <w:bCs/>
          <w:color w:val="000000"/>
          <w:sz w:val="24"/>
          <w:szCs w:val="24"/>
          <w:lang w:val="en"/>
        </w:rPr>
        <w:t>]</w:t>
      </w:r>
      <w:proofErr w:type="gramEnd"/>
      <w:r w:rsidRPr="00A53B1B">
        <w:rPr>
          <w:rFonts w:ascii="Consolas" w:eastAsia="Times New Roman" w:hAnsi="Consolas" w:cs="Consolas"/>
          <w:b/>
          <w:bCs/>
          <w:color w:val="000000"/>
          <w:sz w:val="24"/>
          <w:szCs w:val="24"/>
          <w:lang w:val="en"/>
        </w:rPr>
        <w:br/>
        <w:t>GO</w:t>
      </w:r>
      <w:r w:rsidRPr="00A53B1B">
        <w:rPr>
          <w:rFonts w:ascii="Consolas" w:eastAsia="Times New Roman" w:hAnsi="Consolas" w:cs="Consolas"/>
          <w:b/>
          <w:bCs/>
          <w:color w:val="000000"/>
          <w:sz w:val="24"/>
          <w:szCs w:val="24"/>
          <w:lang w:val="en"/>
        </w:rPr>
        <w:br/>
      </w:r>
      <w:r w:rsidRPr="00A53B1B">
        <w:rPr>
          <w:rFonts w:ascii="Consolas" w:eastAsia="Times New Roman" w:hAnsi="Consolas" w:cs="Consolas"/>
          <w:b/>
          <w:bCs/>
          <w:color w:val="008000"/>
          <w:sz w:val="24"/>
          <w:szCs w:val="24"/>
          <w:lang w:val="en"/>
        </w:rPr>
        <w:t>-- Method 1: I use this method</w:t>
      </w:r>
      <w:r w:rsidRPr="00A53B1B">
        <w:rPr>
          <w:rFonts w:ascii="Consolas" w:eastAsia="Times New Roman" w:hAnsi="Consolas" w:cs="Consolas"/>
          <w:b/>
          <w:bCs/>
          <w:color w:val="008000"/>
          <w:sz w:val="24"/>
          <w:szCs w:val="24"/>
          <w:lang w:val="en"/>
        </w:rPr>
        <w:br/>
      </w:r>
      <w:r>
        <w:rPr>
          <w:rFonts w:ascii="Consolas" w:eastAsia="Times New Roman" w:hAnsi="Consolas" w:cs="Consolas"/>
          <w:b/>
          <w:bCs/>
          <w:color w:val="0000FF"/>
          <w:sz w:val="24"/>
          <w:szCs w:val="24"/>
          <w:lang w:val="en"/>
        </w:rPr>
        <w:t>EXEC</w:t>
      </w:r>
      <w:r>
        <w:rPr>
          <w:rFonts w:ascii="Consolas" w:eastAsia="Times New Roman" w:hAnsi="Consolas" w:cs="Consolas"/>
          <w:b/>
          <w:bCs/>
          <w:color w:val="0000FF"/>
          <w:sz w:val="24"/>
          <w:szCs w:val="24"/>
          <w:lang w:val="en"/>
        </w:rPr>
        <w:tab/>
      </w:r>
      <w:proofErr w:type="spellStart"/>
      <w:r>
        <w:rPr>
          <w:rFonts w:ascii="Consolas" w:eastAsia="Times New Roman" w:hAnsi="Consolas" w:cs="Consolas"/>
          <w:b/>
          <w:bCs/>
          <w:color w:val="8B0000"/>
          <w:sz w:val="24"/>
          <w:szCs w:val="24"/>
          <w:lang w:val="en"/>
        </w:rPr>
        <w:t>sp_attach_single_file_db</w:t>
      </w:r>
      <w:proofErr w:type="spellEnd"/>
      <w:r>
        <w:rPr>
          <w:rFonts w:ascii="Consolas" w:eastAsia="Times New Roman" w:hAnsi="Consolas" w:cs="Consolas"/>
          <w:b/>
          <w:bCs/>
          <w:color w:val="8B0000"/>
          <w:sz w:val="24"/>
          <w:szCs w:val="24"/>
          <w:lang w:val="en"/>
        </w:rPr>
        <w:tab/>
      </w:r>
      <w:r w:rsidRPr="00A53B1B">
        <w:rPr>
          <w:rFonts w:ascii="Consolas" w:eastAsia="Times New Roman" w:hAnsi="Consolas" w:cs="Consolas"/>
          <w:b/>
          <w:bCs/>
          <w:color w:val="434343"/>
          <w:sz w:val="24"/>
          <w:szCs w:val="24"/>
          <w:lang w:val="en"/>
        </w:rPr>
        <w:t>@</w:t>
      </w:r>
      <w:proofErr w:type="spellStart"/>
      <w:r w:rsidRPr="00A53B1B">
        <w:rPr>
          <w:rFonts w:ascii="Consolas" w:eastAsia="Times New Roman" w:hAnsi="Consolas" w:cs="Consolas"/>
          <w:b/>
          <w:bCs/>
          <w:color w:val="434343"/>
          <w:sz w:val="24"/>
          <w:szCs w:val="24"/>
          <w:lang w:val="en"/>
        </w:rPr>
        <w:t>dbname</w:t>
      </w:r>
      <w:proofErr w:type="spellEnd"/>
      <w:r w:rsidRPr="00A53B1B">
        <w:rPr>
          <w:rFonts w:ascii="Consolas" w:eastAsia="Times New Roman" w:hAnsi="Consolas" w:cs="Consolas"/>
          <w:b/>
          <w:bCs/>
          <w:color w:val="0000FF"/>
          <w:sz w:val="24"/>
          <w:szCs w:val="24"/>
          <w:lang w:val="en"/>
        </w:rPr>
        <w:t>=</w:t>
      </w:r>
      <w:r w:rsidRPr="00A53B1B">
        <w:rPr>
          <w:rFonts w:ascii="Consolas" w:eastAsia="Times New Roman" w:hAnsi="Consolas" w:cs="Consolas"/>
          <w:b/>
          <w:bCs/>
          <w:color w:val="FF0000"/>
          <w:sz w:val="24"/>
          <w:szCs w:val="24"/>
          <w:lang w:val="en"/>
        </w:rPr>
        <w:t>'</w:t>
      </w:r>
      <w:proofErr w:type="spellStart"/>
      <w:r w:rsidRPr="00A53B1B">
        <w:rPr>
          <w:rFonts w:ascii="Consolas" w:eastAsia="Times New Roman" w:hAnsi="Consolas" w:cs="Consolas"/>
          <w:b/>
          <w:bCs/>
          <w:color w:val="FF0000"/>
          <w:sz w:val="24"/>
          <w:szCs w:val="24"/>
          <w:lang w:val="en"/>
        </w:rPr>
        <w:t>TestDb</w:t>
      </w:r>
      <w:proofErr w:type="spellEnd"/>
      <w:r w:rsidRPr="00A53B1B">
        <w:rPr>
          <w:rFonts w:ascii="Consolas" w:eastAsia="Times New Roman" w:hAnsi="Consolas" w:cs="Consolas"/>
          <w:b/>
          <w:bCs/>
          <w:color w:val="FF0000"/>
          <w:sz w:val="24"/>
          <w:szCs w:val="24"/>
          <w:lang w:val="en"/>
        </w:rPr>
        <w:t>'</w:t>
      </w:r>
      <w:r w:rsidRPr="00A53B1B">
        <w:rPr>
          <w:rFonts w:ascii="Consolas" w:eastAsia="Times New Roman" w:hAnsi="Consolas" w:cs="Consolas"/>
          <w:b/>
          <w:bCs/>
          <w:color w:val="808080"/>
          <w:sz w:val="24"/>
          <w:szCs w:val="24"/>
          <w:lang w:val="en"/>
        </w:rPr>
        <w:t>,</w:t>
      </w:r>
      <w:r w:rsidRPr="00A53B1B">
        <w:rPr>
          <w:rFonts w:ascii="Consolas" w:eastAsia="Times New Roman" w:hAnsi="Consolas" w:cs="Consolas"/>
          <w:b/>
          <w:bCs/>
          <w:color w:val="808080"/>
          <w:sz w:val="24"/>
          <w:szCs w:val="24"/>
          <w:lang w:val="en"/>
        </w:rPr>
        <w:br/>
      </w:r>
      <w:r w:rsidRPr="00A53B1B">
        <w:rPr>
          <w:rFonts w:ascii="Consolas" w:eastAsia="Times New Roman" w:hAnsi="Consolas" w:cs="Consolas"/>
          <w:b/>
          <w:bCs/>
          <w:color w:val="434343"/>
          <w:sz w:val="24"/>
          <w:szCs w:val="24"/>
          <w:lang w:val="en"/>
        </w:rPr>
        <w:t>@physname</w:t>
      </w:r>
      <w:r w:rsidRPr="00A53B1B">
        <w:rPr>
          <w:rFonts w:ascii="Consolas" w:eastAsia="Times New Roman" w:hAnsi="Consolas" w:cs="Consolas"/>
          <w:b/>
          <w:bCs/>
          <w:color w:val="0000FF"/>
          <w:sz w:val="24"/>
          <w:szCs w:val="24"/>
          <w:lang w:val="en"/>
        </w:rPr>
        <w:t>=</w:t>
      </w:r>
      <w:r w:rsidRPr="00A53B1B">
        <w:rPr>
          <w:rFonts w:ascii="Consolas" w:eastAsia="Times New Roman" w:hAnsi="Consolas" w:cs="Consolas"/>
          <w:b/>
          <w:bCs/>
          <w:color w:val="FF0000"/>
          <w:sz w:val="24"/>
          <w:szCs w:val="24"/>
          <w:lang w:val="en"/>
        </w:rPr>
        <w:t>N'C:\Program Files\Microsoft SQL Server\MSSQL10.MSSQLSERVER\MSSQL\DATA\TestDb.mdf'</w:t>
      </w:r>
      <w:r w:rsidRPr="00A53B1B">
        <w:rPr>
          <w:rFonts w:ascii="Consolas" w:eastAsia="Times New Roman" w:hAnsi="Consolas" w:cs="Consolas"/>
          <w:b/>
          <w:bCs/>
          <w:color w:val="FF0000"/>
          <w:sz w:val="24"/>
          <w:szCs w:val="24"/>
          <w:lang w:val="en"/>
        </w:rPr>
        <w:br/>
      </w:r>
      <w:r w:rsidRPr="00A53B1B">
        <w:rPr>
          <w:rFonts w:ascii="Consolas" w:eastAsia="Times New Roman" w:hAnsi="Consolas" w:cs="Consolas"/>
          <w:b/>
          <w:bCs/>
          <w:color w:val="000000"/>
          <w:sz w:val="24"/>
          <w:szCs w:val="24"/>
          <w:lang w:val="en"/>
        </w:rPr>
        <w:t>GO</w:t>
      </w:r>
      <w:r w:rsidRPr="00A53B1B">
        <w:rPr>
          <w:rFonts w:ascii="Consolas" w:eastAsia="Times New Roman" w:hAnsi="Consolas" w:cs="Consolas"/>
          <w:b/>
          <w:bCs/>
          <w:color w:val="000000"/>
          <w:sz w:val="24"/>
          <w:szCs w:val="24"/>
          <w:lang w:val="en"/>
        </w:rPr>
        <w:br/>
      </w:r>
      <w:r w:rsidRPr="00A53B1B">
        <w:rPr>
          <w:rFonts w:ascii="Consolas" w:eastAsia="Times New Roman" w:hAnsi="Consolas" w:cs="Consolas"/>
          <w:b/>
          <w:bCs/>
          <w:color w:val="008000"/>
          <w:sz w:val="24"/>
          <w:szCs w:val="24"/>
          <w:lang w:val="en"/>
        </w:rPr>
        <w:t>-- Method 2:</w:t>
      </w:r>
      <w:r w:rsidRPr="00A53B1B">
        <w:rPr>
          <w:rFonts w:ascii="Consolas" w:eastAsia="Times New Roman" w:hAnsi="Consolas" w:cs="Consolas"/>
          <w:b/>
          <w:bCs/>
          <w:color w:val="008000"/>
          <w:sz w:val="24"/>
          <w:szCs w:val="24"/>
          <w:lang w:val="en"/>
        </w:rPr>
        <w:br/>
      </w:r>
      <w:r>
        <w:rPr>
          <w:rFonts w:ascii="Consolas" w:eastAsia="Times New Roman" w:hAnsi="Consolas" w:cs="Consolas"/>
          <w:b/>
          <w:bCs/>
          <w:color w:val="0000FF"/>
          <w:sz w:val="24"/>
          <w:szCs w:val="24"/>
          <w:lang w:val="en"/>
        </w:rPr>
        <w:t>CREATE DATABASE</w:t>
      </w:r>
      <w:r>
        <w:rPr>
          <w:rFonts w:ascii="Consolas" w:eastAsia="Times New Roman" w:hAnsi="Consolas" w:cs="Consolas"/>
          <w:b/>
          <w:bCs/>
          <w:color w:val="0000FF"/>
          <w:sz w:val="24"/>
          <w:szCs w:val="24"/>
          <w:lang w:val="en"/>
        </w:rPr>
        <w:tab/>
      </w:r>
      <w:proofErr w:type="spellStart"/>
      <w:r w:rsidRPr="00A53B1B">
        <w:rPr>
          <w:rFonts w:ascii="Consolas" w:eastAsia="Times New Roman" w:hAnsi="Consolas" w:cs="Consolas"/>
          <w:b/>
          <w:bCs/>
          <w:color w:val="000000"/>
          <w:sz w:val="24"/>
          <w:szCs w:val="24"/>
          <w:lang w:val="en"/>
        </w:rPr>
        <w:t>TestDb</w:t>
      </w:r>
      <w:proofErr w:type="spellEnd"/>
      <w:r>
        <w:rPr>
          <w:rFonts w:ascii="Consolas" w:eastAsia="Times New Roman" w:hAnsi="Consolas" w:cs="Consolas"/>
          <w:b/>
          <w:bCs/>
          <w:color w:val="000000"/>
          <w:sz w:val="24"/>
          <w:szCs w:val="24"/>
          <w:lang w:val="en"/>
        </w:rPr>
        <w:tab/>
      </w:r>
      <w:r w:rsidRPr="00A53B1B">
        <w:rPr>
          <w:rFonts w:ascii="Consolas" w:eastAsia="Times New Roman" w:hAnsi="Consolas" w:cs="Consolas"/>
          <w:b/>
          <w:bCs/>
          <w:color w:val="0000FF"/>
          <w:sz w:val="24"/>
          <w:szCs w:val="24"/>
          <w:lang w:val="en"/>
        </w:rPr>
        <w:t>ON</w:t>
      </w:r>
      <w:r w:rsidRPr="00A53B1B">
        <w:rPr>
          <w:rFonts w:ascii="Consolas" w:eastAsia="Times New Roman" w:hAnsi="Consolas" w:cs="Consolas"/>
          <w:b/>
          <w:bCs/>
          <w:color w:val="0000FF"/>
          <w:sz w:val="24"/>
          <w:szCs w:val="24"/>
          <w:lang w:val="en"/>
        </w:rPr>
        <w:br/>
      </w:r>
      <w:r w:rsidRPr="00A53B1B">
        <w:rPr>
          <w:rFonts w:ascii="Consolas" w:eastAsia="Times New Roman" w:hAnsi="Consolas" w:cs="Consolas"/>
          <w:b/>
          <w:bCs/>
          <w:color w:val="808080"/>
          <w:sz w:val="24"/>
          <w:szCs w:val="24"/>
          <w:lang w:val="en"/>
        </w:rPr>
        <w:lastRenderedPageBreak/>
        <w:t>(</w:t>
      </w:r>
      <w:r w:rsidRPr="00A53B1B">
        <w:rPr>
          <w:rFonts w:ascii="Consolas" w:eastAsia="Times New Roman" w:hAnsi="Consolas" w:cs="Consolas"/>
          <w:b/>
          <w:bCs/>
          <w:color w:val="000000"/>
          <w:sz w:val="24"/>
          <w:szCs w:val="24"/>
          <w:lang w:val="en"/>
        </w:rPr>
        <w:t>FILENAME</w:t>
      </w:r>
      <w:r>
        <w:rPr>
          <w:rFonts w:ascii="Consolas" w:eastAsia="Times New Roman" w:hAnsi="Consolas" w:cs="Consolas"/>
          <w:b/>
          <w:bCs/>
          <w:color w:val="000000"/>
          <w:sz w:val="24"/>
          <w:szCs w:val="24"/>
          <w:lang w:val="en"/>
        </w:rPr>
        <w:tab/>
      </w:r>
      <w:r w:rsidRPr="00A53B1B">
        <w:rPr>
          <w:rFonts w:ascii="Consolas" w:eastAsia="Times New Roman" w:hAnsi="Consolas" w:cs="Consolas"/>
          <w:b/>
          <w:bCs/>
          <w:color w:val="0000FF"/>
          <w:sz w:val="24"/>
          <w:szCs w:val="24"/>
          <w:lang w:val="en"/>
        </w:rPr>
        <w:t xml:space="preserve">= </w:t>
      </w:r>
      <w:r w:rsidRPr="00A53B1B">
        <w:rPr>
          <w:rFonts w:ascii="Consolas" w:eastAsia="Times New Roman" w:hAnsi="Consolas" w:cs="Consolas"/>
          <w:b/>
          <w:bCs/>
          <w:color w:val="FF0000"/>
          <w:sz w:val="24"/>
          <w:szCs w:val="24"/>
          <w:lang w:val="en"/>
        </w:rPr>
        <w:t>N'C:\Program Files\Microsoft SQL Server\MSSQL10.MSSQLSERVER\MSSQL\DATA\TestDb.mdf'</w:t>
      </w:r>
      <w:r w:rsidRPr="00A53B1B">
        <w:rPr>
          <w:rFonts w:ascii="Consolas" w:eastAsia="Times New Roman" w:hAnsi="Consolas" w:cs="Consolas"/>
          <w:b/>
          <w:bCs/>
          <w:color w:val="808080"/>
          <w:sz w:val="24"/>
          <w:szCs w:val="24"/>
          <w:lang w:val="en"/>
        </w:rPr>
        <w:t>)</w:t>
      </w:r>
      <w:r w:rsidRPr="00A53B1B">
        <w:rPr>
          <w:rFonts w:ascii="Consolas" w:eastAsia="Times New Roman" w:hAnsi="Consolas" w:cs="Consolas"/>
          <w:b/>
          <w:bCs/>
          <w:color w:val="808080"/>
          <w:sz w:val="24"/>
          <w:szCs w:val="24"/>
          <w:lang w:val="en"/>
        </w:rPr>
        <w:br/>
      </w:r>
      <w:r w:rsidRPr="00A53B1B">
        <w:rPr>
          <w:rFonts w:ascii="Consolas" w:eastAsia="Times New Roman" w:hAnsi="Consolas" w:cs="Consolas"/>
          <w:b/>
          <w:bCs/>
          <w:color w:val="0000FF"/>
          <w:sz w:val="24"/>
          <w:szCs w:val="24"/>
          <w:lang w:val="en"/>
        </w:rPr>
        <w:t>FOR</w:t>
      </w:r>
      <w:r>
        <w:rPr>
          <w:rFonts w:ascii="Consolas" w:eastAsia="Times New Roman" w:hAnsi="Consolas" w:cs="Consolas"/>
          <w:b/>
          <w:bCs/>
          <w:color w:val="0000FF"/>
          <w:sz w:val="24"/>
          <w:szCs w:val="24"/>
          <w:lang w:val="en"/>
        </w:rPr>
        <w:tab/>
      </w:r>
      <w:r w:rsidRPr="00A53B1B">
        <w:rPr>
          <w:rFonts w:ascii="Consolas" w:eastAsia="Times New Roman" w:hAnsi="Consolas" w:cs="Consolas"/>
          <w:b/>
          <w:bCs/>
          <w:color w:val="000000"/>
          <w:sz w:val="24"/>
          <w:szCs w:val="24"/>
          <w:lang w:val="en"/>
        </w:rPr>
        <w:t>ATTACH_REBUILD_LOG</w:t>
      </w:r>
      <w:r w:rsidRPr="00A53B1B">
        <w:rPr>
          <w:rFonts w:ascii="Consolas" w:eastAsia="Times New Roman" w:hAnsi="Consolas" w:cs="Consolas"/>
          <w:b/>
          <w:bCs/>
          <w:color w:val="000000"/>
          <w:sz w:val="24"/>
          <w:szCs w:val="24"/>
          <w:lang w:val="en"/>
        </w:rPr>
        <w:br/>
        <w:t>GO</w:t>
      </w:r>
    </w:p>
    <w:p w:rsidR="00A53B1B" w:rsidRPr="00A53B1B" w:rsidRDefault="00A53B1B" w:rsidP="00A53B1B">
      <w:pPr>
        <w:spacing w:before="100" w:beforeAutospacing="1" w:after="360" w:line="240" w:lineRule="auto"/>
        <w:jc w:val="both"/>
        <w:rPr>
          <w:rFonts w:ascii="Times New Roman" w:eastAsia="Times New Roman" w:hAnsi="Times New Roman" w:cs="Times New Roman"/>
          <w:sz w:val="21"/>
          <w:szCs w:val="21"/>
          <w:lang w:val="en"/>
        </w:rPr>
      </w:pPr>
      <w:r w:rsidRPr="00A53B1B">
        <w:rPr>
          <w:rFonts w:ascii="Times New Roman" w:eastAsia="Times New Roman" w:hAnsi="Times New Roman" w:cs="Times New Roman"/>
          <w:sz w:val="21"/>
          <w:szCs w:val="21"/>
          <w:lang w:val="en"/>
        </w:rPr>
        <w:t>Method 2: If one or more log files are missing, they are recreated again.</w:t>
      </w:r>
    </w:p>
    <w:p w:rsidR="00A53B1B" w:rsidRPr="00A53B1B" w:rsidRDefault="00A53B1B" w:rsidP="00A53B1B">
      <w:pPr>
        <w:spacing w:before="100" w:beforeAutospacing="1" w:after="360" w:line="240" w:lineRule="auto"/>
        <w:jc w:val="both"/>
        <w:rPr>
          <w:rFonts w:ascii="Times New Roman" w:eastAsia="Times New Roman" w:hAnsi="Times New Roman" w:cs="Times New Roman"/>
          <w:sz w:val="21"/>
          <w:szCs w:val="21"/>
          <w:lang w:val="en"/>
        </w:rPr>
      </w:pPr>
      <w:r w:rsidRPr="00A53B1B">
        <w:rPr>
          <w:rFonts w:ascii="Times New Roman" w:eastAsia="Times New Roman" w:hAnsi="Times New Roman" w:cs="Times New Roman"/>
          <w:sz w:val="21"/>
          <w:szCs w:val="21"/>
          <w:lang w:val="en"/>
        </w:rPr>
        <w:t>There is one more method which I am demonstrating here but</w:t>
      </w:r>
      <w:r w:rsidRPr="00A53B1B">
        <w:rPr>
          <w:rFonts w:ascii="Times New Roman" w:eastAsia="Times New Roman" w:hAnsi="Times New Roman" w:cs="Times New Roman"/>
          <w:i/>
          <w:iCs/>
          <w:sz w:val="21"/>
          <w:szCs w:val="21"/>
          <w:lang w:val="en"/>
        </w:rPr>
        <w:t xml:space="preserve"> I</w:t>
      </w:r>
      <w:r w:rsidRPr="00A53B1B">
        <w:rPr>
          <w:rFonts w:ascii="Times New Roman" w:eastAsia="Times New Roman" w:hAnsi="Times New Roman" w:cs="Times New Roman"/>
          <w:sz w:val="21"/>
          <w:szCs w:val="21"/>
          <w:lang w:val="en"/>
        </w:rPr>
        <w:t xml:space="preserve"> </w:t>
      </w:r>
      <w:r w:rsidRPr="00A53B1B">
        <w:rPr>
          <w:rFonts w:ascii="Times New Roman" w:eastAsia="Times New Roman" w:hAnsi="Times New Roman" w:cs="Times New Roman"/>
          <w:i/>
          <w:iCs/>
          <w:sz w:val="21"/>
          <w:szCs w:val="21"/>
          <w:lang w:val="en"/>
        </w:rPr>
        <w:t>have not used myself before</w:t>
      </w:r>
      <w:r w:rsidRPr="00A53B1B">
        <w:rPr>
          <w:rFonts w:ascii="Times New Roman" w:eastAsia="Times New Roman" w:hAnsi="Times New Roman" w:cs="Times New Roman"/>
          <w:sz w:val="21"/>
          <w:szCs w:val="21"/>
          <w:lang w:val="en"/>
        </w:rPr>
        <w:t>. According to Book Online, it will work only if there is one log file that is missing. If there are more than one log files involved, all of them are required to undergo the same procedure.</w:t>
      </w:r>
    </w:p>
    <w:p w:rsidR="00A53B1B" w:rsidRPr="00A53B1B" w:rsidRDefault="00A53B1B" w:rsidP="00A53B1B">
      <w:pPr>
        <w:spacing w:before="100" w:beforeAutospacing="1" w:after="360" w:line="240" w:lineRule="auto"/>
        <w:jc w:val="both"/>
        <w:rPr>
          <w:rFonts w:ascii="Times New Roman" w:eastAsia="Times New Roman" w:hAnsi="Times New Roman" w:cs="Times New Roman"/>
          <w:sz w:val="21"/>
          <w:szCs w:val="21"/>
          <w:lang w:val="en"/>
        </w:rPr>
      </w:pPr>
      <w:r w:rsidRPr="00A53B1B">
        <w:rPr>
          <w:rFonts w:ascii="Consolas" w:eastAsia="Times New Roman" w:hAnsi="Consolas" w:cs="Consolas"/>
          <w:b/>
          <w:bCs/>
          <w:color w:val="008000"/>
          <w:sz w:val="24"/>
          <w:szCs w:val="24"/>
          <w:lang w:val="en"/>
        </w:rPr>
        <w:t>-- Method 3</w:t>
      </w:r>
      <w:proofErr w:type="gramStart"/>
      <w:r w:rsidRPr="00A53B1B">
        <w:rPr>
          <w:rFonts w:ascii="Consolas" w:eastAsia="Times New Roman" w:hAnsi="Consolas" w:cs="Consolas"/>
          <w:b/>
          <w:bCs/>
          <w:color w:val="008000"/>
          <w:sz w:val="24"/>
          <w:szCs w:val="24"/>
          <w:lang w:val="en"/>
        </w:rPr>
        <w:t>:</w:t>
      </w:r>
      <w:proofErr w:type="gramEnd"/>
      <w:r w:rsidRPr="00A53B1B">
        <w:rPr>
          <w:rFonts w:ascii="Consolas" w:eastAsia="Times New Roman" w:hAnsi="Consolas" w:cs="Consolas"/>
          <w:b/>
          <w:bCs/>
          <w:color w:val="008000"/>
          <w:sz w:val="24"/>
          <w:szCs w:val="24"/>
          <w:lang w:val="en"/>
        </w:rPr>
        <w:br/>
      </w:r>
      <w:r>
        <w:rPr>
          <w:rFonts w:ascii="Consolas" w:eastAsia="Times New Roman" w:hAnsi="Consolas" w:cs="Consolas"/>
          <w:b/>
          <w:bCs/>
          <w:color w:val="0000FF"/>
          <w:sz w:val="24"/>
          <w:szCs w:val="24"/>
          <w:lang w:val="en"/>
        </w:rPr>
        <w:t>CREATE DATABASE</w:t>
      </w:r>
      <w:r>
        <w:rPr>
          <w:rFonts w:ascii="Consolas" w:eastAsia="Times New Roman" w:hAnsi="Consolas" w:cs="Consolas"/>
          <w:b/>
          <w:bCs/>
          <w:color w:val="0000FF"/>
          <w:sz w:val="24"/>
          <w:szCs w:val="24"/>
          <w:lang w:val="en"/>
        </w:rPr>
        <w:tab/>
      </w:r>
      <w:proofErr w:type="spellStart"/>
      <w:r w:rsidRPr="00A53B1B">
        <w:rPr>
          <w:rFonts w:ascii="Consolas" w:eastAsia="Times New Roman" w:hAnsi="Consolas" w:cs="Consolas"/>
          <w:b/>
          <w:bCs/>
          <w:color w:val="000000"/>
          <w:sz w:val="24"/>
          <w:szCs w:val="24"/>
          <w:lang w:val="en"/>
        </w:rPr>
        <w:t>TestDb</w:t>
      </w:r>
      <w:proofErr w:type="spellEnd"/>
      <w:r>
        <w:rPr>
          <w:rFonts w:ascii="Consolas" w:eastAsia="Times New Roman" w:hAnsi="Consolas" w:cs="Consolas"/>
          <w:b/>
          <w:bCs/>
          <w:color w:val="000000"/>
          <w:sz w:val="24"/>
          <w:szCs w:val="24"/>
          <w:lang w:val="en"/>
        </w:rPr>
        <w:tab/>
      </w:r>
      <w:r w:rsidRPr="00A53B1B">
        <w:rPr>
          <w:rFonts w:ascii="Consolas" w:eastAsia="Times New Roman" w:hAnsi="Consolas" w:cs="Consolas"/>
          <w:b/>
          <w:bCs/>
          <w:color w:val="0000FF"/>
          <w:sz w:val="24"/>
          <w:szCs w:val="24"/>
          <w:lang w:val="en"/>
        </w:rPr>
        <w:t>ON</w:t>
      </w:r>
      <w:r w:rsidRPr="00A53B1B">
        <w:rPr>
          <w:rFonts w:ascii="Consolas" w:eastAsia="Times New Roman" w:hAnsi="Consolas" w:cs="Consolas"/>
          <w:b/>
          <w:bCs/>
          <w:color w:val="0000FF"/>
          <w:sz w:val="24"/>
          <w:szCs w:val="24"/>
          <w:lang w:val="en"/>
        </w:rPr>
        <w:br/>
      </w:r>
      <w:r w:rsidRPr="00A53B1B">
        <w:rPr>
          <w:rFonts w:ascii="Consolas" w:eastAsia="Times New Roman" w:hAnsi="Consolas" w:cs="Consolas"/>
          <w:b/>
          <w:bCs/>
          <w:color w:val="808080"/>
          <w:sz w:val="24"/>
          <w:szCs w:val="24"/>
          <w:lang w:val="en"/>
        </w:rPr>
        <w:t>(</w:t>
      </w:r>
      <w:r w:rsidRPr="00A53B1B">
        <w:rPr>
          <w:rFonts w:ascii="Consolas" w:eastAsia="Times New Roman" w:hAnsi="Consolas" w:cs="Consolas"/>
          <w:b/>
          <w:bCs/>
          <w:color w:val="000000"/>
          <w:sz w:val="24"/>
          <w:szCs w:val="24"/>
          <w:lang w:val="en"/>
        </w:rPr>
        <w:t>FILENAME</w:t>
      </w:r>
      <w:r>
        <w:rPr>
          <w:rFonts w:ascii="Consolas" w:eastAsia="Times New Roman" w:hAnsi="Consolas" w:cs="Consolas"/>
          <w:b/>
          <w:bCs/>
          <w:color w:val="000000"/>
          <w:sz w:val="24"/>
          <w:szCs w:val="24"/>
          <w:lang w:val="en"/>
        </w:rPr>
        <w:tab/>
      </w:r>
      <w:r w:rsidRPr="00A53B1B">
        <w:rPr>
          <w:rFonts w:ascii="Consolas" w:eastAsia="Times New Roman" w:hAnsi="Consolas" w:cs="Consolas"/>
          <w:b/>
          <w:bCs/>
          <w:color w:val="0000FF"/>
          <w:sz w:val="24"/>
          <w:szCs w:val="24"/>
          <w:lang w:val="en"/>
        </w:rPr>
        <w:t xml:space="preserve">= </w:t>
      </w:r>
      <w:r w:rsidRPr="00A53B1B">
        <w:rPr>
          <w:rFonts w:ascii="Consolas" w:eastAsia="Times New Roman" w:hAnsi="Consolas" w:cs="Consolas"/>
          <w:b/>
          <w:bCs/>
          <w:color w:val="FF0000"/>
          <w:sz w:val="24"/>
          <w:szCs w:val="24"/>
          <w:lang w:val="en"/>
        </w:rPr>
        <w:t>N'C:\Program Files\Microsoft SQL Server\MSSQL10.MSSQLSERVER\MSSQL\DATA\TestDb.mdf'</w:t>
      </w:r>
      <w:r w:rsidRPr="00A53B1B">
        <w:rPr>
          <w:rFonts w:ascii="Consolas" w:eastAsia="Times New Roman" w:hAnsi="Consolas" w:cs="Consolas"/>
          <w:b/>
          <w:bCs/>
          <w:color w:val="808080"/>
          <w:sz w:val="24"/>
          <w:szCs w:val="24"/>
          <w:lang w:val="en"/>
        </w:rPr>
        <w:t>)</w:t>
      </w:r>
      <w:r w:rsidRPr="00A53B1B">
        <w:rPr>
          <w:rFonts w:ascii="Consolas" w:eastAsia="Times New Roman" w:hAnsi="Consolas" w:cs="Consolas"/>
          <w:b/>
          <w:bCs/>
          <w:color w:val="808080"/>
          <w:sz w:val="24"/>
          <w:szCs w:val="24"/>
          <w:lang w:val="en"/>
        </w:rPr>
        <w:br/>
      </w:r>
      <w:r w:rsidRPr="00A53B1B">
        <w:rPr>
          <w:rFonts w:ascii="Consolas" w:eastAsia="Times New Roman" w:hAnsi="Consolas" w:cs="Consolas"/>
          <w:b/>
          <w:bCs/>
          <w:color w:val="0000FF"/>
          <w:sz w:val="24"/>
          <w:szCs w:val="24"/>
          <w:lang w:val="en"/>
        </w:rPr>
        <w:t>FOR</w:t>
      </w:r>
      <w:r>
        <w:rPr>
          <w:rFonts w:ascii="Consolas" w:eastAsia="Times New Roman" w:hAnsi="Consolas" w:cs="Consolas"/>
          <w:b/>
          <w:bCs/>
          <w:color w:val="0000FF"/>
          <w:sz w:val="24"/>
          <w:szCs w:val="24"/>
          <w:lang w:val="en"/>
        </w:rPr>
        <w:tab/>
      </w:r>
      <w:r w:rsidRPr="00A53B1B">
        <w:rPr>
          <w:rFonts w:ascii="Consolas" w:eastAsia="Times New Roman" w:hAnsi="Consolas" w:cs="Consolas"/>
          <w:b/>
          <w:bCs/>
          <w:color w:val="000000"/>
          <w:sz w:val="24"/>
          <w:szCs w:val="24"/>
          <w:lang w:val="en"/>
        </w:rPr>
        <w:t>ATTACH</w:t>
      </w:r>
      <w:r w:rsidRPr="00A53B1B">
        <w:rPr>
          <w:rFonts w:ascii="Consolas" w:eastAsia="Times New Roman" w:hAnsi="Consolas" w:cs="Consolas"/>
          <w:b/>
          <w:bCs/>
          <w:color w:val="000000"/>
          <w:sz w:val="24"/>
          <w:szCs w:val="24"/>
          <w:lang w:val="en"/>
        </w:rPr>
        <w:br/>
        <w:t>GO</w:t>
      </w:r>
    </w:p>
    <w:p w:rsidR="00A53B1B" w:rsidRPr="00A53B1B" w:rsidRDefault="00A53B1B" w:rsidP="00A53B1B">
      <w:pPr>
        <w:spacing w:before="100" w:beforeAutospacing="1" w:after="360" w:line="240" w:lineRule="auto"/>
        <w:jc w:val="both"/>
        <w:rPr>
          <w:rFonts w:ascii="Times New Roman" w:eastAsia="Times New Roman" w:hAnsi="Times New Roman" w:cs="Times New Roman"/>
          <w:sz w:val="21"/>
          <w:szCs w:val="21"/>
          <w:lang w:val="en"/>
        </w:rPr>
      </w:pPr>
      <w:r w:rsidRPr="00A53B1B">
        <w:rPr>
          <w:rFonts w:ascii="Times New Roman" w:eastAsia="Times New Roman" w:hAnsi="Times New Roman" w:cs="Times New Roman"/>
          <w:sz w:val="21"/>
          <w:szCs w:val="21"/>
          <w:lang w:val="en"/>
        </w:rPr>
        <w:t xml:space="preserve">Please read the </w:t>
      </w:r>
      <w:hyperlink r:id="rId6" w:tgtFrame="_blank" w:history="1">
        <w:r w:rsidRPr="00A53B1B">
          <w:rPr>
            <w:rFonts w:ascii="Times New Roman" w:eastAsia="Times New Roman" w:hAnsi="Times New Roman" w:cs="Times New Roman"/>
            <w:color w:val="384F83"/>
            <w:sz w:val="21"/>
            <w:szCs w:val="21"/>
            <w:lang w:val="en"/>
          </w:rPr>
          <w:t>Book Online</w:t>
        </w:r>
      </w:hyperlink>
      <w:r w:rsidRPr="00A53B1B">
        <w:rPr>
          <w:rFonts w:ascii="Times New Roman" w:eastAsia="Times New Roman" w:hAnsi="Times New Roman" w:cs="Times New Roman"/>
          <w:sz w:val="21"/>
          <w:szCs w:val="21"/>
          <w:lang w:val="en"/>
        </w:rPr>
        <w:t xml:space="preserve"> in depth and consult DR experts before working on the production server. In my case, the above syntax just worked fine as the database was clean when it was detached. Feel free to write your opinions and experiences for it will help the IT community to learn more from your suggestions and skills.</w:t>
      </w:r>
    </w:p>
    <w:p w:rsidR="00A53B1B" w:rsidRPr="00A53B1B" w:rsidRDefault="00A53B1B" w:rsidP="00A53B1B">
      <w:pPr>
        <w:spacing w:before="100" w:beforeAutospacing="1" w:after="360" w:line="240" w:lineRule="auto"/>
        <w:jc w:val="both"/>
        <w:rPr>
          <w:rFonts w:ascii="Times New Roman" w:eastAsia="Times New Roman" w:hAnsi="Times New Roman" w:cs="Times New Roman"/>
          <w:sz w:val="21"/>
          <w:szCs w:val="21"/>
          <w:lang w:val="en"/>
        </w:rPr>
      </w:pPr>
      <w:r w:rsidRPr="00A53B1B">
        <w:rPr>
          <w:rFonts w:ascii="Times New Roman" w:eastAsia="Times New Roman" w:hAnsi="Times New Roman" w:cs="Times New Roman"/>
          <w:sz w:val="21"/>
          <w:szCs w:val="21"/>
          <w:lang w:val="en"/>
        </w:rPr>
        <w:t>PS: Do not try this on production server.</w:t>
      </w:r>
    </w:p>
    <w:p w:rsidR="00A53B1B" w:rsidRDefault="00A53B1B" w:rsidP="00A53B1B">
      <w:pPr>
        <w:spacing w:before="100" w:beforeAutospacing="1" w:after="360" w:line="240" w:lineRule="auto"/>
        <w:jc w:val="both"/>
        <w:rPr>
          <w:rFonts w:ascii="Times New Roman" w:eastAsia="Times New Roman" w:hAnsi="Times New Roman" w:cs="Times New Roman"/>
          <w:b/>
          <w:bCs/>
          <w:sz w:val="21"/>
          <w:szCs w:val="21"/>
          <w:lang w:val="en"/>
        </w:rPr>
      </w:pPr>
      <w:r w:rsidRPr="00A53B1B">
        <w:rPr>
          <w:rFonts w:ascii="Times New Roman" w:eastAsia="Times New Roman" w:hAnsi="Times New Roman" w:cs="Times New Roman"/>
          <w:sz w:val="21"/>
          <w:szCs w:val="21"/>
          <w:lang w:val="en"/>
        </w:rPr>
        <w:t xml:space="preserve">Reference: </w:t>
      </w:r>
      <w:r w:rsidRPr="00A53B1B">
        <w:rPr>
          <w:rFonts w:ascii="Times New Roman" w:eastAsia="Times New Roman" w:hAnsi="Times New Roman" w:cs="Times New Roman"/>
          <w:b/>
          <w:bCs/>
          <w:sz w:val="21"/>
          <w:szCs w:val="21"/>
          <w:lang w:val="en"/>
        </w:rPr>
        <w:t>Pinal Dave (</w:t>
      </w:r>
      <w:hyperlink r:id="rId7" w:tgtFrame="_blank" w:history="1">
        <w:r w:rsidRPr="00A53B1B">
          <w:rPr>
            <w:rFonts w:ascii="Times New Roman" w:eastAsia="Times New Roman" w:hAnsi="Times New Roman" w:cs="Times New Roman"/>
            <w:b/>
            <w:bCs/>
            <w:color w:val="384F83"/>
            <w:sz w:val="21"/>
            <w:szCs w:val="21"/>
            <w:lang w:val="en"/>
          </w:rPr>
          <w:t>http://blog.SQLAuthority.com</w:t>
        </w:r>
      </w:hyperlink>
      <w:r w:rsidRPr="00A53B1B">
        <w:rPr>
          <w:rFonts w:ascii="Times New Roman" w:eastAsia="Times New Roman" w:hAnsi="Times New Roman" w:cs="Times New Roman"/>
          <w:b/>
          <w:bCs/>
          <w:sz w:val="21"/>
          <w:szCs w:val="21"/>
          <w:lang w:val="en"/>
        </w:rPr>
        <w:t>)</w:t>
      </w:r>
    </w:p>
    <w:p w:rsidR="007F4597" w:rsidRDefault="007F4597" w:rsidP="00A53B1B">
      <w:pPr>
        <w:spacing w:before="100" w:beforeAutospacing="1" w:after="360" w:line="240" w:lineRule="auto"/>
        <w:jc w:val="both"/>
        <w:rPr>
          <w:rFonts w:ascii="Times New Roman" w:eastAsia="Times New Roman" w:hAnsi="Times New Roman" w:cs="Times New Roman"/>
          <w:b/>
          <w:bCs/>
          <w:sz w:val="21"/>
          <w:szCs w:val="21"/>
          <w:lang w:val="en"/>
        </w:rPr>
      </w:pPr>
    </w:p>
    <w:p w:rsidR="007F4597" w:rsidRPr="007F4597" w:rsidRDefault="007F4597" w:rsidP="007F4597">
      <w:pPr>
        <w:spacing w:before="100" w:beforeAutospacing="1" w:after="360" w:line="240" w:lineRule="auto"/>
        <w:jc w:val="both"/>
        <w:rPr>
          <w:rFonts w:ascii="Times New Roman" w:eastAsia="Times New Roman" w:hAnsi="Times New Roman" w:cs="Times New Roman"/>
          <w:sz w:val="21"/>
          <w:szCs w:val="21"/>
          <w:lang w:val="en"/>
        </w:rPr>
      </w:pPr>
      <w:r w:rsidRPr="007F4597">
        <w:rPr>
          <w:rFonts w:ascii="Times New Roman" w:eastAsia="Times New Roman" w:hAnsi="Times New Roman" w:cs="Times New Roman"/>
          <w:sz w:val="21"/>
          <w:szCs w:val="21"/>
          <w:lang w:val="en"/>
        </w:rPr>
        <w:t>USE [master]</w:t>
      </w:r>
    </w:p>
    <w:p w:rsidR="007F4597" w:rsidRPr="007F4597" w:rsidRDefault="007F4597" w:rsidP="007F4597">
      <w:pPr>
        <w:spacing w:before="100" w:beforeAutospacing="1" w:after="360" w:line="240" w:lineRule="auto"/>
        <w:jc w:val="both"/>
        <w:rPr>
          <w:rFonts w:ascii="Times New Roman" w:eastAsia="Times New Roman" w:hAnsi="Times New Roman" w:cs="Times New Roman"/>
          <w:sz w:val="21"/>
          <w:szCs w:val="21"/>
          <w:lang w:val="en"/>
        </w:rPr>
      </w:pPr>
      <w:r w:rsidRPr="007F4597">
        <w:rPr>
          <w:rFonts w:ascii="Times New Roman" w:eastAsia="Times New Roman" w:hAnsi="Times New Roman" w:cs="Times New Roman"/>
          <w:sz w:val="21"/>
          <w:szCs w:val="21"/>
          <w:lang w:val="en"/>
        </w:rPr>
        <w:t>GO</w:t>
      </w:r>
    </w:p>
    <w:p w:rsidR="007F4597" w:rsidRPr="007F4597" w:rsidRDefault="007F4597" w:rsidP="007F4597">
      <w:pPr>
        <w:spacing w:before="100" w:beforeAutospacing="1" w:after="360" w:line="240" w:lineRule="auto"/>
        <w:jc w:val="both"/>
        <w:rPr>
          <w:rFonts w:ascii="Times New Roman" w:eastAsia="Times New Roman" w:hAnsi="Times New Roman" w:cs="Times New Roman"/>
          <w:sz w:val="21"/>
          <w:szCs w:val="21"/>
          <w:lang w:val="en"/>
        </w:rPr>
      </w:pPr>
      <w:r w:rsidRPr="007F4597">
        <w:rPr>
          <w:rFonts w:ascii="Times New Roman" w:eastAsia="Times New Roman" w:hAnsi="Times New Roman" w:cs="Times New Roman"/>
          <w:sz w:val="21"/>
          <w:szCs w:val="21"/>
          <w:lang w:val="en"/>
        </w:rPr>
        <w:t>-- Method 1: I use this method</w:t>
      </w:r>
    </w:p>
    <w:p w:rsidR="007F4597" w:rsidRPr="007F4597" w:rsidRDefault="007F4597" w:rsidP="007F4597">
      <w:pPr>
        <w:spacing w:before="100" w:beforeAutospacing="1" w:after="360" w:line="240" w:lineRule="auto"/>
        <w:jc w:val="both"/>
        <w:rPr>
          <w:rFonts w:ascii="Times New Roman" w:eastAsia="Times New Roman" w:hAnsi="Times New Roman" w:cs="Times New Roman"/>
          <w:sz w:val="21"/>
          <w:szCs w:val="21"/>
          <w:lang w:val="en"/>
        </w:rPr>
      </w:pPr>
      <w:r w:rsidRPr="007F4597">
        <w:rPr>
          <w:rFonts w:ascii="Times New Roman" w:eastAsia="Times New Roman" w:hAnsi="Times New Roman" w:cs="Times New Roman"/>
          <w:sz w:val="21"/>
          <w:szCs w:val="21"/>
          <w:lang w:val="en"/>
        </w:rPr>
        <w:t xml:space="preserve">EXEC </w:t>
      </w:r>
      <w:proofErr w:type="spellStart"/>
      <w:r w:rsidRPr="007F4597">
        <w:rPr>
          <w:rFonts w:ascii="Times New Roman" w:eastAsia="Times New Roman" w:hAnsi="Times New Roman" w:cs="Times New Roman"/>
          <w:sz w:val="21"/>
          <w:szCs w:val="21"/>
          <w:lang w:val="en"/>
        </w:rPr>
        <w:t>sp_attach_single_file_db</w:t>
      </w:r>
      <w:proofErr w:type="spellEnd"/>
      <w:r w:rsidRPr="007F4597">
        <w:rPr>
          <w:rFonts w:ascii="Times New Roman" w:eastAsia="Times New Roman" w:hAnsi="Times New Roman" w:cs="Times New Roman"/>
          <w:sz w:val="21"/>
          <w:szCs w:val="21"/>
          <w:lang w:val="en"/>
        </w:rPr>
        <w:t xml:space="preserve"> @</w:t>
      </w:r>
      <w:proofErr w:type="spellStart"/>
      <w:r w:rsidRPr="007F4597">
        <w:rPr>
          <w:rFonts w:ascii="Times New Roman" w:eastAsia="Times New Roman" w:hAnsi="Times New Roman" w:cs="Times New Roman"/>
          <w:sz w:val="21"/>
          <w:szCs w:val="21"/>
          <w:lang w:val="en"/>
        </w:rPr>
        <w:t>dbname</w:t>
      </w:r>
      <w:proofErr w:type="spellEnd"/>
      <w:r w:rsidRPr="007F4597">
        <w:rPr>
          <w:rFonts w:ascii="Times New Roman" w:eastAsia="Times New Roman" w:hAnsi="Times New Roman" w:cs="Times New Roman"/>
          <w:sz w:val="21"/>
          <w:szCs w:val="21"/>
          <w:lang w:val="en"/>
        </w:rPr>
        <w:t>='WHOISACTIVE_DB',</w:t>
      </w:r>
    </w:p>
    <w:p w:rsidR="007F4597" w:rsidRPr="007F4597" w:rsidRDefault="007F4597" w:rsidP="007F4597">
      <w:pPr>
        <w:spacing w:before="100" w:beforeAutospacing="1" w:after="360" w:line="240" w:lineRule="auto"/>
        <w:jc w:val="both"/>
        <w:rPr>
          <w:rFonts w:ascii="Times New Roman" w:eastAsia="Times New Roman" w:hAnsi="Times New Roman" w:cs="Times New Roman"/>
          <w:sz w:val="21"/>
          <w:szCs w:val="21"/>
          <w:lang w:val="en"/>
        </w:rPr>
      </w:pPr>
      <w:r w:rsidRPr="007F4597">
        <w:rPr>
          <w:rFonts w:ascii="Times New Roman" w:eastAsia="Times New Roman" w:hAnsi="Times New Roman" w:cs="Times New Roman"/>
          <w:sz w:val="21"/>
          <w:szCs w:val="21"/>
          <w:lang w:val="en"/>
        </w:rPr>
        <w:t>@</w:t>
      </w:r>
      <w:proofErr w:type="spellStart"/>
      <w:r w:rsidRPr="007F4597">
        <w:rPr>
          <w:rFonts w:ascii="Times New Roman" w:eastAsia="Times New Roman" w:hAnsi="Times New Roman" w:cs="Times New Roman"/>
          <w:sz w:val="21"/>
          <w:szCs w:val="21"/>
          <w:lang w:val="en"/>
        </w:rPr>
        <w:t>physname</w:t>
      </w:r>
      <w:proofErr w:type="spellEnd"/>
      <w:r w:rsidRPr="007F4597">
        <w:rPr>
          <w:rFonts w:ascii="Times New Roman" w:eastAsia="Times New Roman" w:hAnsi="Times New Roman" w:cs="Times New Roman"/>
          <w:sz w:val="21"/>
          <w:szCs w:val="21"/>
          <w:lang w:val="en"/>
        </w:rPr>
        <w:t>=N'D:\MSSQL\Data\</w:t>
      </w:r>
      <w:proofErr w:type="spellStart"/>
      <w:r w:rsidRPr="007F4597">
        <w:rPr>
          <w:rFonts w:ascii="Times New Roman" w:eastAsia="Times New Roman" w:hAnsi="Times New Roman" w:cs="Times New Roman"/>
          <w:sz w:val="21"/>
          <w:szCs w:val="21"/>
          <w:lang w:val="en"/>
        </w:rPr>
        <w:t>WHOISACTIVE_DB.mdf</w:t>
      </w:r>
      <w:proofErr w:type="spellEnd"/>
      <w:r w:rsidRPr="007F4597">
        <w:rPr>
          <w:rFonts w:ascii="Times New Roman" w:eastAsia="Times New Roman" w:hAnsi="Times New Roman" w:cs="Times New Roman"/>
          <w:sz w:val="21"/>
          <w:szCs w:val="21"/>
          <w:lang w:val="en"/>
        </w:rPr>
        <w:t>'</w:t>
      </w:r>
    </w:p>
    <w:p w:rsidR="007F4597" w:rsidRPr="00A53B1B" w:rsidRDefault="007F4597" w:rsidP="007F4597">
      <w:pPr>
        <w:spacing w:before="100" w:beforeAutospacing="1" w:after="360" w:line="240" w:lineRule="auto"/>
        <w:jc w:val="both"/>
        <w:rPr>
          <w:rFonts w:ascii="Times New Roman" w:eastAsia="Times New Roman" w:hAnsi="Times New Roman" w:cs="Times New Roman"/>
          <w:sz w:val="21"/>
          <w:szCs w:val="21"/>
          <w:lang w:val="en"/>
        </w:rPr>
      </w:pPr>
      <w:r w:rsidRPr="007F4597">
        <w:rPr>
          <w:rFonts w:ascii="Times New Roman" w:eastAsia="Times New Roman" w:hAnsi="Times New Roman" w:cs="Times New Roman"/>
          <w:sz w:val="21"/>
          <w:szCs w:val="21"/>
          <w:lang w:val="en"/>
        </w:rPr>
        <w:t>GO</w:t>
      </w:r>
      <w:bookmarkStart w:id="0" w:name="_GoBack"/>
      <w:bookmarkEnd w:id="0"/>
    </w:p>
    <w:p w:rsidR="00A53B1B" w:rsidRDefault="00A53B1B"/>
    <w:sectPr w:rsidR="00A5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B1B"/>
    <w:rsid w:val="007F4597"/>
    <w:rsid w:val="00A53B1B"/>
    <w:rsid w:val="00AB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B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B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009378">
      <w:bodyDiv w:val="1"/>
      <w:marLeft w:val="0"/>
      <w:marRight w:val="0"/>
      <w:marTop w:val="0"/>
      <w:marBottom w:val="0"/>
      <w:divBdr>
        <w:top w:val="single" w:sz="36" w:space="0" w:color="384F83"/>
        <w:left w:val="none" w:sz="0" w:space="0" w:color="auto"/>
        <w:bottom w:val="none" w:sz="0" w:space="0" w:color="auto"/>
        <w:right w:val="none" w:sz="0" w:space="0" w:color="auto"/>
      </w:divBdr>
      <w:divsChild>
        <w:div w:id="687171860">
          <w:marLeft w:val="0"/>
          <w:marRight w:val="0"/>
          <w:marTop w:val="0"/>
          <w:marBottom w:val="0"/>
          <w:divBdr>
            <w:top w:val="none" w:sz="0" w:space="0" w:color="auto"/>
            <w:left w:val="none" w:sz="0" w:space="0" w:color="auto"/>
            <w:bottom w:val="none" w:sz="0" w:space="0" w:color="auto"/>
            <w:right w:val="none" w:sz="0" w:space="0" w:color="auto"/>
          </w:divBdr>
          <w:divsChild>
            <w:div w:id="2129349325">
              <w:marLeft w:val="0"/>
              <w:marRight w:val="0"/>
              <w:marTop w:val="0"/>
              <w:marBottom w:val="0"/>
              <w:divBdr>
                <w:top w:val="none" w:sz="0" w:space="0" w:color="E5E5E5"/>
                <w:left w:val="none" w:sz="0" w:space="0" w:color="E5E5E5"/>
                <w:bottom w:val="none" w:sz="0" w:space="0" w:color="E5E5E5"/>
                <w:right w:val="none" w:sz="0" w:space="0" w:color="E5E5E5"/>
              </w:divBdr>
              <w:divsChild>
                <w:div w:id="1442456101">
                  <w:marLeft w:val="0"/>
                  <w:marRight w:val="0"/>
                  <w:marTop w:val="0"/>
                  <w:marBottom w:val="0"/>
                  <w:divBdr>
                    <w:top w:val="none" w:sz="0" w:space="0" w:color="auto"/>
                    <w:left w:val="none" w:sz="0" w:space="0" w:color="auto"/>
                    <w:bottom w:val="none" w:sz="0" w:space="0" w:color="auto"/>
                    <w:right w:val="none" w:sz="0" w:space="0" w:color="auto"/>
                  </w:divBdr>
                  <w:divsChild>
                    <w:div w:id="292947780">
                      <w:marLeft w:val="0"/>
                      <w:marRight w:val="0"/>
                      <w:marTop w:val="0"/>
                      <w:marBottom w:val="0"/>
                      <w:divBdr>
                        <w:top w:val="none" w:sz="0" w:space="0" w:color="auto"/>
                        <w:left w:val="none" w:sz="0" w:space="0" w:color="auto"/>
                        <w:bottom w:val="none" w:sz="0" w:space="0" w:color="auto"/>
                        <w:right w:val="none" w:sz="0" w:space="0" w:color="auto"/>
                      </w:divBdr>
                      <w:divsChild>
                        <w:div w:id="10310322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sqlauthority.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echnet.microsoft.com/en-us/library/ms176061.aspx" TargetMode="External"/><Relationship Id="rId5" Type="http://schemas.openxmlformats.org/officeDocument/2006/relationships/hyperlink" Target="http://blog.sqlauthority.com/2010/04/26/sql-server-attach-mdf-file-without-ldf-file-in-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2</cp:revision>
  <dcterms:created xsi:type="dcterms:W3CDTF">2014-10-02T12:07:00Z</dcterms:created>
  <dcterms:modified xsi:type="dcterms:W3CDTF">2014-10-02T12:15:00Z</dcterms:modified>
</cp:coreProperties>
</file>