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756" w:rsidRPr="00AF7756" w:rsidRDefault="00AF7756" w:rsidP="00AF7756">
      <w:pPr>
        <w:spacing w:after="150" w:line="690" w:lineRule="atLeast"/>
        <w:outlineLvl w:val="0"/>
        <w:rPr>
          <w:rFonts w:ascii="Roboto" w:eastAsia="Times New Roman" w:hAnsi="Roboto" w:cs="Arial"/>
          <w:b/>
          <w:bCs/>
          <w:color w:val="183559"/>
          <w:kern w:val="36"/>
          <w:sz w:val="54"/>
          <w:szCs w:val="54"/>
          <w:lang w:val="en-GB"/>
        </w:rPr>
      </w:pPr>
      <w:bookmarkStart w:id="0" w:name="_GoBack"/>
      <w:r w:rsidRPr="00AF7756">
        <w:rPr>
          <w:rFonts w:ascii="Roboto" w:eastAsia="Times New Roman" w:hAnsi="Roboto" w:cs="Arial"/>
          <w:b/>
          <w:bCs/>
          <w:color w:val="183559"/>
          <w:kern w:val="36"/>
          <w:sz w:val="54"/>
          <w:szCs w:val="54"/>
          <w:lang w:val="en-GB"/>
        </w:rPr>
        <w:t>Audit Logons with Extended Events</w:t>
      </w:r>
    </w:p>
    <w:bookmarkEnd w:id="0"/>
    <w:p w:rsidR="00AF7756" w:rsidRDefault="00AF7756" w:rsidP="00AF7756">
      <w:pPr>
        <w:spacing w:after="150" w:line="420" w:lineRule="atLeast"/>
        <w:rPr>
          <w:rFonts w:ascii="Roboto" w:eastAsia="Times New Roman" w:hAnsi="Roboto" w:cs="Arial"/>
          <w:color w:val="183559"/>
          <w:sz w:val="27"/>
          <w:szCs w:val="27"/>
          <w:lang w:val="en-GB"/>
        </w:rPr>
      </w:pPr>
      <w:r w:rsidRPr="00AF7756">
        <w:rPr>
          <w:rFonts w:ascii="Roboto" w:eastAsia="Times New Roman" w:hAnsi="Roboto" w:cs="Arial"/>
          <w:color w:val="183559"/>
          <w:sz w:val="27"/>
          <w:szCs w:val="27"/>
          <w:lang w:val="en-GB"/>
        </w:rPr>
        <w:fldChar w:fldCharType="begin"/>
      </w:r>
      <w:r w:rsidRPr="00AF7756">
        <w:rPr>
          <w:rFonts w:ascii="Roboto" w:eastAsia="Times New Roman" w:hAnsi="Roboto" w:cs="Arial"/>
          <w:color w:val="183559"/>
          <w:sz w:val="27"/>
          <w:szCs w:val="27"/>
          <w:lang w:val="en-GB"/>
        </w:rPr>
        <w:instrText xml:space="preserve"> HYPERLINK "https://www.sqlservercentral.com/author/SQLRNNR" </w:instrText>
      </w:r>
      <w:r w:rsidRPr="00AF7756">
        <w:rPr>
          <w:rFonts w:ascii="Roboto" w:eastAsia="Times New Roman" w:hAnsi="Roboto" w:cs="Arial"/>
          <w:color w:val="183559"/>
          <w:sz w:val="27"/>
          <w:szCs w:val="27"/>
          <w:lang w:val="en-GB"/>
        </w:rPr>
        <w:fldChar w:fldCharType="separate"/>
      </w:r>
      <w:r w:rsidRPr="00AF7756">
        <w:rPr>
          <w:rFonts w:ascii="Roboto" w:eastAsia="Times New Roman" w:hAnsi="Roboto" w:cs="Arial"/>
          <w:color w:val="336DC2"/>
          <w:sz w:val="27"/>
          <w:szCs w:val="27"/>
          <w:lang w:val="en-GB"/>
        </w:rPr>
        <w:t xml:space="preserve">Jason </w:t>
      </w:r>
      <w:proofErr w:type="spellStart"/>
      <w:r w:rsidRPr="00AF7756">
        <w:rPr>
          <w:rFonts w:ascii="Roboto" w:eastAsia="Times New Roman" w:hAnsi="Roboto" w:cs="Arial"/>
          <w:color w:val="336DC2"/>
          <w:sz w:val="27"/>
          <w:szCs w:val="27"/>
          <w:lang w:val="en-GB"/>
        </w:rPr>
        <w:t>Brimhall</w:t>
      </w:r>
      <w:proofErr w:type="spellEnd"/>
      <w:r w:rsidRPr="00AF7756">
        <w:rPr>
          <w:rFonts w:ascii="Roboto" w:eastAsia="Times New Roman" w:hAnsi="Roboto" w:cs="Arial"/>
          <w:color w:val="183559"/>
          <w:sz w:val="27"/>
          <w:szCs w:val="27"/>
          <w:lang w:val="en-GB"/>
        </w:rPr>
        <w:fldChar w:fldCharType="end"/>
      </w:r>
      <w:r w:rsidRPr="00AF7756">
        <w:rPr>
          <w:rFonts w:ascii="Roboto" w:eastAsia="Times New Roman" w:hAnsi="Roboto" w:cs="Arial"/>
          <w:color w:val="183559"/>
          <w:sz w:val="27"/>
          <w:szCs w:val="27"/>
          <w:lang w:val="en-GB"/>
        </w:rPr>
        <w:t xml:space="preserve">, 2020-04-29 (first published: 2020-04-20) </w:t>
      </w:r>
    </w:p>
    <w:p w:rsidR="00AF7756" w:rsidRDefault="00AF7756" w:rsidP="00AF7756">
      <w:pPr>
        <w:spacing w:after="150" w:line="420" w:lineRule="atLeast"/>
        <w:rPr>
          <w:rFonts w:ascii="Roboto" w:eastAsia="Times New Roman" w:hAnsi="Roboto" w:cs="Arial"/>
          <w:color w:val="183559"/>
          <w:sz w:val="27"/>
          <w:szCs w:val="27"/>
          <w:lang w:val="en-GB"/>
        </w:rPr>
      </w:pPr>
      <w:r>
        <w:rPr>
          <w:rFonts w:ascii="Roboto" w:eastAsia="Times New Roman" w:hAnsi="Roboto" w:cs="Arial"/>
          <w:color w:val="183559"/>
          <w:sz w:val="27"/>
          <w:szCs w:val="27"/>
          <w:lang w:val="en-GB"/>
        </w:rPr>
        <w:t xml:space="preserve">FROM:  </w:t>
      </w:r>
      <w:hyperlink r:id="rId5" w:history="1">
        <w:r w:rsidRPr="00144F28">
          <w:rPr>
            <w:rStyle w:val="Hyperlink"/>
            <w:rFonts w:ascii="Roboto" w:eastAsia="Times New Roman" w:hAnsi="Roboto" w:cs="Arial"/>
            <w:sz w:val="27"/>
            <w:szCs w:val="27"/>
            <w:lang w:val="en-GB"/>
          </w:rPr>
          <w:t>https://www.sqlservercentral.com/blogs/audit-logons-with-extended-events-8</w:t>
        </w:r>
      </w:hyperlink>
    </w:p>
    <w:p w:rsidR="00AF7756" w:rsidRPr="00AF7756" w:rsidRDefault="00AF7756" w:rsidP="00AF7756">
      <w:pPr>
        <w:spacing w:before="100" w:beforeAutospacing="1" w:after="100" w:afterAutospacing="1" w:line="390" w:lineRule="atLeast"/>
        <w:rPr>
          <w:rFonts w:ascii="Roboto" w:eastAsia="Times New Roman" w:hAnsi="Roboto" w:cs="Arial"/>
          <w:color w:val="373737"/>
          <w:sz w:val="24"/>
          <w:szCs w:val="24"/>
          <w:lang w:val="en-GB"/>
        </w:rPr>
      </w:pPr>
      <w:r w:rsidRPr="00AF7756">
        <w:rPr>
          <w:rFonts w:ascii="Roboto" w:eastAsia="Times New Roman" w:hAnsi="Roboto" w:cs="Arial"/>
          <w:noProof/>
          <w:color w:val="336DC2"/>
          <w:sz w:val="24"/>
          <w:szCs w:val="24"/>
        </w:rPr>
        <w:drawing>
          <wp:inline distT="0" distB="0" distL="0" distR="0">
            <wp:extent cx="1581150" cy="1866900"/>
            <wp:effectExtent l="0" t="0" r="0" b="0"/>
            <wp:docPr id="5" name="Picture 5" descr="https://jasonbrimhall.info/wp-content/uploads/2018/11/db_audi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asonbrimhall.info/wp-content/uploads/2018/11/db_audi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1150" cy="1866900"/>
                    </a:xfrm>
                    <a:prstGeom prst="rect">
                      <a:avLst/>
                    </a:prstGeom>
                    <a:noFill/>
                    <a:ln>
                      <a:noFill/>
                    </a:ln>
                  </pic:spPr>
                </pic:pic>
              </a:graphicData>
            </a:graphic>
          </wp:inline>
        </w:drawing>
      </w:r>
    </w:p>
    <w:p w:rsidR="00AF7756" w:rsidRPr="00AF7756" w:rsidRDefault="00AF7756" w:rsidP="00AF7756">
      <w:pPr>
        <w:spacing w:before="100" w:beforeAutospacing="1" w:after="100" w:afterAutospacing="1" w:line="390" w:lineRule="atLeast"/>
        <w:rPr>
          <w:rFonts w:ascii="Roboto" w:eastAsia="Times New Roman" w:hAnsi="Roboto" w:cs="Arial"/>
          <w:color w:val="373737"/>
          <w:sz w:val="24"/>
          <w:szCs w:val="24"/>
          <w:lang w:val="en-GB"/>
        </w:rPr>
      </w:pPr>
      <w:r w:rsidRPr="00AF7756">
        <w:rPr>
          <w:rFonts w:ascii="Roboto" w:eastAsia="Times New Roman" w:hAnsi="Roboto" w:cs="Arial"/>
          <w:color w:val="373737"/>
          <w:sz w:val="24"/>
          <w:szCs w:val="24"/>
          <w:lang w:val="en-GB"/>
        </w:rPr>
        <w:t xml:space="preserve">Some time ago, I wrote an article for SQL Server 2008 to help determine the use of the server since SQL Server 2008 was reaching End </w:t>
      </w:r>
      <w:proofErr w:type="gramStart"/>
      <w:r w:rsidRPr="00AF7756">
        <w:rPr>
          <w:rFonts w:ascii="Roboto" w:eastAsia="Times New Roman" w:hAnsi="Roboto" w:cs="Arial"/>
          <w:color w:val="373737"/>
          <w:sz w:val="24"/>
          <w:szCs w:val="24"/>
          <w:lang w:val="en-GB"/>
        </w:rPr>
        <w:t>Of</w:t>
      </w:r>
      <w:proofErr w:type="gramEnd"/>
      <w:r w:rsidRPr="00AF7756">
        <w:rPr>
          <w:rFonts w:ascii="Roboto" w:eastAsia="Times New Roman" w:hAnsi="Roboto" w:cs="Arial"/>
          <w:color w:val="373737"/>
          <w:sz w:val="24"/>
          <w:szCs w:val="24"/>
          <w:lang w:val="en-GB"/>
        </w:rPr>
        <w:t xml:space="preserve"> Life. In that article, I shared a reasonable use of server side trace to capture all of the logon events to the server. </w:t>
      </w:r>
      <w:proofErr w:type="spellStart"/>
      <w:r w:rsidRPr="00AF7756">
        <w:rPr>
          <w:rFonts w:ascii="Roboto" w:eastAsia="Times New Roman" w:hAnsi="Roboto" w:cs="Arial"/>
          <w:color w:val="373737"/>
          <w:sz w:val="24"/>
          <w:szCs w:val="24"/>
          <w:lang w:val="en-GB"/>
        </w:rPr>
        <w:t>Afterall</w:t>
      </w:r>
      <w:proofErr w:type="spellEnd"/>
      <w:r w:rsidRPr="00AF7756">
        <w:rPr>
          <w:rFonts w:ascii="Roboto" w:eastAsia="Times New Roman" w:hAnsi="Roboto" w:cs="Arial"/>
          <w:color w:val="373737"/>
          <w:sz w:val="24"/>
          <w:szCs w:val="24"/>
          <w:lang w:val="en-GB"/>
        </w:rPr>
        <w:t xml:space="preserve">, you have to find out the source of connections and who is using the server if you need to migrate it to a newer SQL Server version. You can read that article </w:t>
      </w:r>
      <w:hyperlink r:id="rId8" w:history="1">
        <w:r w:rsidRPr="00AF7756">
          <w:rPr>
            <w:rFonts w:ascii="Roboto" w:eastAsia="Times New Roman" w:hAnsi="Roboto" w:cs="Arial"/>
            <w:color w:val="336DC2"/>
            <w:sz w:val="24"/>
            <w:szCs w:val="24"/>
            <w:lang w:val="en-GB"/>
          </w:rPr>
          <w:t>here</w:t>
        </w:r>
      </w:hyperlink>
      <w:r w:rsidRPr="00AF7756">
        <w:rPr>
          <w:rFonts w:ascii="Roboto" w:eastAsia="Times New Roman" w:hAnsi="Roboto" w:cs="Arial"/>
          <w:color w:val="373737"/>
          <w:sz w:val="24"/>
          <w:szCs w:val="24"/>
          <w:lang w:val="en-GB"/>
        </w:rPr>
        <w:t>.</w:t>
      </w:r>
    </w:p>
    <w:p w:rsidR="00AF7756" w:rsidRPr="00AF7756" w:rsidRDefault="00AF7756" w:rsidP="00AF7756">
      <w:pPr>
        <w:spacing w:before="100" w:beforeAutospacing="1" w:after="100" w:afterAutospacing="1" w:line="390" w:lineRule="atLeast"/>
        <w:rPr>
          <w:rFonts w:ascii="Roboto" w:eastAsia="Times New Roman" w:hAnsi="Roboto" w:cs="Arial"/>
          <w:color w:val="373737"/>
          <w:sz w:val="24"/>
          <w:szCs w:val="24"/>
          <w:lang w:val="en-GB"/>
        </w:rPr>
      </w:pPr>
      <w:r w:rsidRPr="00AF7756">
        <w:rPr>
          <w:rFonts w:ascii="Roboto" w:eastAsia="Times New Roman" w:hAnsi="Roboto" w:cs="Arial"/>
          <w:color w:val="373737"/>
          <w:sz w:val="24"/>
          <w:szCs w:val="24"/>
          <w:lang w:val="en-GB"/>
        </w:rPr>
        <w:t>Soon after, from various sources, I received requests on how to perform a logon audit using the more preferred, robust, venerable, awesome tool called Extended Events (</w:t>
      </w:r>
      <w:proofErr w:type="spellStart"/>
      <w:r w:rsidRPr="00AF7756">
        <w:rPr>
          <w:rFonts w:ascii="Roboto" w:eastAsia="Times New Roman" w:hAnsi="Roboto" w:cs="Arial"/>
          <w:color w:val="373737"/>
          <w:sz w:val="24"/>
          <w:szCs w:val="24"/>
          <w:lang w:val="en-GB"/>
        </w:rPr>
        <w:t>XEvents</w:t>
      </w:r>
      <w:proofErr w:type="spellEnd"/>
      <w:r w:rsidRPr="00AF7756">
        <w:rPr>
          <w:rFonts w:ascii="Roboto" w:eastAsia="Times New Roman" w:hAnsi="Roboto" w:cs="Arial"/>
          <w:color w:val="373737"/>
          <w:sz w:val="24"/>
          <w:szCs w:val="24"/>
          <w:lang w:val="en-GB"/>
        </w:rPr>
        <w:t>). In response, I would share a login audit session to each person. In this article, I will share my login audit solution and give a brief explanation. I use a solution like this on more than 90% of my client servers and I find it highly useful.</w:t>
      </w:r>
    </w:p>
    <w:p w:rsidR="00AF7756" w:rsidRPr="00AF7756" w:rsidRDefault="00AF7756" w:rsidP="00AF7756">
      <w:pPr>
        <w:spacing w:after="150" w:line="510" w:lineRule="atLeast"/>
        <w:outlineLvl w:val="1"/>
        <w:rPr>
          <w:rFonts w:ascii="Roboto" w:eastAsia="Times New Roman" w:hAnsi="Roboto" w:cs="Arial"/>
          <w:color w:val="183559"/>
          <w:sz w:val="36"/>
          <w:szCs w:val="36"/>
          <w:lang w:val="en-GB"/>
        </w:rPr>
      </w:pPr>
      <w:r w:rsidRPr="00AF7756">
        <w:rPr>
          <w:rFonts w:ascii="Roboto" w:eastAsia="Times New Roman" w:hAnsi="Roboto" w:cs="Arial"/>
          <w:color w:val="183559"/>
          <w:sz w:val="36"/>
          <w:szCs w:val="36"/>
          <w:lang w:val="en-GB"/>
        </w:rPr>
        <w:t>Auditing Logons</w:t>
      </w:r>
    </w:p>
    <w:p w:rsidR="00AF7756" w:rsidRPr="00AF7756" w:rsidRDefault="00AF7756" w:rsidP="00AF7756">
      <w:pPr>
        <w:spacing w:before="100" w:beforeAutospacing="1" w:after="100" w:afterAutospacing="1" w:line="390" w:lineRule="atLeast"/>
        <w:rPr>
          <w:rFonts w:ascii="Roboto" w:eastAsia="Times New Roman" w:hAnsi="Roboto" w:cs="Arial"/>
          <w:color w:val="373737"/>
          <w:sz w:val="24"/>
          <w:szCs w:val="24"/>
          <w:lang w:val="en-GB"/>
        </w:rPr>
      </w:pPr>
      <w:r w:rsidRPr="00AF7756">
        <w:rPr>
          <w:rFonts w:ascii="Roboto" w:eastAsia="Times New Roman" w:hAnsi="Roboto" w:cs="Arial"/>
          <w:color w:val="373737"/>
          <w:sz w:val="24"/>
          <w:szCs w:val="24"/>
          <w:lang w:val="en-GB"/>
        </w:rPr>
        <w:t xml:space="preserve">The Events to capture SQL Server logon/logoff activities were not a part of the original release of </w:t>
      </w:r>
      <w:proofErr w:type="spellStart"/>
      <w:r w:rsidRPr="00AF7756">
        <w:rPr>
          <w:rFonts w:ascii="Roboto" w:eastAsia="Times New Roman" w:hAnsi="Roboto" w:cs="Arial"/>
          <w:color w:val="373737"/>
          <w:sz w:val="24"/>
          <w:szCs w:val="24"/>
          <w:lang w:val="en-GB"/>
        </w:rPr>
        <w:t>XEvents</w:t>
      </w:r>
      <w:proofErr w:type="spellEnd"/>
      <w:r w:rsidRPr="00AF7756">
        <w:rPr>
          <w:rFonts w:ascii="Roboto" w:eastAsia="Times New Roman" w:hAnsi="Roboto" w:cs="Arial"/>
          <w:color w:val="373737"/>
          <w:sz w:val="24"/>
          <w:szCs w:val="24"/>
          <w:lang w:val="en-GB"/>
        </w:rPr>
        <w:t xml:space="preserve"> in 2008. The requisite events did not become available until SQL Server 2012. Why mention SQL Server 2008 at all given it has reached its End of Life you may ask? Well, as luck would have it, there are still plenty of 2008/R2 instances out there in the world that are yet to be upgraded still. So, it is useful to continually point it out. This session, and this information, does NOT apply to anything prior to SQL Server 2012.</w:t>
      </w:r>
    </w:p>
    <w:p w:rsidR="00AF7756" w:rsidRPr="00AF7756" w:rsidRDefault="00AF7756" w:rsidP="00AF7756">
      <w:pPr>
        <w:spacing w:before="100" w:beforeAutospacing="1" w:after="100" w:afterAutospacing="1" w:line="390" w:lineRule="atLeast"/>
        <w:rPr>
          <w:rFonts w:ascii="Roboto" w:eastAsia="Times New Roman" w:hAnsi="Roboto" w:cs="Arial"/>
          <w:color w:val="373737"/>
          <w:sz w:val="24"/>
          <w:szCs w:val="24"/>
          <w:lang w:val="en-GB"/>
        </w:rPr>
      </w:pPr>
      <w:r w:rsidRPr="00AF7756">
        <w:rPr>
          <w:rFonts w:ascii="Roboto" w:eastAsia="Times New Roman" w:hAnsi="Roboto" w:cs="Arial"/>
          <w:color w:val="373737"/>
          <w:sz w:val="24"/>
          <w:szCs w:val="24"/>
          <w:lang w:val="en-GB"/>
        </w:rPr>
        <w:lastRenderedPageBreak/>
        <w:t xml:space="preserve">The events in </w:t>
      </w:r>
      <w:proofErr w:type="spellStart"/>
      <w:r w:rsidRPr="00AF7756">
        <w:rPr>
          <w:rFonts w:ascii="Roboto" w:eastAsia="Times New Roman" w:hAnsi="Roboto" w:cs="Arial"/>
          <w:color w:val="373737"/>
          <w:sz w:val="24"/>
          <w:szCs w:val="24"/>
          <w:lang w:val="en-GB"/>
        </w:rPr>
        <w:t>XEvents</w:t>
      </w:r>
      <w:proofErr w:type="spellEnd"/>
      <w:r w:rsidRPr="00AF7756">
        <w:rPr>
          <w:rFonts w:ascii="Roboto" w:eastAsia="Times New Roman" w:hAnsi="Roboto" w:cs="Arial"/>
          <w:color w:val="373737"/>
          <w:sz w:val="24"/>
          <w:szCs w:val="24"/>
          <w:lang w:val="en-GB"/>
        </w:rPr>
        <w:t xml:space="preserve"> that we need happen to be called: </w:t>
      </w:r>
      <w:proofErr w:type="spellStart"/>
      <w:r w:rsidRPr="00AF7756">
        <w:rPr>
          <w:rFonts w:ascii="Roboto" w:eastAsia="Times New Roman" w:hAnsi="Roboto" w:cs="Arial"/>
          <w:color w:val="373737"/>
          <w:sz w:val="24"/>
          <w:szCs w:val="24"/>
          <w:lang w:val="en-GB"/>
        </w:rPr>
        <w:t>sqlserver.login</w:t>
      </w:r>
      <w:proofErr w:type="spellEnd"/>
      <w:r w:rsidRPr="00AF7756">
        <w:rPr>
          <w:rFonts w:ascii="Roboto" w:eastAsia="Times New Roman" w:hAnsi="Roboto" w:cs="Arial"/>
          <w:color w:val="373737"/>
          <w:sz w:val="24"/>
          <w:szCs w:val="24"/>
          <w:lang w:val="en-GB"/>
        </w:rPr>
        <w:t xml:space="preserve"> and </w:t>
      </w:r>
      <w:proofErr w:type="spellStart"/>
      <w:proofErr w:type="gramStart"/>
      <w:r w:rsidRPr="00AF7756">
        <w:rPr>
          <w:rFonts w:ascii="Roboto" w:eastAsia="Times New Roman" w:hAnsi="Roboto" w:cs="Arial"/>
          <w:color w:val="373737"/>
          <w:sz w:val="24"/>
          <w:szCs w:val="24"/>
          <w:lang w:val="en-GB"/>
        </w:rPr>
        <w:t>sqlserver.logout</w:t>
      </w:r>
      <w:proofErr w:type="spellEnd"/>
      <w:proofErr w:type="gramEnd"/>
      <w:r w:rsidRPr="00AF7756">
        <w:rPr>
          <w:rFonts w:ascii="Roboto" w:eastAsia="Times New Roman" w:hAnsi="Roboto" w:cs="Arial"/>
          <w:color w:val="373737"/>
          <w:sz w:val="24"/>
          <w:szCs w:val="24"/>
          <w:lang w:val="en-GB"/>
        </w:rPr>
        <w:t>. Here is a little more info on those events along with a query that can retrieve the details being shown here.</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 xml:space="preserve">SELECT xp.name AS </w:t>
      </w:r>
      <w:proofErr w:type="spellStart"/>
      <w:r w:rsidRPr="00AF7756">
        <w:rPr>
          <w:rFonts w:ascii="Courier New" w:eastAsia="Times New Roman" w:hAnsi="Courier New" w:cs="Courier New"/>
          <w:color w:val="373737"/>
          <w:sz w:val="24"/>
          <w:szCs w:val="24"/>
          <w:lang w:val="en-GB"/>
        </w:rPr>
        <w:t>PackageName,xo.name</w:t>
      </w:r>
      <w:proofErr w:type="spellEnd"/>
      <w:r w:rsidRPr="00AF7756">
        <w:rPr>
          <w:rFonts w:ascii="Courier New" w:eastAsia="Times New Roman" w:hAnsi="Courier New" w:cs="Courier New"/>
          <w:color w:val="373737"/>
          <w:sz w:val="24"/>
          <w:szCs w:val="24"/>
          <w:lang w:val="en-GB"/>
        </w:rPr>
        <w:t xml:space="preserve"> AS </w:t>
      </w:r>
      <w:proofErr w:type="spellStart"/>
      <w:r w:rsidRPr="00AF7756">
        <w:rPr>
          <w:rFonts w:ascii="Courier New" w:eastAsia="Times New Roman" w:hAnsi="Courier New" w:cs="Courier New"/>
          <w:color w:val="373737"/>
          <w:sz w:val="24"/>
          <w:szCs w:val="24"/>
          <w:lang w:val="en-GB"/>
        </w:rPr>
        <w:t>EventName</w:t>
      </w:r>
      <w:proofErr w:type="spellEnd"/>
      <w:r w:rsidRPr="00AF7756">
        <w:rPr>
          <w:rFonts w:ascii="Courier New" w:eastAsia="Times New Roman" w:hAnsi="Courier New" w:cs="Courier New"/>
          <w:color w:val="373737"/>
          <w:sz w:val="24"/>
          <w:szCs w:val="24"/>
          <w:lang w:val="en-GB"/>
        </w:rPr>
        <w:t xml:space="preserve">, </w:t>
      </w:r>
      <w:proofErr w:type="spellStart"/>
      <w:proofErr w:type="gramStart"/>
      <w:r w:rsidRPr="00AF7756">
        <w:rPr>
          <w:rFonts w:ascii="Courier New" w:eastAsia="Times New Roman" w:hAnsi="Courier New" w:cs="Courier New"/>
          <w:color w:val="373737"/>
          <w:sz w:val="24"/>
          <w:szCs w:val="24"/>
          <w:lang w:val="en-GB"/>
        </w:rPr>
        <w:t>xo.description</w:t>
      </w:r>
      <w:proofErr w:type="spellEnd"/>
      <w:proofErr w:type="gramEnd"/>
      <w:r w:rsidRPr="00AF7756">
        <w:rPr>
          <w:rFonts w:ascii="Courier New" w:eastAsia="Times New Roman" w:hAnsi="Courier New" w:cs="Courier New"/>
          <w:color w:val="373737"/>
          <w:sz w:val="24"/>
          <w:szCs w:val="24"/>
          <w:lang w:val="en-GB"/>
        </w:rPr>
        <w:t xml:space="preserve"> --, </w:t>
      </w:r>
      <w:proofErr w:type="spellStart"/>
      <w:r w:rsidRPr="00AF7756">
        <w:rPr>
          <w:rFonts w:ascii="Courier New" w:eastAsia="Times New Roman" w:hAnsi="Courier New" w:cs="Courier New"/>
          <w:color w:val="373737"/>
          <w:sz w:val="24"/>
          <w:szCs w:val="24"/>
          <w:lang w:val="en-GB"/>
        </w:rPr>
        <w:t>xo.capabilities_desc</w:t>
      </w:r>
      <w:proofErr w:type="spell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t xml:space="preserve">FROM </w:t>
      </w:r>
      <w:proofErr w:type="spellStart"/>
      <w:r w:rsidRPr="00AF7756">
        <w:rPr>
          <w:rFonts w:ascii="Courier New" w:eastAsia="Times New Roman" w:hAnsi="Courier New" w:cs="Courier New"/>
          <w:color w:val="373737"/>
          <w:sz w:val="24"/>
          <w:szCs w:val="24"/>
          <w:lang w:val="en-GB"/>
        </w:rPr>
        <w:t>sys.dm_xe_objects</w:t>
      </w:r>
      <w:proofErr w:type="spellEnd"/>
      <w:r w:rsidRPr="00AF7756">
        <w:rPr>
          <w:rFonts w:ascii="Courier New" w:eastAsia="Times New Roman" w:hAnsi="Courier New" w:cs="Courier New"/>
          <w:color w:val="373737"/>
          <w:sz w:val="24"/>
          <w:szCs w:val="24"/>
          <w:lang w:val="en-GB"/>
        </w:rPr>
        <w:t xml:space="preserve"> xo</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INNER JOIN </w:t>
      </w:r>
      <w:proofErr w:type="spellStart"/>
      <w:r w:rsidRPr="00AF7756">
        <w:rPr>
          <w:rFonts w:ascii="Courier New" w:eastAsia="Times New Roman" w:hAnsi="Courier New" w:cs="Courier New"/>
          <w:color w:val="373737"/>
          <w:sz w:val="24"/>
          <w:szCs w:val="24"/>
          <w:lang w:val="en-GB"/>
        </w:rPr>
        <w:t>sys.dm_xe_packages</w:t>
      </w:r>
      <w:proofErr w:type="spellEnd"/>
      <w:r w:rsidRPr="00AF7756">
        <w:rPr>
          <w:rFonts w:ascii="Courier New" w:eastAsia="Times New Roman" w:hAnsi="Courier New" w:cs="Courier New"/>
          <w:color w:val="373737"/>
          <w:sz w:val="24"/>
          <w:szCs w:val="24"/>
          <w:lang w:val="en-GB"/>
        </w:rPr>
        <w:t xml:space="preserve"> </w:t>
      </w:r>
      <w:proofErr w:type="spellStart"/>
      <w:r w:rsidRPr="00AF7756">
        <w:rPr>
          <w:rFonts w:ascii="Courier New" w:eastAsia="Times New Roman" w:hAnsi="Courier New" w:cs="Courier New"/>
          <w:color w:val="373737"/>
          <w:sz w:val="24"/>
          <w:szCs w:val="24"/>
          <w:lang w:val="en-GB"/>
        </w:rPr>
        <w:t>xp</w:t>
      </w:r>
      <w:proofErr w:type="spell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ON </w:t>
      </w:r>
      <w:proofErr w:type="spellStart"/>
      <w:proofErr w:type="gramStart"/>
      <w:r w:rsidRPr="00AF7756">
        <w:rPr>
          <w:rFonts w:ascii="Courier New" w:eastAsia="Times New Roman" w:hAnsi="Courier New" w:cs="Courier New"/>
          <w:color w:val="373737"/>
          <w:sz w:val="24"/>
          <w:szCs w:val="24"/>
          <w:lang w:val="en-GB"/>
        </w:rPr>
        <w:t>xo.package</w:t>
      </w:r>
      <w:proofErr w:type="gramEnd"/>
      <w:r w:rsidRPr="00AF7756">
        <w:rPr>
          <w:rFonts w:ascii="Courier New" w:eastAsia="Times New Roman" w:hAnsi="Courier New" w:cs="Courier New"/>
          <w:color w:val="373737"/>
          <w:sz w:val="24"/>
          <w:szCs w:val="24"/>
          <w:lang w:val="en-GB"/>
        </w:rPr>
        <w:t>_guid</w:t>
      </w:r>
      <w:proofErr w:type="spellEnd"/>
      <w:r w:rsidRPr="00AF7756">
        <w:rPr>
          <w:rFonts w:ascii="Courier New" w:eastAsia="Times New Roman" w:hAnsi="Courier New" w:cs="Courier New"/>
          <w:color w:val="373737"/>
          <w:sz w:val="24"/>
          <w:szCs w:val="24"/>
          <w:lang w:val="en-GB"/>
        </w:rPr>
        <w:t xml:space="preserve"> = </w:t>
      </w:r>
      <w:proofErr w:type="spellStart"/>
      <w:r w:rsidRPr="00AF7756">
        <w:rPr>
          <w:rFonts w:ascii="Courier New" w:eastAsia="Times New Roman" w:hAnsi="Courier New" w:cs="Courier New"/>
          <w:color w:val="373737"/>
          <w:sz w:val="24"/>
          <w:szCs w:val="24"/>
          <w:lang w:val="en-GB"/>
        </w:rPr>
        <w:t>xp.guid</w:t>
      </w:r>
      <w:proofErr w:type="spell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t>WHERE xo.name = 'login'</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OR xo.name = 'logout';</w:t>
      </w:r>
    </w:p>
    <w:p w:rsidR="00AF7756" w:rsidRPr="00AF7756" w:rsidRDefault="00AF7756" w:rsidP="00AF7756">
      <w:pPr>
        <w:spacing w:before="100" w:beforeAutospacing="1" w:after="100" w:afterAutospacing="1" w:line="390" w:lineRule="atLeast"/>
        <w:rPr>
          <w:rFonts w:ascii="Roboto" w:eastAsia="Times New Roman" w:hAnsi="Roboto" w:cs="Arial"/>
          <w:color w:val="373737"/>
          <w:sz w:val="24"/>
          <w:szCs w:val="24"/>
          <w:lang w:val="en-GB"/>
        </w:rPr>
      </w:pPr>
      <w:r w:rsidRPr="00AF7756">
        <w:rPr>
          <w:rFonts w:ascii="Roboto" w:eastAsia="Times New Roman" w:hAnsi="Roboto" w:cs="Arial"/>
          <w:noProof/>
          <w:color w:val="336DC2"/>
          <w:sz w:val="24"/>
          <w:szCs w:val="24"/>
        </w:rPr>
        <w:drawing>
          <wp:inline distT="0" distB="0" distL="0" distR="0">
            <wp:extent cx="9001125" cy="647700"/>
            <wp:effectExtent l="0" t="0" r="9525" b="0"/>
            <wp:docPr id="4" name="Picture 4" descr="https://jasonbrimhall.info/wp-content/uploads/2020/04/xe_logonaudit.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asonbrimhall.info/wp-content/uploads/2020/04/xe_logonaudit.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01125" cy="647700"/>
                    </a:xfrm>
                    <a:prstGeom prst="rect">
                      <a:avLst/>
                    </a:prstGeom>
                    <a:noFill/>
                    <a:ln>
                      <a:noFill/>
                    </a:ln>
                  </pic:spPr>
                </pic:pic>
              </a:graphicData>
            </a:graphic>
          </wp:inline>
        </w:drawing>
      </w:r>
    </w:p>
    <w:p w:rsidR="00AF7756" w:rsidRPr="00AF7756" w:rsidRDefault="00AF7756" w:rsidP="00AF7756">
      <w:pPr>
        <w:spacing w:before="100" w:beforeAutospacing="1" w:after="100" w:afterAutospacing="1" w:line="390" w:lineRule="atLeast"/>
        <w:rPr>
          <w:rFonts w:ascii="Roboto" w:eastAsia="Times New Roman" w:hAnsi="Roboto" w:cs="Arial"/>
          <w:color w:val="373737"/>
          <w:sz w:val="24"/>
          <w:szCs w:val="24"/>
          <w:lang w:val="en-GB"/>
        </w:rPr>
      </w:pPr>
      <w:r w:rsidRPr="00AF7756">
        <w:rPr>
          <w:rFonts w:ascii="Roboto" w:eastAsia="Times New Roman" w:hAnsi="Roboto" w:cs="Arial"/>
          <w:color w:val="373737"/>
          <w:sz w:val="24"/>
          <w:szCs w:val="24"/>
          <w:lang w:val="en-GB"/>
        </w:rPr>
        <w:t xml:space="preserve">As shown in the preceding image, there are two events of interest that are needed for auditing logon events – sort of. These events are only useful to capture the successful connection (or connection pooling reuse connections) and the logoff events. To take this a step further and capture the failed logins, we can also use an Event that was available in 2008, </w:t>
      </w:r>
      <w:proofErr w:type="spellStart"/>
      <w:r w:rsidRPr="00AF7756">
        <w:rPr>
          <w:rFonts w:ascii="Roboto" w:eastAsia="Times New Roman" w:hAnsi="Roboto" w:cs="Arial"/>
          <w:color w:val="373737"/>
          <w:sz w:val="24"/>
          <w:szCs w:val="24"/>
          <w:lang w:val="en-GB"/>
        </w:rPr>
        <w:t>error_reported</w:t>
      </w:r>
      <w:proofErr w:type="spellEnd"/>
      <w:r w:rsidRPr="00AF7756">
        <w:rPr>
          <w:rFonts w:ascii="Roboto" w:eastAsia="Times New Roman" w:hAnsi="Roboto" w:cs="Arial"/>
          <w:color w:val="373737"/>
          <w:sz w:val="24"/>
          <w:szCs w:val="24"/>
          <w:lang w:val="en-GB"/>
        </w:rPr>
        <w:t>. The use of the logout event would be an optional event in this case but could be of use during the troubleshooting under certain circumstances.</w:t>
      </w:r>
    </w:p>
    <w:p w:rsidR="00AF7756" w:rsidRPr="00AF7756" w:rsidRDefault="00AF7756" w:rsidP="00AF7756">
      <w:pPr>
        <w:spacing w:before="100" w:beforeAutospacing="1" w:after="100" w:afterAutospacing="1" w:line="390" w:lineRule="atLeast"/>
        <w:rPr>
          <w:rFonts w:ascii="Roboto" w:eastAsia="Times New Roman" w:hAnsi="Roboto" w:cs="Arial"/>
          <w:color w:val="373737"/>
          <w:sz w:val="24"/>
          <w:szCs w:val="24"/>
          <w:lang w:val="en-GB"/>
        </w:rPr>
      </w:pPr>
      <w:r w:rsidRPr="00AF7756">
        <w:rPr>
          <w:rFonts w:ascii="Roboto" w:eastAsia="Times New Roman" w:hAnsi="Roboto" w:cs="Arial"/>
          <w:color w:val="373737"/>
          <w:sz w:val="24"/>
          <w:szCs w:val="24"/>
          <w:lang w:val="en-GB"/>
        </w:rPr>
        <w:t xml:space="preserve">Focusing on the login and </w:t>
      </w:r>
      <w:proofErr w:type="spellStart"/>
      <w:r w:rsidRPr="00AF7756">
        <w:rPr>
          <w:rFonts w:ascii="Roboto" w:eastAsia="Times New Roman" w:hAnsi="Roboto" w:cs="Arial"/>
          <w:color w:val="373737"/>
          <w:sz w:val="24"/>
          <w:szCs w:val="24"/>
          <w:lang w:val="en-GB"/>
        </w:rPr>
        <w:t>error_reported</w:t>
      </w:r>
      <w:proofErr w:type="spellEnd"/>
      <w:r w:rsidRPr="00AF7756">
        <w:rPr>
          <w:rFonts w:ascii="Roboto" w:eastAsia="Times New Roman" w:hAnsi="Roboto" w:cs="Arial"/>
          <w:color w:val="373737"/>
          <w:sz w:val="24"/>
          <w:szCs w:val="24"/>
          <w:lang w:val="en-GB"/>
        </w:rPr>
        <w:t xml:space="preserve"> events, I have two very useful XEvent Sessions I like to use for my client servers. First part of the audit logon solution is the audit of successful logins with this XEvent Session.</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USE master;</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GO</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 Create the Event Session</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IF EXISTS</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t>(</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SELECT</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proofErr w:type="gramStart"/>
      <w:r w:rsidRPr="00AF7756">
        <w:rPr>
          <w:rFonts w:ascii="Courier New" w:eastAsia="Times New Roman" w:hAnsi="Courier New" w:cs="Courier New"/>
          <w:color w:val="373737"/>
          <w:sz w:val="24"/>
          <w:szCs w:val="24"/>
          <w:lang w:val="en-GB"/>
        </w:rPr>
        <w:t xml:space="preserve">FROM  </w:t>
      </w:r>
      <w:proofErr w:type="spellStart"/>
      <w:r w:rsidRPr="00AF7756">
        <w:rPr>
          <w:rFonts w:ascii="Courier New" w:eastAsia="Times New Roman" w:hAnsi="Courier New" w:cs="Courier New"/>
          <w:color w:val="373737"/>
          <w:sz w:val="24"/>
          <w:szCs w:val="24"/>
          <w:lang w:val="en-GB"/>
        </w:rPr>
        <w:t>sys</w:t>
      </w:r>
      <w:proofErr w:type="gramEnd"/>
      <w:r w:rsidRPr="00AF7756">
        <w:rPr>
          <w:rFonts w:ascii="Courier New" w:eastAsia="Times New Roman" w:hAnsi="Courier New" w:cs="Courier New"/>
          <w:color w:val="373737"/>
          <w:sz w:val="24"/>
          <w:szCs w:val="24"/>
          <w:lang w:val="en-GB"/>
        </w:rPr>
        <w:t>.server_event_sessions</w:t>
      </w:r>
      <w:proofErr w:type="spell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lastRenderedPageBreak/>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WHERE name = '</w:t>
      </w:r>
      <w:proofErr w:type="spellStart"/>
      <w:r w:rsidRPr="00AF7756">
        <w:rPr>
          <w:rFonts w:ascii="Courier New" w:eastAsia="Times New Roman" w:hAnsi="Courier New" w:cs="Courier New"/>
          <w:color w:val="373737"/>
          <w:sz w:val="24"/>
          <w:szCs w:val="24"/>
          <w:lang w:val="en-GB"/>
        </w:rPr>
        <w:t>SVRLoginAudit</w:t>
      </w:r>
      <w:proofErr w:type="spellEnd"/>
      <w:r w:rsidRPr="00AF7756">
        <w:rPr>
          <w:rFonts w:ascii="Courier New" w:eastAsia="Times New Roman" w:hAnsi="Courier New" w:cs="Courier New"/>
          <w:color w:val="373737"/>
          <w:sz w:val="24"/>
          <w:szCs w:val="24"/>
          <w:lang w:val="en-GB"/>
        </w:rPr>
        <w:t>'</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t>)</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t xml:space="preserve">DROP EVENT SESSION </w:t>
      </w:r>
      <w:proofErr w:type="spellStart"/>
      <w:r w:rsidRPr="00AF7756">
        <w:rPr>
          <w:rFonts w:ascii="Courier New" w:eastAsia="Times New Roman" w:hAnsi="Courier New" w:cs="Courier New"/>
          <w:color w:val="373737"/>
          <w:sz w:val="24"/>
          <w:szCs w:val="24"/>
          <w:lang w:val="en-GB"/>
        </w:rPr>
        <w:t>SVRLoginAudit</w:t>
      </w:r>
      <w:proofErr w:type="spellEnd"/>
      <w:r w:rsidRPr="00AF7756">
        <w:rPr>
          <w:rFonts w:ascii="Courier New" w:eastAsia="Times New Roman" w:hAnsi="Courier New" w:cs="Courier New"/>
          <w:color w:val="373737"/>
          <w:sz w:val="24"/>
          <w:szCs w:val="24"/>
          <w:lang w:val="en-GB"/>
        </w:rPr>
        <w:t xml:space="preserve"> ON SERVER;</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GO</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 xml:space="preserve">EXECUTE </w:t>
      </w:r>
      <w:proofErr w:type="spellStart"/>
      <w:r w:rsidRPr="00AF7756">
        <w:rPr>
          <w:rFonts w:ascii="Courier New" w:eastAsia="Times New Roman" w:hAnsi="Courier New" w:cs="Courier New"/>
          <w:color w:val="373737"/>
          <w:sz w:val="24"/>
          <w:szCs w:val="24"/>
          <w:lang w:val="en-GB"/>
        </w:rPr>
        <w:t>xp_create_subdir</w:t>
      </w:r>
      <w:proofErr w:type="spellEnd"/>
      <w:r w:rsidRPr="00AF7756">
        <w:rPr>
          <w:rFonts w:ascii="Courier New" w:eastAsia="Times New Roman" w:hAnsi="Courier New" w:cs="Courier New"/>
          <w:color w:val="373737"/>
          <w:sz w:val="24"/>
          <w:szCs w:val="24"/>
          <w:lang w:val="en-GB"/>
        </w:rPr>
        <w:t xml:space="preserve"> '</w:t>
      </w:r>
      <w:proofErr w:type="spellStart"/>
      <w:proofErr w:type="gramStart"/>
      <w:r w:rsidRPr="00AF7756">
        <w:rPr>
          <w:rFonts w:ascii="Courier New" w:eastAsia="Times New Roman" w:hAnsi="Courier New" w:cs="Courier New"/>
          <w:color w:val="373737"/>
          <w:sz w:val="24"/>
          <w:szCs w:val="24"/>
          <w:lang w:val="en-GB"/>
        </w:rPr>
        <w:t>C:DatabaseXE</w:t>
      </w:r>
      <w:proofErr w:type="spellEnd"/>
      <w:proofErr w:type="gramEnd"/>
      <w:r w:rsidRPr="00AF7756">
        <w:rPr>
          <w:rFonts w:ascii="Courier New" w:eastAsia="Times New Roman" w:hAnsi="Courier New" w:cs="Courier New"/>
          <w:color w:val="373737"/>
          <w:sz w:val="24"/>
          <w:szCs w:val="24"/>
          <w:lang w:val="en-GB"/>
        </w:rPr>
        <w:t>';</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GO</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 xml:space="preserve">CREATE EVENT SESSION </w:t>
      </w:r>
      <w:proofErr w:type="spellStart"/>
      <w:r w:rsidRPr="00AF7756">
        <w:rPr>
          <w:rFonts w:ascii="Courier New" w:eastAsia="Times New Roman" w:hAnsi="Courier New" w:cs="Courier New"/>
          <w:color w:val="373737"/>
          <w:sz w:val="24"/>
          <w:szCs w:val="24"/>
          <w:lang w:val="en-GB"/>
        </w:rPr>
        <w:t>SVRLoginAudit</w:t>
      </w:r>
      <w:proofErr w:type="spell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t>ON SERVER</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t xml:space="preserve">ADD EVENT </w:t>
      </w:r>
      <w:proofErr w:type="spellStart"/>
      <w:r w:rsidRPr="00AF7756">
        <w:rPr>
          <w:rFonts w:ascii="Courier New" w:eastAsia="Times New Roman" w:hAnsi="Courier New" w:cs="Courier New"/>
          <w:color w:val="373737"/>
          <w:sz w:val="24"/>
          <w:szCs w:val="24"/>
          <w:lang w:val="en-GB"/>
        </w:rPr>
        <w:t>sqlserver.login</w:t>
      </w:r>
      <w:proofErr w:type="spell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(SET</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w:t>
      </w:r>
      <w:proofErr w:type="spellStart"/>
      <w:r w:rsidRPr="00AF7756">
        <w:rPr>
          <w:rFonts w:ascii="Courier New" w:eastAsia="Times New Roman" w:hAnsi="Courier New" w:cs="Courier New"/>
          <w:color w:val="373737"/>
          <w:sz w:val="24"/>
          <w:szCs w:val="24"/>
          <w:lang w:val="en-GB"/>
        </w:rPr>
        <w:t>collect_database_name</w:t>
      </w:r>
      <w:proofErr w:type="spellEnd"/>
      <w:r w:rsidRPr="00AF7756">
        <w:rPr>
          <w:rFonts w:ascii="Courier New" w:eastAsia="Times New Roman" w:hAnsi="Courier New" w:cs="Courier New"/>
          <w:color w:val="373737"/>
          <w:sz w:val="24"/>
          <w:szCs w:val="24"/>
          <w:lang w:val="en-GB"/>
        </w:rPr>
        <w:t xml:space="preserve"> = (1)</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 </w:t>
      </w:r>
      <w:proofErr w:type="spellStart"/>
      <w:r w:rsidRPr="00AF7756">
        <w:rPr>
          <w:rFonts w:ascii="Courier New" w:eastAsia="Times New Roman" w:hAnsi="Courier New" w:cs="Courier New"/>
          <w:color w:val="373737"/>
          <w:sz w:val="24"/>
          <w:szCs w:val="24"/>
          <w:lang w:val="en-GB"/>
        </w:rPr>
        <w:t>collect_options_text</w:t>
      </w:r>
      <w:proofErr w:type="spellEnd"/>
      <w:r w:rsidRPr="00AF7756">
        <w:rPr>
          <w:rFonts w:ascii="Courier New" w:eastAsia="Times New Roman" w:hAnsi="Courier New" w:cs="Courier New"/>
          <w:color w:val="373737"/>
          <w:sz w:val="24"/>
          <w:szCs w:val="24"/>
          <w:lang w:val="en-GB"/>
        </w:rPr>
        <w:t xml:space="preserve"> = (1)</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ACTION</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w:t>
      </w:r>
      <w:proofErr w:type="spellStart"/>
      <w:r w:rsidRPr="00AF7756">
        <w:rPr>
          <w:rFonts w:ascii="Courier New" w:eastAsia="Times New Roman" w:hAnsi="Courier New" w:cs="Courier New"/>
          <w:color w:val="373737"/>
          <w:sz w:val="24"/>
          <w:szCs w:val="24"/>
          <w:lang w:val="en-GB"/>
        </w:rPr>
        <w:t>sqlserver.sql_text</w:t>
      </w:r>
      <w:proofErr w:type="spell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 </w:t>
      </w:r>
      <w:proofErr w:type="spellStart"/>
      <w:r w:rsidRPr="00AF7756">
        <w:rPr>
          <w:rFonts w:ascii="Courier New" w:eastAsia="Times New Roman" w:hAnsi="Courier New" w:cs="Courier New"/>
          <w:color w:val="373737"/>
          <w:sz w:val="24"/>
          <w:szCs w:val="24"/>
          <w:lang w:val="en-GB"/>
        </w:rPr>
        <w:t>sqlserver.nt_username</w:t>
      </w:r>
      <w:proofErr w:type="spell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 </w:t>
      </w:r>
      <w:proofErr w:type="spellStart"/>
      <w:proofErr w:type="gramStart"/>
      <w:r w:rsidRPr="00AF7756">
        <w:rPr>
          <w:rFonts w:ascii="Courier New" w:eastAsia="Times New Roman" w:hAnsi="Courier New" w:cs="Courier New"/>
          <w:color w:val="373737"/>
          <w:sz w:val="24"/>
          <w:szCs w:val="24"/>
          <w:lang w:val="en-GB"/>
        </w:rPr>
        <w:t>sqlserver.server</w:t>
      </w:r>
      <w:proofErr w:type="gramEnd"/>
      <w:r w:rsidRPr="00AF7756">
        <w:rPr>
          <w:rFonts w:ascii="Courier New" w:eastAsia="Times New Roman" w:hAnsi="Courier New" w:cs="Courier New"/>
          <w:color w:val="373737"/>
          <w:sz w:val="24"/>
          <w:szCs w:val="24"/>
          <w:lang w:val="en-GB"/>
        </w:rPr>
        <w:t>_principal_name</w:t>
      </w:r>
      <w:proofErr w:type="spell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 </w:t>
      </w:r>
      <w:proofErr w:type="spellStart"/>
      <w:proofErr w:type="gramStart"/>
      <w:r w:rsidRPr="00AF7756">
        <w:rPr>
          <w:rFonts w:ascii="Courier New" w:eastAsia="Times New Roman" w:hAnsi="Courier New" w:cs="Courier New"/>
          <w:color w:val="373737"/>
          <w:sz w:val="24"/>
          <w:szCs w:val="24"/>
          <w:lang w:val="en-GB"/>
        </w:rPr>
        <w:t>sqlserver.client</w:t>
      </w:r>
      <w:proofErr w:type="gramEnd"/>
      <w:r w:rsidRPr="00AF7756">
        <w:rPr>
          <w:rFonts w:ascii="Courier New" w:eastAsia="Times New Roman" w:hAnsi="Courier New" w:cs="Courier New"/>
          <w:color w:val="373737"/>
          <w:sz w:val="24"/>
          <w:szCs w:val="24"/>
          <w:lang w:val="en-GB"/>
        </w:rPr>
        <w:t>_hostname</w:t>
      </w:r>
      <w:proofErr w:type="spell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 package0.collect_system_time</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 package0.event_sequence</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 </w:t>
      </w:r>
      <w:proofErr w:type="spellStart"/>
      <w:proofErr w:type="gramStart"/>
      <w:r w:rsidRPr="00AF7756">
        <w:rPr>
          <w:rFonts w:ascii="Courier New" w:eastAsia="Times New Roman" w:hAnsi="Courier New" w:cs="Courier New"/>
          <w:color w:val="373737"/>
          <w:sz w:val="24"/>
          <w:szCs w:val="24"/>
          <w:lang w:val="en-GB"/>
        </w:rPr>
        <w:t>sqlserver.database</w:t>
      </w:r>
      <w:proofErr w:type="gramEnd"/>
      <w:r w:rsidRPr="00AF7756">
        <w:rPr>
          <w:rFonts w:ascii="Courier New" w:eastAsia="Times New Roman" w:hAnsi="Courier New" w:cs="Courier New"/>
          <w:color w:val="373737"/>
          <w:sz w:val="24"/>
          <w:szCs w:val="24"/>
          <w:lang w:val="en-GB"/>
        </w:rPr>
        <w:t>_id</w:t>
      </w:r>
      <w:proofErr w:type="spell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 </w:t>
      </w:r>
      <w:proofErr w:type="spellStart"/>
      <w:proofErr w:type="gramStart"/>
      <w:r w:rsidRPr="00AF7756">
        <w:rPr>
          <w:rFonts w:ascii="Courier New" w:eastAsia="Times New Roman" w:hAnsi="Courier New" w:cs="Courier New"/>
          <w:color w:val="373737"/>
          <w:sz w:val="24"/>
          <w:szCs w:val="24"/>
          <w:lang w:val="en-GB"/>
        </w:rPr>
        <w:t>sqlserver.database</w:t>
      </w:r>
      <w:proofErr w:type="gramEnd"/>
      <w:r w:rsidRPr="00AF7756">
        <w:rPr>
          <w:rFonts w:ascii="Courier New" w:eastAsia="Times New Roman" w:hAnsi="Courier New" w:cs="Courier New"/>
          <w:color w:val="373737"/>
          <w:sz w:val="24"/>
          <w:szCs w:val="24"/>
          <w:lang w:val="en-GB"/>
        </w:rPr>
        <w:t>_name</w:t>
      </w:r>
      <w:proofErr w:type="spell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 </w:t>
      </w:r>
      <w:proofErr w:type="spellStart"/>
      <w:proofErr w:type="gramStart"/>
      <w:r w:rsidRPr="00AF7756">
        <w:rPr>
          <w:rFonts w:ascii="Courier New" w:eastAsia="Times New Roman" w:hAnsi="Courier New" w:cs="Courier New"/>
          <w:color w:val="373737"/>
          <w:sz w:val="24"/>
          <w:szCs w:val="24"/>
          <w:lang w:val="en-GB"/>
        </w:rPr>
        <w:t>sqlserver.username</w:t>
      </w:r>
      <w:proofErr w:type="spellEnd"/>
      <w:proofErr w:type="gram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 </w:t>
      </w:r>
      <w:proofErr w:type="spellStart"/>
      <w:proofErr w:type="gramStart"/>
      <w:r w:rsidRPr="00AF7756">
        <w:rPr>
          <w:rFonts w:ascii="Courier New" w:eastAsia="Times New Roman" w:hAnsi="Courier New" w:cs="Courier New"/>
          <w:color w:val="373737"/>
          <w:sz w:val="24"/>
          <w:szCs w:val="24"/>
          <w:lang w:val="en-GB"/>
        </w:rPr>
        <w:t>sqlserver.session</w:t>
      </w:r>
      <w:proofErr w:type="gramEnd"/>
      <w:r w:rsidRPr="00AF7756">
        <w:rPr>
          <w:rFonts w:ascii="Courier New" w:eastAsia="Times New Roman" w:hAnsi="Courier New" w:cs="Courier New"/>
          <w:color w:val="373737"/>
          <w:sz w:val="24"/>
          <w:szCs w:val="24"/>
          <w:lang w:val="en-GB"/>
        </w:rPr>
        <w:t>_nt_username</w:t>
      </w:r>
      <w:proofErr w:type="spell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 </w:t>
      </w:r>
      <w:proofErr w:type="spellStart"/>
      <w:proofErr w:type="gramStart"/>
      <w:r w:rsidRPr="00AF7756">
        <w:rPr>
          <w:rFonts w:ascii="Courier New" w:eastAsia="Times New Roman" w:hAnsi="Courier New" w:cs="Courier New"/>
          <w:color w:val="373737"/>
          <w:sz w:val="24"/>
          <w:szCs w:val="24"/>
          <w:lang w:val="en-GB"/>
        </w:rPr>
        <w:t>sqlserver.client</w:t>
      </w:r>
      <w:proofErr w:type="gramEnd"/>
      <w:r w:rsidRPr="00AF7756">
        <w:rPr>
          <w:rFonts w:ascii="Courier New" w:eastAsia="Times New Roman" w:hAnsi="Courier New" w:cs="Courier New"/>
          <w:color w:val="373737"/>
          <w:sz w:val="24"/>
          <w:szCs w:val="24"/>
          <w:lang w:val="en-GB"/>
        </w:rPr>
        <w:t>_app_name</w:t>
      </w:r>
      <w:proofErr w:type="spell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 </w:t>
      </w:r>
      <w:proofErr w:type="spellStart"/>
      <w:proofErr w:type="gramStart"/>
      <w:r w:rsidRPr="00AF7756">
        <w:rPr>
          <w:rFonts w:ascii="Courier New" w:eastAsia="Times New Roman" w:hAnsi="Courier New" w:cs="Courier New"/>
          <w:color w:val="373737"/>
          <w:sz w:val="24"/>
          <w:szCs w:val="24"/>
          <w:lang w:val="en-GB"/>
        </w:rPr>
        <w:t>sqlserver.session</w:t>
      </w:r>
      <w:proofErr w:type="gramEnd"/>
      <w:r w:rsidRPr="00AF7756">
        <w:rPr>
          <w:rFonts w:ascii="Courier New" w:eastAsia="Times New Roman" w:hAnsi="Courier New" w:cs="Courier New"/>
          <w:color w:val="373737"/>
          <w:sz w:val="24"/>
          <w:szCs w:val="24"/>
          <w:lang w:val="en-GB"/>
        </w:rPr>
        <w:t>_id</w:t>
      </w:r>
      <w:proofErr w:type="spell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 </w:t>
      </w:r>
      <w:proofErr w:type="spellStart"/>
      <w:proofErr w:type="gramStart"/>
      <w:r w:rsidRPr="00AF7756">
        <w:rPr>
          <w:rFonts w:ascii="Courier New" w:eastAsia="Times New Roman" w:hAnsi="Courier New" w:cs="Courier New"/>
          <w:color w:val="373737"/>
          <w:sz w:val="24"/>
          <w:szCs w:val="24"/>
          <w:lang w:val="en-GB"/>
        </w:rPr>
        <w:t>sqlserver.context</w:t>
      </w:r>
      <w:proofErr w:type="gramEnd"/>
      <w:r w:rsidRPr="00AF7756">
        <w:rPr>
          <w:rFonts w:ascii="Courier New" w:eastAsia="Times New Roman" w:hAnsi="Courier New" w:cs="Courier New"/>
          <w:color w:val="373737"/>
          <w:sz w:val="24"/>
          <w:szCs w:val="24"/>
          <w:lang w:val="en-GB"/>
        </w:rPr>
        <w:t>_info</w:t>
      </w:r>
      <w:proofErr w:type="spell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 </w:t>
      </w:r>
      <w:proofErr w:type="spellStart"/>
      <w:proofErr w:type="gramStart"/>
      <w:r w:rsidRPr="00AF7756">
        <w:rPr>
          <w:rFonts w:ascii="Courier New" w:eastAsia="Times New Roman" w:hAnsi="Courier New" w:cs="Courier New"/>
          <w:color w:val="373737"/>
          <w:sz w:val="24"/>
          <w:szCs w:val="24"/>
          <w:lang w:val="en-GB"/>
        </w:rPr>
        <w:t>sqlserver.client</w:t>
      </w:r>
      <w:proofErr w:type="gramEnd"/>
      <w:r w:rsidRPr="00AF7756">
        <w:rPr>
          <w:rFonts w:ascii="Courier New" w:eastAsia="Times New Roman" w:hAnsi="Courier New" w:cs="Courier New"/>
          <w:color w:val="373737"/>
          <w:sz w:val="24"/>
          <w:szCs w:val="24"/>
          <w:lang w:val="en-GB"/>
        </w:rPr>
        <w:t>_connection_id</w:t>
      </w:r>
      <w:proofErr w:type="spell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t>ADD TARGET package0.event_file</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(SET filename = </w:t>
      </w:r>
      <w:proofErr w:type="spellStart"/>
      <w:proofErr w:type="gramStart"/>
      <w:r w:rsidRPr="00AF7756">
        <w:rPr>
          <w:rFonts w:ascii="Courier New" w:eastAsia="Times New Roman" w:hAnsi="Courier New" w:cs="Courier New"/>
          <w:color w:val="373737"/>
          <w:sz w:val="24"/>
          <w:szCs w:val="24"/>
          <w:lang w:val="en-GB"/>
        </w:rPr>
        <w:t>N'C:DatabaseXESVRLoginAudit.xel</w:t>
      </w:r>
      <w:proofErr w:type="spellEnd"/>
      <w:proofErr w:type="gramEnd"/>
      <w:r w:rsidRPr="00AF7756">
        <w:rPr>
          <w:rFonts w:ascii="Courier New" w:eastAsia="Times New Roman" w:hAnsi="Courier New" w:cs="Courier New"/>
          <w:color w:val="373737"/>
          <w:sz w:val="24"/>
          <w:szCs w:val="24"/>
          <w:lang w:val="en-GB"/>
        </w:rPr>
        <w:t xml:space="preserve">', </w:t>
      </w:r>
      <w:proofErr w:type="spellStart"/>
      <w:r w:rsidRPr="00AF7756">
        <w:rPr>
          <w:rFonts w:ascii="Courier New" w:eastAsia="Times New Roman" w:hAnsi="Courier New" w:cs="Courier New"/>
          <w:color w:val="373737"/>
          <w:sz w:val="24"/>
          <w:szCs w:val="24"/>
          <w:lang w:val="en-GB"/>
        </w:rPr>
        <w:t>max_file_size</w:t>
      </w:r>
      <w:proofErr w:type="spellEnd"/>
      <w:r w:rsidRPr="00AF7756">
        <w:rPr>
          <w:rFonts w:ascii="Courier New" w:eastAsia="Times New Roman" w:hAnsi="Courier New" w:cs="Courier New"/>
          <w:color w:val="373737"/>
          <w:sz w:val="24"/>
          <w:szCs w:val="24"/>
          <w:lang w:val="en-GB"/>
        </w:rPr>
        <w:t xml:space="preserve"> = (5120), </w:t>
      </w:r>
      <w:proofErr w:type="spellStart"/>
      <w:r w:rsidRPr="00AF7756">
        <w:rPr>
          <w:rFonts w:ascii="Courier New" w:eastAsia="Times New Roman" w:hAnsi="Courier New" w:cs="Courier New"/>
          <w:color w:val="373737"/>
          <w:sz w:val="24"/>
          <w:szCs w:val="24"/>
          <w:lang w:val="en-GB"/>
        </w:rPr>
        <w:t>max_rollover_files</w:t>
      </w:r>
      <w:proofErr w:type="spellEnd"/>
      <w:r w:rsidRPr="00AF7756">
        <w:rPr>
          <w:rFonts w:ascii="Courier New" w:eastAsia="Times New Roman" w:hAnsi="Courier New" w:cs="Courier New"/>
          <w:color w:val="373737"/>
          <w:sz w:val="24"/>
          <w:szCs w:val="24"/>
          <w:lang w:val="en-GB"/>
        </w:rPr>
        <w:t xml:space="preserve"> = (4))</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lastRenderedPageBreak/>
        <w:tab/>
        <w:t>WITH</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STARTUP_STATE = OFF</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 TRACK_CAUSALITY = ON</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 start the session */</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 xml:space="preserve">ALTER EVENT SESSION </w:t>
      </w:r>
      <w:proofErr w:type="spellStart"/>
      <w:r w:rsidRPr="00AF7756">
        <w:rPr>
          <w:rFonts w:ascii="Courier New" w:eastAsia="Times New Roman" w:hAnsi="Courier New" w:cs="Courier New"/>
          <w:color w:val="373737"/>
          <w:sz w:val="24"/>
          <w:szCs w:val="24"/>
          <w:lang w:val="en-GB"/>
        </w:rPr>
        <w:t>SVRLoginAudit</w:t>
      </w:r>
      <w:proofErr w:type="spellEnd"/>
      <w:r w:rsidRPr="00AF7756">
        <w:rPr>
          <w:rFonts w:ascii="Courier New" w:eastAsia="Times New Roman" w:hAnsi="Courier New" w:cs="Courier New"/>
          <w:color w:val="373737"/>
          <w:sz w:val="24"/>
          <w:szCs w:val="24"/>
          <w:lang w:val="en-GB"/>
        </w:rPr>
        <w:t xml:space="preserve"> ON SERVER STATE = START;</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GO</w:t>
      </w:r>
    </w:p>
    <w:p w:rsidR="00AF7756" w:rsidRPr="00AF7756" w:rsidRDefault="00AF7756" w:rsidP="00AF7756">
      <w:pPr>
        <w:spacing w:before="100" w:beforeAutospacing="1" w:after="100" w:afterAutospacing="1" w:line="390" w:lineRule="atLeast"/>
        <w:rPr>
          <w:rFonts w:ascii="Roboto" w:eastAsia="Times New Roman" w:hAnsi="Roboto" w:cs="Arial"/>
          <w:color w:val="373737"/>
          <w:sz w:val="24"/>
          <w:szCs w:val="24"/>
          <w:lang w:val="en-GB"/>
        </w:rPr>
      </w:pPr>
      <w:r w:rsidRPr="00AF7756">
        <w:rPr>
          <w:rFonts w:ascii="Roboto" w:eastAsia="Times New Roman" w:hAnsi="Roboto" w:cs="Arial"/>
          <w:color w:val="373737"/>
          <w:sz w:val="24"/>
          <w:szCs w:val="24"/>
          <w:lang w:val="en-GB"/>
        </w:rPr>
        <w:t>Next, I like to use a separate session for the failed logins. This makes it easy to keep the audit files separate and only share the necessary files to others (e.g. only the failed logins instead of giving them both successful and failed which may be way too much information). In addition, I like this method because it makes searching the audit files easier and more focused.</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USE master;</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GO</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 Create the Event Session</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 xml:space="preserve">IF EXISTS </w:t>
      </w:r>
      <w:proofErr w:type="gramStart"/>
      <w:r w:rsidRPr="00AF7756">
        <w:rPr>
          <w:rFonts w:ascii="Courier New" w:eastAsia="Times New Roman" w:hAnsi="Courier New" w:cs="Courier New"/>
          <w:color w:val="373737"/>
          <w:sz w:val="24"/>
          <w:szCs w:val="24"/>
          <w:lang w:val="en-GB"/>
        </w:rPr>
        <w:t>( SELECT</w:t>
      </w:r>
      <w:proofErr w:type="gramEnd"/>
      <w:r w:rsidRPr="00AF7756">
        <w:rPr>
          <w:rFonts w:ascii="Courier New" w:eastAsia="Times New Roman" w:hAnsi="Courier New" w:cs="Courier New"/>
          <w:color w:val="373737"/>
          <w:sz w:val="24"/>
          <w:szCs w:val="24"/>
          <w:lang w:val="en-GB"/>
        </w:rPr>
        <w:t xml:space="preserve"> *</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FROM </w:t>
      </w:r>
      <w:proofErr w:type="spellStart"/>
      <w:proofErr w:type="gramStart"/>
      <w:r w:rsidRPr="00AF7756">
        <w:rPr>
          <w:rFonts w:ascii="Courier New" w:eastAsia="Times New Roman" w:hAnsi="Courier New" w:cs="Courier New"/>
          <w:color w:val="373737"/>
          <w:sz w:val="24"/>
          <w:szCs w:val="24"/>
          <w:lang w:val="en-GB"/>
        </w:rPr>
        <w:t>sys.server</w:t>
      </w:r>
      <w:proofErr w:type="gramEnd"/>
      <w:r w:rsidRPr="00AF7756">
        <w:rPr>
          <w:rFonts w:ascii="Courier New" w:eastAsia="Times New Roman" w:hAnsi="Courier New" w:cs="Courier New"/>
          <w:color w:val="373737"/>
          <w:sz w:val="24"/>
          <w:szCs w:val="24"/>
          <w:lang w:val="en-GB"/>
        </w:rPr>
        <w:t>_event_sessions</w:t>
      </w:r>
      <w:proofErr w:type="spell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WHERE name = '</w:t>
      </w:r>
      <w:proofErr w:type="spellStart"/>
      <w:r w:rsidRPr="00AF7756">
        <w:rPr>
          <w:rFonts w:ascii="Courier New" w:eastAsia="Times New Roman" w:hAnsi="Courier New" w:cs="Courier New"/>
          <w:color w:val="373737"/>
          <w:sz w:val="24"/>
          <w:szCs w:val="24"/>
          <w:lang w:val="en-GB"/>
        </w:rPr>
        <w:t>Audit_FailedLogon</w:t>
      </w:r>
      <w:proofErr w:type="spellEnd"/>
      <w:proofErr w:type="gramStart"/>
      <w:r w:rsidRPr="00AF7756">
        <w:rPr>
          <w:rFonts w:ascii="Courier New" w:eastAsia="Times New Roman" w:hAnsi="Courier New" w:cs="Courier New"/>
          <w:color w:val="373737"/>
          <w:sz w:val="24"/>
          <w:szCs w:val="24"/>
          <w:lang w:val="en-GB"/>
        </w:rPr>
        <w:t>' )</w:t>
      </w:r>
      <w:proofErr w:type="gram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t xml:space="preserve">DROP EVENT SESSION </w:t>
      </w:r>
      <w:proofErr w:type="spellStart"/>
      <w:r w:rsidRPr="00AF7756">
        <w:rPr>
          <w:rFonts w:ascii="Courier New" w:eastAsia="Times New Roman" w:hAnsi="Courier New" w:cs="Courier New"/>
          <w:color w:val="373737"/>
          <w:sz w:val="24"/>
          <w:szCs w:val="24"/>
          <w:lang w:val="en-GB"/>
        </w:rPr>
        <w:t>Audit_FailedLogon</w:t>
      </w:r>
      <w:proofErr w:type="spellEnd"/>
      <w:r w:rsidRPr="00AF7756">
        <w:rPr>
          <w:rFonts w:ascii="Courier New" w:eastAsia="Times New Roman" w:hAnsi="Courier New" w:cs="Courier New"/>
          <w:color w:val="373737"/>
          <w:sz w:val="24"/>
          <w:szCs w:val="24"/>
          <w:lang w:val="en-GB"/>
        </w:rPr>
        <w:t xml:space="preserve"> </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 xml:space="preserve">    ON SERVER;</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GO</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 xml:space="preserve">EXECUTE </w:t>
      </w:r>
      <w:proofErr w:type="spellStart"/>
      <w:r w:rsidRPr="00AF7756">
        <w:rPr>
          <w:rFonts w:ascii="Courier New" w:eastAsia="Times New Roman" w:hAnsi="Courier New" w:cs="Courier New"/>
          <w:color w:val="373737"/>
          <w:sz w:val="24"/>
          <w:szCs w:val="24"/>
          <w:lang w:val="en-GB"/>
        </w:rPr>
        <w:t>xp_create_subdir</w:t>
      </w:r>
      <w:proofErr w:type="spellEnd"/>
      <w:r w:rsidRPr="00AF7756">
        <w:rPr>
          <w:rFonts w:ascii="Courier New" w:eastAsia="Times New Roman" w:hAnsi="Courier New" w:cs="Courier New"/>
          <w:color w:val="373737"/>
          <w:sz w:val="24"/>
          <w:szCs w:val="24"/>
          <w:lang w:val="en-GB"/>
        </w:rPr>
        <w:t xml:space="preserve"> '</w:t>
      </w:r>
      <w:proofErr w:type="spellStart"/>
      <w:proofErr w:type="gramStart"/>
      <w:r w:rsidRPr="00AF7756">
        <w:rPr>
          <w:rFonts w:ascii="Courier New" w:eastAsia="Times New Roman" w:hAnsi="Courier New" w:cs="Courier New"/>
          <w:color w:val="373737"/>
          <w:sz w:val="24"/>
          <w:szCs w:val="24"/>
          <w:lang w:val="en-GB"/>
        </w:rPr>
        <w:t>C:DatabaseXE</w:t>
      </w:r>
      <w:proofErr w:type="spellEnd"/>
      <w:proofErr w:type="gramEnd"/>
      <w:r w:rsidRPr="00AF7756">
        <w:rPr>
          <w:rFonts w:ascii="Courier New" w:eastAsia="Times New Roman" w:hAnsi="Courier New" w:cs="Courier New"/>
          <w:color w:val="373737"/>
          <w:sz w:val="24"/>
          <w:szCs w:val="24"/>
          <w:lang w:val="en-GB"/>
        </w:rPr>
        <w:t>';</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GO</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CREATE EVENT SESSION [</w:t>
      </w:r>
      <w:proofErr w:type="spellStart"/>
      <w:r w:rsidRPr="00AF7756">
        <w:rPr>
          <w:rFonts w:ascii="Courier New" w:eastAsia="Times New Roman" w:hAnsi="Courier New" w:cs="Courier New"/>
          <w:color w:val="373737"/>
          <w:sz w:val="24"/>
          <w:szCs w:val="24"/>
          <w:lang w:val="en-GB"/>
        </w:rPr>
        <w:t>Audit_FailedLogon</w:t>
      </w:r>
      <w:proofErr w:type="spellEnd"/>
      <w:r w:rsidRPr="00AF7756">
        <w:rPr>
          <w:rFonts w:ascii="Courier New" w:eastAsia="Times New Roman" w:hAnsi="Courier New" w:cs="Courier New"/>
          <w:color w:val="373737"/>
          <w:sz w:val="24"/>
          <w:szCs w:val="24"/>
          <w:lang w:val="en-GB"/>
        </w:rPr>
        <w:t>] ON SERVER</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t xml:space="preserve">ADD EVENT </w:t>
      </w:r>
      <w:proofErr w:type="spellStart"/>
      <w:proofErr w:type="gramStart"/>
      <w:r w:rsidRPr="00AF7756">
        <w:rPr>
          <w:rFonts w:ascii="Courier New" w:eastAsia="Times New Roman" w:hAnsi="Courier New" w:cs="Courier New"/>
          <w:color w:val="373737"/>
          <w:sz w:val="24"/>
          <w:szCs w:val="24"/>
          <w:lang w:val="en-GB"/>
        </w:rPr>
        <w:t>sqlserver.error</w:t>
      </w:r>
      <w:proofErr w:type="gramEnd"/>
      <w:r w:rsidRPr="00AF7756">
        <w:rPr>
          <w:rFonts w:ascii="Courier New" w:eastAsia="Times New Roman" w:hAnsi="Courier New" w:cs="Courier New"/>
          <w:color w:val="373737"/>
          <w:sz w:val="24"/>
          <w:szCs w:val="24"/>
          <w:lang w:val="en-GB"/>
        </w:rPr>
        <w:t>_reported</w:t>
      </w:r>
      <w:proofErr w:type="spellEnd"/>
      <w:r w:rsidRPr="00AF7756">
        <w:rPr>
          <w:rFonts w:ascii="Courier New" w:eastAsia="Times New Roman" w:hAnsi="Courier New" w:cs="Courier New"/>
          <w:color w:val="373737"/>
          <w:sz w:val="24"/>
          <w:szCs w:val="24"/>
          <w:lang w:val="en-GB"/>
        </w:rPr>
        <w:t xml:space="preserve"> (</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ACTION ( </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package0.event_sequence</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w:t>
      </w:r>
      <w:proofErr w:type="spellStart"/>
      <w:proofErr w:type="gramStart"/>
      <w:r w:rsidRPr="00AF7756">
        <w:rPr>
          <w:rFonts w:ascii="Courier New" w:eastAsia="Times New Roman" w:hAnsi="Courier New" w:cs="Courier New"/>
          <w:color w:val="373737"/>
          <w:sz w:val="24"/>
          <w:szCs w:val="24"/>
          <w:lang w:val="en-GB"/>
        </w:rPr>
        <w:t>sqlserver.client</w:t>
      </w:r>
      <w:proofErr w:type="gramEnd"/>
      <w:r w:rsidRPr="00AF7756">
        <w:rPr>
          <w:rFonts w:ascii="Courier New" w:eastAsia="Times New Roman" w:hAnsi="Courier New" w:cs="Courier New"/>
          <w:color w:val="373737"/>
          <w:sz w:val="24"/>
          <w:szCs w:val="24"/>
          <w:lang w:val="en-GB"/>
        </w:rPr>
        <w:t>_app_name</w:t>
      </w:r>
      <w:proofErr w:type="spell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w:t>
      </w:r>
      <w:proofErr w:type="spellStart"/>
      <w:proofErr w:type="gramStart"/>
      <w:r w:rsidRPr="00AF7756">
        <w:rPr>
          <w:rFonts w:ascii="Courier New" w:eastAsia="Times New Roman" w:hAnsi="Courier New" w:cs="Courier New"/>
          <w:color w:val="373737"/>
          <w:sz w:val="24"/>
          <w:szCs w:val="24"/>
          <w:lang w:val="en-GB"/>
        </w:rPr>
        <w:t>sqlserver.client</w:t>
      </w:r>
      <w:proofErr w:type="gramEnd"/>
      <w:r w:rsidRPr="00AF7756">
        <w:rPr>
          <w:rFonts w:ascii="Courier New" w:eastAsia="Times New Roman" w:hAnsi="Courier New" w:cs="Courier New"/>
          <w:color w:val="373737"/>
          <w:sz w:val="24"/>
          <w:szCs w:val="24"/>
          <w:lang w:val="en-GB"/>
        </w:rPr>
        <w:t>_hostname</w:t>
      </w:r>
      <w:proofErr w:type="spell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w:t>
      </w:r>
      <w:proofErr w:type="spellStart"/>
      <w:proofErr w:type="gramStart"/>
      <w:r w:rsidRPr="00AF7756">
        <w:rPr>
          <w:rFonts w:ascii="Courier New" w:eastAsia="Times New Roman" w:hAnsi="Courier New" w:cs="Courier New"/>
          <w:color w:val="373737"/>
          <w:sz w:val="24"/>
          <w:szCs w:val="24"/>
          <w:lang w:val="en-GB"/>
        </w:rPr>
        <w:t>sqlserver.client</w:t>
      </w:r>
      <w:proofErr w:type="gramEnd"/>
      <w:r w:rsidRPr="00AF7756">
        <w:rPr>
          <w:rFonts w:ascii="Courier New" w:eastAsia="Times New Roman" w:hAnsi="Courier New" w:cs="Courier New"/>
          <w:color w:val="373737"/>
          <w:sz w:val="24"/>
          <w:szCs w:val="24"/>
          <w:lang w:val="en-GB"/>
        </w:rPr>
        <w:t>_pid</w:t>
      </w:r>
      <w:proofErr w:type="spell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lastRenderedPageBreak/>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w:t>
      </w:r>
      <w:proofErr w:type="spellStart"/>
      <w:r w:rsidRPr="00AF7756">
        <w:rPr>
          <w:rFonts w:ascii="Courier New" w:eastAsia="Times New Roman" w:hAnsi="Courier New" w:cs="Courier New"/>
          <w:color w:val="373737"/>
          <w:sz w:val="24"/>
          <w:szCs w:val="24"/>
          <w:lang w:val="en-GB"/>
        </w:rPr>
        <w:t>sqlserver.nt_username</w:t>
      </w:r>
      <w:proofErr w:type="spell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w:t>
      </w:r>
      <w:proofErr w:type="spellStart"/>
      <w:proofErr w:type="gramStart"/>
      <w:r w:rsidRPr="00AF7756">
        <w:rPr>
          <w:rFonts w:ascii="Courier New" w:eastAsia="Times New Roman" w:hAnsi="Courier New" w:cs="Courier New"/>
          <w:color w:val="373737"/>
          <w:sz w:val="24"/>
          <w:szCs w:val="24"/>
          <w:lang w:val="en-GB"/>
        </w:rPr>
        <w:t>sqlserver.server</w:t>
      </w:r>
      <w:proofErr w:type="gramEnd"/>
      <w:r w:rsidRPr="00AF7756">
        <w:rPr>
          <w:rFonts w:ascii="Courier New" w:eastAsia="Times New Roman" w:hAnsi="Courier New" w:cs="Courier New"/>
          <w:color w:val="373737"/>
          <w:sz w:val="24"/>
          <w:szCs w:val="24"/>
          <w:lang w:val="en-GB"/>
        </w:rPr>
        <w:t>_principal_name</w:t>
      </w:r>
      <w:proofErr w:type="spell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w:t>
      </w:r>
      <w:proofErr w:type="spellStart"/>
      <w:proofErr w:type="gramStart"/>
      <w:r w:rsidRPr="00AF7756">
        <w:rPr>
          <w:rFonts w:ascii="Courier New" w:eastAsia="Times New Roman" w:hAnsi="Courier New" w:cs="Courier New"/>
          <w:color w:val="373737"/>
          <w:sz w:val="24"/>
          <w:szCs w:val="24"/>
          <w:lang w:val="en-GB"/>
        </w:rPr>
        <w:t>sqlserver.session</w:t>
      </w:r>
      <w:proofErr w:type="gramEnd"/>
      <w:r w:rsidRPr="00AF7756">
        <w:rPr>
          <w:rFonts w:ascii="Courier New" w:eastAsia="Times New Roman" w:hAnsi="Courier New" w:cs="Courier New"/>
          <w:color w:val="373737"/>
          <w:sz w:val="24"/>
          <w:szCs w:val="24"/>
          <w:lang w:val="en-GB"/>
        </w:rPr>
        <w:t>_nt_username</w:t>
      </w:r>
      <w:proofErr w:type="spell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w:t>
      </w:r>
      <w:proofErr w:type="spellStart"/>
      <w:proofErr w:type="gramStart"/>
      <w:r w:rsidRPr="00AF7756">
        <w:rPr>
          <w:rFonts w:ascii="Courier New" w:eastAsia="Times New Roman" w:hAnsi="Courier New" w:cs="Courier New"/>
          <w:color w:val="373737"/>
          <w:sz w:val="24"/>
          <w:szCs w:val="24"/>
          <w:lang w:val="en-GB"/>
        </w:rPr>
        <w:t>sqlserver.transaction</w:t>
      </w:r>
      <w:proofErr w:type="gramEnd"/>
      <w:r w:rsidRPr="00AF7756">
        <w:rPr>
          <w:rFonts w:ascii="Courier New" w:eastAsia="Times New Roman" w:hAnsi="Courier New" w:cs="Courier New"/>
          <w:color w:val="373737"/>
          <w:sz w:val="24"/>
          <w:szCs w:val="24"/>
          <w:lang w:val="en-GB"/>
        </w:rPr>
        <w:t>_sequence</w:t>
      </w:r>
      <w:proofErr w:type="spell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w:t>
      </w:r>
      <w:proofErr w:type="spellStart"/>
      <w:proofErr w:type="gramStart"/>
      <w:r w:rsidRPr="00AF7756">
        <w:rPr>
          <w:rFonts w:ascii="Courier New" w:eastAsia="Times New Roman" w:hAnsi="Courier New" w:cs="Courier New"/>
          <w:color w:val="373737"/>
          <w:sz w:val="24"/>
          <w:szCs w:val="24"/>
          <w:lang w:val="en-GB"/>
        </w:rPr>
        <w:t>sqlserver.username</w:t>
      </w:r>
      <w:proofErr w:type="spellEnd"/>
      <w:proofErr w:type="gram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WHERE ([severity]</w:t>
      </w:r>
      <w:proofErr w:type="gramStart"/>
      <w:r w:rsidRPr="00AF7756">
        <w:rPr>
          <w:rFonts w:ascii="Courier New" w:eastAsia="Times New Roman" w:hAnsi="Courier New" w:cs="Courier New"/>
          <w:color w:val="373737"/>
          <w:sz w:val="24"/>
          <w:szCs w:val="24"/>
          <w:lang w:val="en-GB"/>
        </w:rPr>
        <w:t>=(</w:t>
      </w:r>
      <w:proofErr w:type="gramEnd"/>
      <w:r w:rsidRPr="00AF7756">
        <w:rPr>
          <w:rFonts w:ascii="Courier New" w:eastAsia="Times New Roman" w:hAnsi="Courier New" w:cs="Courier New"/>
          <w:color w:val="373737"/>
          <w:sz w:val="24"/>
          <w:szCs w:val="24"/>
          <w:lang w:val="en-GB"/>
        </w:rPr>
        <w:t>14) AND [</w:t>
      </w:r>
      <w:proofErr w:type="spellStart"/>
      <w:r w:rsidRPr="00AF7756">
        <w:rPr>
          <w:rFonts w:ascii="Courier New" w:eastAsia="Times New Roman" w:hAnsi="Courier New" w:cs="Courier New"/>
          <w:color w:val="373737"/>
          <w:sz w:val="24"/>
          <w:szCs w:val="24"/>
          <w:lang w:val="en-GB"/>
        </w:rPr>
        <w:t>error_number</w:t>
      </w:r>
      <w:proofErr w:type="spellEnd"/>
      <w:r w:rsidRPr="00AF7756">
        <w:rPr>
          <w:rFonts w:ascii="Courier New" w:eastAsia="Times New Roman" w:hAnsi="Courier New" w:cs="Courier New"/>
          <w:color w:val="373737"/>
          <w:sz w:val="24"/>
          <w:szCs w:val="24"/>
          <w:lang w:val="en-GB"/>
        </w:rPr>
        <w:t>]=(18456) AND [state]&gt;(1)) )</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ADD TARGET package0.event_file</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(SET filename = </w:t>
      </w:r>
      <w:proofErr w:type="spellStart"/>
      <w:proofErr w:type="gramStart"/>
      <w:r w:rsidRPr="00AF7756">
        <w:rPr>
          <w:rFonts w:ascii="Courier New" w:eastAsia="Times New Roman" w:hAnsi="Courier New" w:cs="Courier New"/>
          <w:color w:val="373737"/>
          <w:sz w:val="24"/>
          <w:szCs w:val="24"/>
          <w:lang w:val="en-GB"/>
        </w:rPr>
        <w:t>N'C:DatabaseXEAudit_FailedLogon.xel</w:t>
      </w:r>
      <w:proofErr w:type="spellEnd"/>
      <w:proofErr w:type="gramEnd"/>
      <w:r w:rsidRPr="00AF7756">
        <w:rPr>
          <w:rFonts w:ascii="Courier New" w:eastAsia="Times New Roman" w:hAnsi="Courier New" w:cs="Courier New"/>
          <w:color w:val="373737"/>
          <w:sz w:val="24"/>
          <w:szCs w:val="24"/>
          <w:lang w:val="en-GB"/>
        </w:rPr>
        <w:t>'</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 xml:space="preserve">WITH </w:t>
      </w:r>
      <w:proofErr w:type="gramStart"/>
      <w:r w:rsidRPr="00AF7756">
        <w:rPr>
          <w:rFonts w:ascii="Courier New" w:eastAsia="Times New Roman" w:hAnsi="Courier New" w:cs="Courier New"/>
          <w:color w:val="373737"/>
          <w:sz w:val="24"/>
          <w:szCs w:val="24"/>
          <w:lang w:val="en-GB"/>
        </w:rPr>
        <w:t>( MAX</w:t>
      </w:r>
      <w:proofErr w:type="gramEnd"/>
      <w:r w:rsidRPr="00AF7756">
        <w:rPr>
          <w:rFonts w:ascii="Courier New" w:eastAsia="Times New Roman" w:hAnsi="Courier New" w:cs="Courier New"/>
          <w:color w:val="373737"/>
          <w:sz w:val="24"/>
          <w:szCs w:val="24"/>
          <w:lang w:val="en-GB"/>
        </w:rPr>
        <w:t>_MEMORY = 4096 KB</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proofErr w:type="gramStart"/>
      <w:r w:rsidRPr="00AF7756">
        <w:rPr>
          <w:rFonts w:ascii="Courier New" w:eastAsia="Times New Roman" w:hAnsi="Courier New" w:cs="Courier New"/>
          <w:color w:val="373737"/>
          <w:sz w:val="24"/>
          <w:szCs w:val="24"/>
          <w:lang w:val="en-GB"/>
        </w:rPr>
        <w:t>,EVENT</w:t>
      </w:r>
      <w:proofErr w:type="gramEnd"/>
      <w:r w:rsidRPr="00AF7756">
        <w:rPr>
          <w:rFonts w:ascii="Courier New" w:eastAsia="Times New Roman" w:hAnsi="Courier New" w:cs="Courier New"/>
          <w:color w:val="373737"/>
          <w:sz w:val="24"/>
          <w:szCs w:val="24"/>
          <w:lang w:val="en-GB"/>
        </w:rPr>
        <w:t>_RETENTION_MODE = ALLOW_SINGLE_EVENT_LOSS</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MAX_DISPATCH_LATENCY = 3 SECONDS</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MAX_EVENT_SIZE = 0 KB</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MEMORY_PARTITION_MODE = NONE</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TRACK_CAUSALITY = ON</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STARTUP_STATE = ON</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t>);</w:t>
      </w:r>
    </w:p>
    <w:p w:rsidR="00AF7756" w:rsidRPr="00AF7756" w:rsidRDefault="00AF7756" w:rsidP="00AF7756">
      <w:pPr>
        <w:spacing w:before="100" w:beforeAutospacing="1" w:after="100" w:afterAutospacing="1" w:line="390" w:lineRule="atLeast"/>
        <w:rPr>
          <w:rFonts w:ascii="Roboto" w:eastAsia="Times New Roman" w:hAnsi="Roboto" w:cs="Arial"/>
          <w:color w:val="373737"/>
          <w:sz w:val="24"/>
          <w:szCs w:val="24"/>
          <w:lang w:val="en-GB"/>
        </w:rPr>
      </w:pPr>
      <w:r w:rsidRPr="00AF7756">
        <w:rPr>
          <w:rFonts w:ascii="Roboto" w:eastAsia="Times New Roman" w:hAnsi="Roboto" w:cs="Arial"/>
          <w:color w:val="373737"/>
          <w:sz w:val="24"/>
          <w:szCs w:val="24"/>
          <w:lang w:val="en-GB"/>
        </w:rPr>
        <w:t>In this second session, I have the predicate defined such that I will only get the failed login events. Funny thing about this, I can often catch 3rd party vendors trying to login to client systems in very odd ways (including putting the password into the user name box which in turn causes the password to be stored in clear text in the error log).</w:t>
      </w:r>
    </w:p>
    <w:p w:rsidR="00AF7756" w:rsidRPr="00AF7756" w:rsidRDefault="00AF7756" w:rsidP="00AF7756">
      <w:pPr>
        <w:spacing w:before="100" w:beforeAutospacing="1" w:after="100" w:afterAutospacing="1" w:line="390" w:lineRule="atLeast"/>
        <w:rPr>
          <w:rFonts w:ascii="Roboto" w:eastAsia="Times New Roman" w:hAnsi="Roboto" w:cs="Arial"/>
          <w:color w:val="373737"/>
          <w:sz w:val="24"/>
          <w:szCs w:val="24"/>
          <w:lang w:val="en-GB"/>
        </w:rPr>
      </w:pPr>
      <w:r w:rsidRPr="00AF7756">
        <w:rPr>
          <w:rFonts w:ascii="Roboto" w:eastAsia="Times New Roman" w:hAnsi="Roboto" w:cs="Arial"/>
          <w:color w:val="373737"/>
          <w:sz w:val="24"/>
          <w:szCs w:val="24"/>
          <w:lang w:val="en-GB"/>
        </w:rPr>
        <w:t>Could these sessions be combined into a single all-purpose session? Sure! That is up to your discretion. I prefer the separate sessions for ease of management and review.</w:t>
      </w:r>
    </w:p>
    <w:p w:rsidR="00AF7756" w:rsidRPr="00AF7756" w:rsidRDefault="00AF7756" w:rsidP="00AF7756">
      <w:pPr>
        <w:spacing w:after="150" w:line="420" w:lineRule="atLeast"/>
        <w:outlineLvl w:val="2"/>
        <w:rPr>
          <w:rFonts w:ascii="Roboto" w:eastAsia="Times New Roman" w:hAnsi="Roboto" w:cs="Arial"/>
          <w:color w:val="183559"/>
          <w:sz w:val="27"/>
          <w:szCs w:val="27"/>
          <w:lang w:val="en-GB"/>
        </w:rPr>
      </w:pPr>
      <w:r w:rsidRPr="00AF7756">
        <w:rPr>
          <w:rFonts w:ascii="Roboto" w:eastAsia="Times New Roman" w:hAnsi="Roboto" w:cs="Arial"/>
          <w:color w:val="183559"/>
          <w:sz w:val="27"/>
          <w:szCs w:val="27"/>
          <w:lang w:val="en-GB"/>
        </w:rPr>
        <w:t>The Extra Mile</w:t>
      </w:r>
    </w:p>
    <w:p w:rsidR="00AF7756" w:rsidRPr="00AF7756" w:rsidRDefault="00AF7756" w:rsidP="00AF7756">
      <w:pPr>
        <w:spacing w:before="100" w:beforeAutospacing="1" w:after="100" w:afterAutospacing="1" w:line="390" w:lineRule="atLeast"/>
        <w:rPr>
          <w:rFonts w:ascii="Roboto" w:eastAsia="Times New Roman" w:hAnsi="Roboto" w:cs="Arial"/>
          <w:color w:val="373737"/>
          <w:sz w:val="24"/>
          <w:szCs w:val="24"/>
          <w:lang w:val="en-GB"/>
        </w:rPr>
      </w:pPr>
      <w:r w:rsidRPr="00AF7756">
        <w:rPr>
          <w:rFonts w:ascii="Roboto" w:eastAsia="Times New Roman" w:hAnsi="Roboto" w:cs="Arial"/>
          <w:color w:val="373737"/>
          <w:sz w:val="24"/>
          <w:szCs w:val="24"/>
          <w:lang w:val="en-GB"/>
        </w:rPr>
        <w:lastRenderedPageBreak/>
        <w:t>Let’s say we wanted to go ahead and add the logout event to our session, we can then proceed with a slight modification to the successful login session so that it would look something like the following.</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USE master;</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GO</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 Create the Event Session</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IF EXISTS</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t>(</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SELECT</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proofErr w:type="gramStart"/>
      <w:r w:rsidRPr="00AF7756">
        <w:rPr>
          <w:rFonts w:ascii="Courier New" w:eastAsia="Times New Roman" w:hAnsi="Courier New" w:cs="Courier New"/>
          <w:color w:val="373737"/>
          <w:sz w:val="24"/>
          <w:szCs w:val="24"/>
          <w:lang w:val="en-GB"/>
        </w:rPr>
        <w:t xml:space="preserve">FROM  </w:t>
      </w:r>
      <w:proofErr w:type="spellStart"/>
      <w:r w:rsidRPr="00AF7756">
        <w:rPr>
          <w:rFonts w:ascii="Courier New" w:eastAsia="Times New Roman" w:hAnsi="Courier New" w:cs="Courier New"/>
          <w:color w:val="373737"/>
          <w:sz w:val="24"/>
          <w:szCs w:val="24"/>
          <w:lang w:val="en-GB"/>
        </w:rPr>
        <w:t>sys</w:t>
      </w:r>
      <w:proofErr w:type="gramEnd"/>
      <w:r w:rsidRPr="00AF7756">
        <w:rPr>
          <w:rFonts w:ascii="Courier New" w:eastAsia="Times New Roman" w:hAnsi="Courier New" w:cs="Courier New"/>
          <w:color w:val="373737"/>
          <w:sz w:val="24"/>
          <w:szCs w:val="24"/>
          <w:lang w:val="en-GB"/>
        </w:rPr>
        <w:t>.server_event_sessions</w:t>
      </w:r>
      <w:proofErr w:type="spell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WHERE name = '</w:t>
      </w:r>
      <w:proofErr w:type="spellStart"/>
      <w:r w:rsidRPr="00AF7756">
        <w:rPr>
          <w:rFonts w:ascii="Courier New" w:eastAsia="Times New Roman" w:hAnsi="Courier New" w:cs="Courier New"/>
          <w:color w:val="373737"/>
          <w:sz w:val="24"/>
          <w:szCs w:val="24"/>
          <w:lang w:val="en-GB"/>
        </w:rPr>
        <w:t>SVRLoginOutAudit</w:t>
      </w:r>
      <w:proofErr w:type="spellEnd"/>
      <w:r w:rsidRPr="00AF7756">
        <w:rPr>
          <w:rFonts w:ascii="Courier New" w:eastAsia="Times New Roman" w:hAnsi="Courier New" w:cs="Courier New"/>
          <w:color w:val="373737"/>
          <w:sz w:val="24"/>
          <w:szCs w:val="24"/>
          <w:lang w:val="en-GB"/>
        </w:rPr>
        <w:t>'</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t>)</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t xml:space="preserve">DROP EVENT SESSION </w:t>
      </w:r>
      <w:proofErr w:type="spellStart"/>
      <w:r w:rsidRPr="00AF7756">
        <w:rPr>
          <w:rFonts w:ascii="Courier New" w:eastAsia="Times New Roman" w:hAnsi="Courier New" w:cs="Courier New"/>
          <w:color w:val="373737"/>
          <w:sz w:val="24"/>
          <w:szCs w:val="24"/>
          <w:lang w:val="en-GB"/>
        </w:rPr>
        <w:t>SVRLoginOutAudit</w:t>
      </w:r>
      <w:proofErr w:type="spellEnd"/>
      <w:r w:rsidRPr="00AF7756">
        <w:rPr>
          <w:rFonts w:ascii="Courier New" w:eastAsia="Times New Roman" w:hAnsi="Courier New" w:cs="Courier New"/>
          <w:color w:val="373737"/>
          <w:sz w:val="24"/>
          <w:szCs w:val="24"/>
          <w:lang w:val="en-GB"/>
        </w:rPr>
        <w:t xml:space="preserve"> ON SERVER;</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GO</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 xml:space="preserve">EXECUTE </w:t>
      </w:r>
      <w:proofErr w:type="spellStart"/>
      <w:r w:rsidRPr="00AF7756">
        <w:rPr>
          <w:rFonts w:ascii="Courier New" w:eastAsia="Times New Roman" w:hAnsi="Courier New" w:cs="Courier New"/>
          <w:color w:val="373737"/>
          <w:sz w:val="24"/>
          <w:szCs w:val="24"/>
          <w:lang w:val="en-GB"/>
        </w:rPr>
        <w:t>xp_create_subdir</w:t>
      </w:r>
      <w:proofErr w:type="spellEnd"/>
      <w:r w:rsidRPr="00AF7756">
        <w:rPr>
          <w:rFonts w:ascii="Courier New" w:eastAsia="Times New Roman" w:hAnsi="Courier New" w:cs="Courier New"/>
          <w:color w:val="373737"/>
          <w:sz w:val="24"/>
          <w:szCs w:val="24"/>
          <w:lang w:val="en-GB"/>
        </w:rPr>
        <w:t xml:space="preserve"> '</w:t>
      </w:r>
      <w:proofErr w:type="spellStart"/>
      <w:proofErr w:type="gramStart"/>
      <w:r w:rsidRPr="00AF7756">
        <w:rPr>
          <w:rFonts w:ascii="Courier New" w:eastAsia="Times New Roman" w:hAnsi="Courier New" w:cs="Courier New"/>
          <w:color w:val="373737"/>
          <w:sz w:val="24"/>
          <w:szCs w:val="24"/>
          <w:lang w:val="en-GB"/>
        </w:rPr>
        <w:t>C:DatabaseXE</w:t>
      </w:r>
      <w:proofErr w:type="spellEnd"/>
      <w:proofErr w:type="gramEnd"/>
      <w:r w:rsidRPr="00AF7756">
        <w:rPr>
          <w:rFonts w:ascii="Courier New" w:eastAsia="Times New Roman" w:hAnsi="Courier New" w:cs="Courier New"/>
          <w:color w:val="373737"/>
          <w:sz w:val="24"/>
          <w:szCs w:val="24"/>
          <w:lang w:val="en-GB"/>
        </w:rPr>
        <w:t>';</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GO</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 xml:space="preserve">CREATE EVENT SESSION </w:t>
      </w:r>
      <w:proofErr w:type="spellStart"/>
      <w:r w:rsidRPr="00AF7756">
        <w:rPr>
          <w:rFonts w:ascii="Courier New" w:eastAsia="Times New Roman" w:hAnsi="Courier New" w:cs="Courier New"/>
          <w:color w:val="373737"/>
          <w:sz w:val="24"/>
          <w:szCs w:val="24"/>
          <w:lang w:val="en-GB"/>
        </w:rPr>
        <w:t>SVRLoginOutAudit</w:t>
      </w:r>
      <w:proofErr w:type="spell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t>ON SERVER</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t xml:space="preserve">ADD EVENT </w:t>
      </w:r>
      <w:proofErr w:type="spellStart"/>
      <w:r w:rsidRPr="00AF7756">
        <w:rPr>
          <w:rFonts w:ascii="Courier New" w:eastAsia="Times New Roman" w:hAnsi="Courier New" w:cs="Courier New"/>
          <w:color w:val="373737"/>
          <w:sz w:val="24"/>
          <w:szCs w:val="24"/>
          <w:lang w:val="en-GB"/>
        </w:rPr>
        <w:t>sqlserver.login</w:t>
      </w:r>
      <w:proofErr w:type="spell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(SET</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w:t>
      </w:r>
      <w:proofErr w:type="spellStart"/>
      <w:r w:rsidRPr="00AF7756">
        <w:rPr>
          <w:rFonts w:ascii="Courier New" w:eastAsia="Times New Roman" w:hAnsi="Courier New" w:cs="Courier New"/>
          <w:color w:val="373737"/>
          <w:sz w:val="24"/>
          <w:szCs w:val="24"/>
          <w:lang w:val="en-GB"/>
        </w:rPr>
        <w:t>collect_database_name</w:t>
      </w:r>
      <w:proofErr w:type="spellEnd"/>
      <w:r w:rsidRPr="00AF7756">
        <w:rPr>
          <w:rFonts w:ascii="Courier New" w:eastAsia="Times New Roman" w:hAnsi="Courier New" w:cs="Courier New"/>
          <w:color w:val="373737"/>
          <w:sz w:val="24"/>
          <w:szCs w:val="24"/>
          <w:lang w:val="en-GB"/>
        </w:rPr>
        <w:t xml:space="preserve"> = (1)</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 </w:t>
      </w:r>
      <w:proofErr w:type="spellStart"/>
      <w:r w:rsidRPr="00AF7756">
        <w:rPr>
          <w:rFonts w:ascii="Courier New" w:eastAsia="Times New Roman" w:hAnsi="Courier New" w:cs="Courier New"/>
          <w:color w:val="373737"/>
          <w:sz w:val="24"/>
          <w:szCs w:val="24"/>
          <w:lang w:val="en-GB"/>
        </w:rPr>
        <w:t>collect_options_text</w:t>
      </w:r>
      <w:proofErr w:type="spellEnd"/>
      <w:r w:rsidRPr="00AF7756">
        <w:rPr>
          <w:rFonts w:ascii="Courier New" w:eastAsia="Times New Roman" w:hAnsi="Courier New" w:cs="Courier New"/>
          <w:color w:val="373737"/>
          <w:sz w:val="24"/>
          <w:szCs w:val="24"/>
          <w:lang w:val="en-GB"/>
        </w:rPr>
        <w:t xml:space="preserve"> = (1)</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ACTION</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w:t>
      </w:r>
      <w:proofErr w:type="spellStart"/>
      <w:r w:rsidRPr="00AF7756">
        <w:rPr>
          <w:rFonts w:ascii="Courier New" w:eastAsia="Times New Roman" w:hAnsi="Courier New" w:cs="Courier New"/>
          <w:color w:val="373737"/>
          <w:sz w:val="24"/>
          <w:szCs w:val="24"/>
          <w:lang w:val="en-GB"/>
        </w:rPr>
        <w:t>sqlserver.sql_text</w:t>
      </w:r>
      <w:proofErr w:type="spell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 </w:t>
      </w:r>
      <w:proofErr w:type="spellStart"/>
      <w:r w:rsidRPr="00AF7756">
        <w:rPr>
          <w:rFonts w:ascii="Courier New" w:eastAsia="Times New Roman" w:hAnsi="Courier New" w:cs="Courier New"/>
          <w:color w:val="373737"/>
          <w:sz w:val="24"/>
          <w:szCs w:val="24"/>
          <w:lang w:val="en-GB"/>
        </w:rPr>
        <w:t>sqlserver.nt_username</w:t>
      </w:r>
      <w:proofErr w:type="spell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 </w:t>
      </w:r>
      <w:proofErr w:type="spellStart"/>
      <w:proofErr w:type="gramStart"/>
      <w:r w:rsidRPr="00AF7756">
        <w:rPr>
          <w:rFonts w:ascii="Courier New" w:eastAsia="Times New Roman" w:hAnsi="Courier New" w:cs="Courier New"/>
          <w:color w:val="373737"/>
          <w:sz w:val="24"/>
          <w:szCs w:val="24"/>
          <w:lang w:val="en-GB"/>
        </w:rPr>
        <w:t>sqlserver.server</w:t>
      </w:r>
      <w:proofErr w:type="gramEnd"/>
      <w:r w:rsidRPr="00AF7756">
        <w:rPr>
          <w:rFonts w:ascii="Courier New" w:eastAsia="Times New Roman" w:hAnsi="Courier New" w:cs="Courier New"/>
          <w:color w:val="373737"/>
          <w:sz w:val="24"/>
          <w:szCs w:val="24"/>
          <w:lang w:val="en-GB"/>
        </w:rPr>
        <w:t>_principal_name</w:t>
      </w:r>
      <w:proofErr w:type="spell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 </w:t>
      </w:r>
      <w:proofErr w:type="spellStart"/>
      <w:proofErr w:type="gramStart"/>
      <w:r w:rsidRPr="00AF7756">
        <w:rPr>
          <w:rFonts w:ascii="Courier New" w:eastAsia="Times New Roman" w:hAnsi="Courier New" w:cs="Courier New"/>
          <w:color w:val="373737"/>
          <w:sz w:val="24"/>
          <w:szCs w:val="24"/>
          <w:lang w:val="en-GB"/>
        </w:rPr>
        <w:t>sqlserver.client</w:t>
      </w:r>
      <w:proofErr w:type="gramEnd"/>
      <w:r w:rsidRPr="00AF7756">
        <w:rPr>
          <w:rFonts w:ascii="Courier New" w:eastAsia="Times New Roman" w:hAnsi="Courier New" w:cs="Courier New"/>
          <w:color w:val="373737"/>
          <w:sz w:val="24"/>
          <w:szCs w:val="24"/>
          <w:lang w:val="en-GB"/>
        </w:rPr>
        <w:t>_hostname</w:t>
      </w:r>
      <w:proofErr w:type="spell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 package0.collect_system_time</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 package0.event_sequence</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 </w:t>
      </w:r>
      <w:proofErr w:type="spellStart"/>
      <w:proofErr w:type="gramStart"/>
      <w:r w:rsidRPr="00AF7756">
        <w:rPr>
          <w:rFonts w:ascii="Courier New" w:eastAsia="Times New Roman" w:hAnsi="Courier New" w:cs="Courier New"/>
          <w:color w:val="373737"/>
          <w:sz w:val="24"/>
          <w:szCs w:val="24"/>
          <w:lang w:val="en-GB"/>
        </w:rPr>
        <w:t>sqlserver.database</w:t>
      </w:r>
      <w:proofErr w:type="gramEnd"/>
      <w:r w:rsidRPr="00AF7756">
        <w:rPr>
          <w:rFonts w:ascii="Courier New" w:eastAsia="Times New Roman" w:hAnsi="Courier New" w:cs="Courier New"/>
          <w:color w:val="373737"/>
          <w:sz w:val="24"/>
          <w:szCs w:val="24"/>
          <w:lang w:val="en-GB"/>
        </w:rPr>
        <w:t>_id</w:t>
      </w:r>
      <w:proofErr w:type="spell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lastRenderedPageBreak/>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 </w:t>
      </w:r>
      <w:proofErr w:type="spellStart"/>
      <w:proofErr w:type="gramStart"/>
      <w:r w:rsidRPr="00AF7756">
        <w:rPr>
          <w:rFonts w:ascii="Courier New" w:eastAsia="Times New Roman" w:hAnsi="Courier New" w:cs="Courier New"/>
          <w:color w:val="373737"/>
          <w:sz w:val="24"/>
          <w:szCs w:val="24"/>
          <w:lang w:val="en-GB"/>
        </w:rPr>
        <w:t>sqlserver.database</w:t>
      </w:r>
      <w:proofErr w:type="gramEnd"/>
      <w:r w:rsidRPr="00AF7756">
        <w:rPr>
          <w:rFonts w:ascii="Courier New" w:eastAsia="Times New Roman" w:hAnsi="Courier New" w:cs="Courier New"/>
          <w:color w:val="373737"/>
          <w:sz w:val="24"/>
          <w:szCs w:val="24"/>
          <w:lang w:val="en-GB"/>
        </w:rPr>
        <w:t>_name</w:t>
      </w:r>
      <w:proofErr w:type="spell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 </w:t>
      </w:r>
      <w:proofErr w:type="spellStart"/>
      <w:proofErr w:type="gramStart"/>
      <w:r w:rsidRPr="00AF7756">
        <w:rPr>
          <w:rFonts w:ascii="Courier New" w:eastAsia="Times New Roman" w:hAnsi="Courier New" w:cs="Courier New"/>
          <w:color w:val="373737"/>
          <w:sz w:val="24"/>
          <w:szCs w:val="24"/>
          <w:lang w:val="en-GB"/>
        </w:rPr>
        <w:t>sqlserver.username</w:t>
      </w:r>
      <w:proofErr w:type="spellEnd"/>
      <w:proofErr w:type="gram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 </w:t>
      </w:r>
      <w:proofErr w:type="spellStart"/>
      <w:proofErr w:type="gramStart"/>
      <w:r w:rsidRPr="00AF7756">
        <w:rPr>
          <w:rFonts w:ascii="Courier New" w:eastAsia="Times New Roman" w:hAnsi="Courier New" w:cs="Courier New"/>
          <w:color w:val="373737"/>
          <w:sz w:val="24"/>
          <w:szCs w:val="24"/>
          <w:lang w:val="en-GB"/>
        </w:rPr>
        <w:t>sqlserver.session</w:t>
      </w:r>
      <w:proofErr w:type="gramEnd"/>
      <w:r w:rsidRPr="00AF7756">
        <w:rPr>
          <w:rFonts w:ascii="Courier New" w:eastAsia="Times New Roman" w:hAnsi="Courier New" w:cs="Courier New"/>
          <w:color w:val="373737"/>
          <w:sz w:val="24"/>
          <w:szCs w:val="24"/>
          <w:lang w:val="en-GB"/>
        </w:rPr>
        <w:t>_nt_username</w:t>
      </w:r>
      <w:proofErr w:type="spell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 </w:t>
      </w:r>
      <w:proofErr w:type="spellStart"/>
      <w:proofErr w:type="gramStart"/>
      <w:r w:rsidRPr="00AF7756">
        <w:rPr>
          <w:rFonts w:ascii="Courier New" w:eastAsia="Times New Roman" w:hAnsi="Courier New" w:cs="Courier New"/>
          <w:color w:val="373737"/>
          <w:sz w:val="24"/>
          <w:szCs w:val="24"/>
          <w:lang w:val="en-GB"/>
        </w:rPr>
        <w:t>sqlserver.client</w:t>
      </w:r>
      <w:proofErr w:type="gramEnd"/>
      <w:r w:rsidRPr="00AF7756">
        <w:rPr>
          <w:rFonts w:ascii="Courier New" w:eastAsia="Times New Roman" w:hAnsi="Courier New" w:cs="Courier New"/>
          <w:color w:val="373737"/>
          <w:sz w:val="24"/>
          <w:szCs w:val="24"/>
          <w:lang w:val="en-GB"/>
        </w:rPr>
        <w:t>_app_name</w:t>
      </w:r>
      <w:proofErr w:type="spell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 </w:t>
      </w:r>
      <w:proofErr w:type="spellStart"/>
      <w:proofErr w:type="gramStart"/>
      <w:r w:rsidRPr="00AF7756">
        <w:rPr>
          <w:rFonts w:ascii="Courier New" w:eastAsia="Times New Roman" w:hAnsi="Courier New" w:cs="Courier New"/>
          <w:color w:val="373737"/>
          <w:sz w:val="24"/>
          <w:szCs w:val="24"/>
          <w:lang w:val="en-GB"/>
        </w:rPr>
        <w:t>sqlserver.session</w:t>
      </w:r>
      <w:proofErr w:type="gramEnd"/>
      <w:r w:rsidRPr="00AF7756">
        <w:rPr>
          <w:rFonts w:ascii="Courier New" w:eastAsia="Times New Roman" w:hAnsi="Courier New" w:cs="Courier New"/>
          <w:color w:val="373737"/>
          <w:sz w:val="24"/>
          <w:szCs w:val="24"/>
          <w:lang w:val="en-GB"/>
        </w:rPr>
        <w:t>_id</w:t>
      </w:r>
      <w:proofErr w:type="spell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 </w:t>
      </w:r>
      <w:proofErr w:type="spellStart"/>
      <w:proofErr w:type="gramStart"/>
      <w:r w:rsidRPr="00AF7756">
        <w:rPr>
          <w:rFonts w:ascii="Courier New" w:eastAsia="Times New Roman" w:hAnsi="Courier New" w:cs="Courier New"/>
          <w:color w:val="373737"/>
          <w:sz w:val="24"/>
          <w:szCs w:val="24"/>
          <w:lang w:val="en-GB"/>
        </w:rPr>
        <w:t>sqlserver.context</w:t>
      </w:r>
      <w:proofErr w:type="gramEnd"/>
      <w:r w:rsidRPr="00AF7756">
        <w:rPr>
          <w:rFonts w:ascii="Courier New" w:eastAsia="Times New Roman" w:hAnsi="Courier New" w:cs="Courier New"/>
          <w:color w:val="373737"/>
          <w:sz w:val="24"/>
          <w:szCs w:val="24"/>
          <w:lang w:val="en-GB"/>
        </w:rPr>
        <w:t>_info</w:t>
      </w:r>
      <w:proofErr w:type="spell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 </w:t>
      </w:r>
      <w:proofErr w:type="spellStart"/>
      <w:proofErr w:type="gramStart"/>
      <w:r w:rsidRPr="00AF7756">
        <w:rPr>
          <w:rFonts w:ascii="Courier New" w:eastAsia="Times New Roman" w:hAnsi="Courier New" w:cs="Courier New"/>
          <w:color w:val="373737"/>
          <w:sz w:val="24"/>
          <w:szCs w:val="24"/>
          <w:lang w:val="en-GB"/>
        </w:rPr>
        <w:t>sqlserver.client</w:t>
      </w:r>
      <w:proofErr w:type="gramEnd"/>
      <w:r w:rsidRPr="00AF7756">
        <w:rPr>
          <w:rFonts w:ascii="Courier New" w:eastAsia="Times New Roman" w:hAnsi="Courier New" w:cs="Courier New"/>
          <w:color w:val="373737"/>
          <w:sz w:val="24"/>
          <w:szCs w:val="24"/>
          <w:lang w:val="en-GB"/>
        </w:rPr>
        <w:t>_connection_id</w:t>
      </w:r>
      <w:proofErr w:type="spell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ADD EVENT </w:t>
      </w:r>
      <w:proofErr w:type="spellStart"/>
      <w:proofErr w:type="gramStart"/>
      <w:r w:rsidRPr="00AF7756">
        <w:rPr>
          <w:rFonts w:ascii="Courier New" w:eastAsia="Times New Roman" w:hAnsi="Courier New" w:cs="Courier New"/>
          <w:color w:val="373737"/>
          <w:sz w:val="24"/>
          <w:szCs w:val="24"/>
          <w:lang w:val="en-GB"/>
        </w:rPr>
        <w:t>sqlserver.logout</w:t>
      </w:r>
      <w:proofErr w:type="spellEnd"/>
      <w:proofErr w:type="gram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ACTION</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w:t>
      </w:r>
      <w:proofErr w:type="spellStart"/>
      <w:r w:rsidRPr="00AF7756">
        <w:rPr>
          <w:rFonts w:ascii="Courier New" w:eastAsia="Times New Roman" w:hAnsi="Courier New" w:cs="Courier New"/>
          <w:color w:val="373737"/>
          <w:sz w:val="24"/>
          <w:szCs w:val="24"/>
          <w:lang w:val="en-GB"/>
        </w:rPr>
        <w:t>sqlserver.sql_text</w:t>
      </w:r>
      <w:proofErr w:type="spell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 </w:t>
      </w:r>
      <w:proofErr w:type="spellStart"/>
      <w:r w:rsidRPr="00AF7756">
        <w:rPr>
          <w:rFonts w:ascii="Courier New" w:eastAsia="Times New Roman" w:hAnsi="Courier New" w:cs="Courier New"/>
          <w:color w:val="373737"/>
          <w:sz w:val="24"/>
          <w:szCs w:val="24"/>
          <w:lang w:val="en-GB"/>
        </w:rPr>
        <w:t>sqlserver.nt_username</w:t>
      </w:r>
      <w:proofErr w:type="spell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 </w:t>
      </w:r>
      <w:proofErr w:type="spellStart"/>
      <w:proofErr w:type="gramStart"/>
      <w:r w:rsidRPr="00AF7756">
        <w:rPr>
          <w:rFonts w:ascii="Courier New" w:eastAsia="Times New Roman" w:hAnsi="Courier New" w:cs="Courier New"/>
          <w:color w:val="373737"/>
          <w:sz w:val="24"/>
          <w:szCs w:val="24"/>
          <w:lang w:val="en-GB"/>
        </w:rPr>
        <w:t>sqlserver.server</w:t>
      </w:r>
      <w:proofErr w:type="gramEnd"/>
      <w:r w:rsidRPr="00AF7756">
        <w:rPr>
          <w:rFonts w:ascii="Courier New" w:eastAsia="Times New Roman" w:hAnsi="Courier New" w:cs="Courier New"/>
          <w:color w:val="373737"/>
          <w:sz w:val="24"/>
          <w:szCs w:val="24"/>
          <w:lang w:val="en-GB"/>
        </w:rPr>
        <w:t>_principal_name</w:t>
      </w:r>
      <w:proofErr w:type="spell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 </w:t>
      </w:r>
      <w:proofErr w:type="spellStart"/>
      <w:proofErr w:type="gramStart"/>
      <w:r w:rsidRPr="00AF7756">
        <w:rPr>
          <w:rFonts w:ascii="Courier New" w:eastAsia="Times New Roman" w:hAnsi="Courier New" w:cs="Courier New"/>
          <w:color w:val="373737"/>
          <w:sz w:val="24"/>
          <w:szCs w:val="24"/>
          <w:lang w:val="en-GB"/>
        </w:rPr>
        <w:t>sqlserver.client</w:t>
      </w:r>
      <w:proofErr w:type="gramEnd"/>
      <w:r w:rsidRPr="00AF7756">
        <w:rPr>
          <w:rFonts w:ascii="Courier New" w:eastAsia="Times New Roman" w:hAnsi="Courier New" w:cs="Courier New"/>
          <w:color w:val="373737"/>
          <w:sz w:val="24"/>
          <w:szCs w:val="24"/>
          <w:lang w:val="en-GB"/>
        </w:rPr>
        <w:t>_hostname</w:t>
      </w:r>
      <w:proofErr w:type="spell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 package0.collect_system_time</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 package0.event_sequence</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 </w:t>
      </w:r>
      <w:proofErr w:type="spellStart"/>
      <w:proofErr w:type="gramStart"/>
      <w:r w:rsidRPr="00AF7756">
        <w:rPr>
          <w:rFonts w:ascii="Courier New" w:eastAsia="Times New Roman" w:hAnsi="Courier New" w:cs="Courier New"/>
          <w:color w:val="373737"/>
          <w:sz w:val="24"/>
          <w:szCs w:val="24"/>
          <w:lang w:val="en-GB"/>
        </w:rPr>
        <w:t>sqlserver.database</w:t>
      </w:r>
      <w:proofErr w:type="gramEnd"/>
      <w:r w:rsidRPr="00AF7756">
        <w:rPr>
          <w:rFonts w:ascii="Courier New" w:eastAsia="Times New Roman" w:hAnsi="Courier New" w:cs="Courier New"/>
          <w:color w:val="373737"/>
          <w:sz w:val="24"/>
          <w:szCs w:val="24"/>
          <w:lang w:val="en-GB"/>
        </w:rPr>
        <w:t>_id</w:t>
      </w:r>
      <w:proofErr w:type="spell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 </w:t>
      </w:r>
      <w:proofErr w:type="spellStart"/>
      <w:proofErr w:type="gramStart"/>
      <w:r w:rsidRPr="00AF7756">
        <w:rPr>
          <w:rFonts w:ascii="Courier New" w:eastAsia="Times New Roman" w:hAnsi="Courier New" w:cs="Courier New"/>
          <w:color w:val="373737"/>
          <w:sz w:val="24"/>
          <w:szCs w:val="24"/>
          <w:lang w:val="en-GB"/>
        </w:rPr>
        <w:t>sqlserver.database</w:t>
      </w:r>
      <w:proofErr w:type="gramEnd"/>
      <w:r w:rsidRPr="00AF7756">
        <w:rPr>
          <w:rFonts w:ascii="Courier New" w:eastAsia="Times New Roman" w:hAnsi="Courier New" w:cs="Courier New"/>
          <w:color w:val="373737"/>
          <w:sz w:val="24"/>
          <w:szCs w:val="24"/>
          <w:lang w:val="en-GB"/>
        </w:rPr>
        <w:t>_name</w:t>
      </w:r>
      <w:proofErr w:type="spell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 </w:t>
      </w:r>
      <w:proofErr w:type="spellStart"/>
      <w:proofErr w:type="gramStart"/>
      <w:r w:rsidRPr="00AF7756">
        <w:rPr>
          <w:rFonts w:ascii="Courier New" w:eastAsia="Times New Roman" w:hAnsi="Courier New" w:cs="Courier New"/>
          <w:color w:val="373737"/>
          <w:sz w:val="24"/>
          <w:szCs w:val="24"/>
          <w:lang w:val="en-GB"/>
        </w:rPr>
        <w:t>sqlserver.username</w:t>
      </w:r>
      <w:proofErr w:type="spellEnd"/>
      <w:proofErr w:type="gram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 </w:t>
      </w:r>
      <w:proofErr w:type="spellStart"/>
      <w:proofErr w:type="gramStart"/>
      <w:r w:rsidRPr="00AF7756">
        <w:rPr>
          <w:rFonts w:ascii="Courier New" w:eastAsia="Times New Roman" w:hAnsi="Courier New" w:cs="Courier New"/>
          <w:color w:val="373737"/>
          <w:sz w:val="24"/>
          <w:szCs w:val="24"/>
          <w:lang w:val="en-GB"/>
        </w:rPr>
        <w:t>sqlserver.session</w:t>
      </w:r>
      <w:proofErr w:type="gramEnd"/>
      <w:r w:rsidRPr="00AF7756">
        <w:rPr>
          <w:rFonts w:ascii="Courier New" w:eastAsia="Times New Roman" w:hAnsi="Courier New" w:cs="Courier New"/>
          <w:color w:val="373737"/>
          <w:sz w:val="24"/>
          <w:szCs w:val="24"/>
          <w:lang w:val="en-GB"/>
        </w:rPr>
        <w:t>_nt_username</w:t>
      </w:r>
      <w:proofErr w:type="spell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 </w:t>
      </w:r>
      <w:proofErr w:type="spellStart"/>
      <w:proofErr w:type="gramStart"/>
      <w:r w:rsidRPr="00AF7756">
        <w:rPr>
          <w:rFonts w:ascii="Courier New" w:eastAsia="Times New Roman" w:hAnsi="Courier New" w:cs="Courier New"/>
          <w:color w:val="373737"/>
          <w:sz w:val="24"/>
          <w:szCs w:val="24"/>
          <w:lang w:val="en-GB"/>
        </w:rPr>
        <w:t>sqlserver.client</w:t>
      </w:r>
      <w:proofErr w:type="gramEnd"/>
      <w:r w:rsidRPr="00AF7756">
        <w:rPr>
          <w:rFonts w:ascii="Courier New" w:eastAsia="Times New Roman" w:hAnsi="Courier New" w:cs="Courier New"/>
          <w:color w:val="373737"/>
          <w:sz w:val="24"/>
          <w:szCs w:val="24"/>
          <w:lang w:val="en-GB"/>
        </w:rPr>
        <w:t>_app_name</w:t>
      </w:r>
      <w:proofErr w:type="spell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 </w:t>
      </w:r>
      <w:proofErr w:type="spellStart"/>
      <w:proofErr w:type="gramStart"/>
      <w:r w:rsidRPr="00AF7756">
        <w:rPr>
          <w:rFonts w:ascii="Courier New" w:eastAsia="Times New Roman" w:hAnsi="Courier New" w:cs="Courier New"/>
          <w:color w:val="373737"/>
          <w:sz w:val="24"/>
          <w:szCs w:val="24"/>
          <w:lang w:val="en-GB"/>
        </w:rPr>
        <w:t>sqlserver.session</w:t>
      </w:r>
      <w:proofErr w:type="gramEnd"/>
      <w:r w:rsidRPr="00AF7756">
        <w:rPr>
          <w:rFonts w:ascii="Courier New" w:eastAsia="Times New Roman" w:hAnsi="Courier New" w:cs="Courier New"/>
          <w:color w:val="373737"/>
          <w:sz w:val="24"/>
          <w:szCs w:val="24"/>
          <w:lang w:val="en-GB"/>
        </w:rPr>
        <w:t>_id</w:t>
      </w:r>
      <w:proofErr w:type="spell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 </w:t>
      </w:r>
      <w:proofErr w:type="spellStart"/>
      <w:proofErr w:type="gramStart"/>
      <w:r w:rsidRPr="00AF7756">
        <w:rPr>
          <w:rFonts w:ascii="Courier New" w:eastAsia="Times New Roman" w:hAnsi="Courier New" w:cs="Courier New"/>
          <w:color w:val="373737"/>
          <w:sz w:val="24"/>
          <w:szCs w:val="24"/>
          <w:lang w:val="en-GB"/>
        </w:rPr>
        <w:t>sqlserver.context</w:t>
      </w:r>
      <w:proofErr w:type="gramEnd"/>
      <w:r w:rsidRPr="00AF7756">
        <w:rPr>
          <w:rFonts w:ascii="Courier New" w:eastAsia="Times New Roman" w:hAnsi="Courier New" w:cs="Courier New"/>
          <w:color w:val="373737"/>
          <w:sz w:val="24"/>
          <w:szCs w:val="24"/>
          <w:lang w:val="en-GB"/>
        </w:rPr>
        <w:t>_info</w:t>
      </w:r>
      <w:proofErr w:type="spell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 </w:t>
      </w:r>
      <w:proofErr w:type="spellStart"/>
      <w:proofErr w:type="gramStart"/>
      <w:r w:rsidRPr="00AF7756">
        <w:rPr>
          <w:rFonts w:ascii="Courier New" w:eastAsia="Times New Roman" w:hAnsi="Courier New" w:cs="Courier New"/>
          <w:color w:val="373737"/>
          <w:sz w:val="24"/>
          <w:szCs w:val="24"/>
          <w:lang w:val="en-GB"/>
        </w:rPr>
        <w:t>sqlserver.client</w:t>
      </w:r>
      <w:proofErr w:type="gramEnd"/>
      <w:r w:rsidRPr="00AF7756">
        <w:rPr>
          <w:rFonts w:ascii="Courier New" w:eastAsia="Times New Roman" w:hAnsi="Courier New" w:cs="Courier New"/>
          <w:color w:val="373737"/>
          <w:sz w:val="24"/>
          <w:szCs w:val="24"/>
          <w:lang w:val="en-GB"/>
        </w:rPr>
        <w:t>_connection_id</w:t>
      </w:r>
      <w:proofErr w:type="spellEnd"/>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t>ADD TARGET package0.event_file</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(SET filename = </w:t>
      </w:r>
      <w:proofErr w:type="spellStart"/>
      <w:proofErr w:type="gramStart"/>
      <w:r w:rsidRPr="00AF7756">
        <w:rPr>
          <w:rFonts w:ascii="Courier New" w:eastAsia="Times New Roman" w:hAnsi="Courier New" w:cs="Courier New"/>
          <w:color w:val="373737"/>
          <w:sz w:val="24"/>
          <w:szCs w:val="24"/>
          <w:lang w:val="en-GB"/>
        </w:rPr>
        <w:t>N'C:DatabaseXESVRLoginAudit.xel</w:t>
      </w:r>
      <w:proofErr w:type="spellEnd"/>
      <w:proofErr w:type="gramEnd"/>
      <w:r w:rsidRPr="00AF7756">
        <w:rPr>
          <w:rFonts w:ascii="Courier New" w:eastAsia="Times New Roman" w:hAnsi="Courier New" w:cs="Courier New"/>
          <w:color w:val="373737"/>
          <w:sz w:val="24"/>
          <w:szCs w:val="24"/>
          <w:lang w:val="en-GB"/>
        </w:rPr>
        <w:t xml:space="preserve">', </w:t>
      </w:r>
      <w:proofErr w:type="spellStart"/>
      <w:r w:rsidRPr="00AF7756">
        <w:rPr>
          <w:rFonts w:ascii="Courier New" w:eastAsia="Times New Roman" w:hAnsi="Courier New" w:cs="Courier New"/>
          <w:color w:val="373737"/>
          <w:sz w:val="24"/>
          <w:szCs w:val="24"/>
          <w:lang w:val="en-GB"/>
        </w:rPr>
        <w:t>max_file_size</w:t>
      </w:r>
      <w:proofErr w:type="spellEnd"/>
      <w:r w:rsidRPr="00AF7756">
        <w:rPr>
          <w:rFonts w:ascii="Courier New" w:eastAsia="Times New Roman" w:hAnsi="Courier New" w:cs="Courier New"/>
          <w:color w:val="373737"/>
          <w:sz w:val="24"/>
          <w:szCs w:val="24"/>
          <w:lang w:val="en-GB"/>
        </w:rPr>
        <w:t xml:space="preserve"> = (5120), </w:t>
      </w:r>
      <w:proofErr w:type="spellStart"/>
      <w:r w:rsidRPr="00AF7756">
        <w:rPr>
          <w:rFonts w:ascii="Courier New" w:eastAsia="Times New Roman" w:hAnsi="Courier New" w:cs="Courier New"/>
          <w:color w:val="373737"/>
          <w:sz w:val="24"/>
          <w:szCs w:val="24"/>
          <w:lang w:val="en-GB"/>
        </w:rPr>
        <w:t>max_rollover_files</w:t>
      </w:r>
      <w:proofErr w:type="spellEnd"/>
      <w:r w:rsidRPr="00AF7756">
        <w:rPr>
          <w:rFonts w:ascii="Courier New" w:eastAsia="Times New Roman" w:hAnsi="Courier New" w:cs="Courier New"/>
          <w:color w:val="373737"/>
          <w:sz w:val="24"/>
          <w:szCs w:val="24"/>
          <w:lang w:val="en-GB"/>
        </w:rPr>
        <w:t xml:space="preserve"> = (4))</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t>WITH</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lastRenderedPageBreak/>
        <w:tab/>
      </w:r>
      <w:r w:rsidRPr="00AF7756">
        <w:rPr>
          <w:rFonts w:ascii="Courier New" w:eastAsia="Times New Roman" w:hAnsi="Courier New" w:cs="Courier New"/>
          <w:color w:val="373737"/>
          <w:sz w:val="24"/>
          <w:szCs w:val="24"/>
          <w:lang w:val="en-GB"/>
        </w:rPr>
        <w:tab/>
        <w:t>(</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STARTUP_STATE = OFF</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 xml:space="preserve">  , TRACK_CAUSALITY = ON</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ab/>
      </w:r>
      <w:r w:rsidRPr="00AF7756">
        <w:rPr>
          <w:rFonts w:ascii="Courier New" w:eastAsia="Times New Roman" w:hAnsi="Courier New" w:cs="Courier New"/>
          <w:color w:val="373737"/>
          <w:sz w:val="24"/>
          <w:szCs w:val="24"/>
          <w:lang w:val="en-GB"/>
        </w:rPr>
        <w:tab/>
        <w:t>);</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 start the session */</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 xml:space="preserve">ALTER EVENT SESSION </w:t>
      </w:r>
      <w:proofErr w:type="spellStart"/>
      <w:r w:rsidRPr="00AF7756">
        <w:rPr>
          <w:rFonts w:ascii="Courier New" w:eastAsia="Times New Roman" w:hAnsi="Courier New" w:cs="Courier New"/>
          <w:color w:val="373737"/>
          <w:sz w:val="24"/>
          <w:szCs w:val="24"/>
          <w:lang w:val="en-GB"/>
        </w:rPr>
        <w:t>SVRLoginOutAudit</w:t>
      </w:r>
      <w:proofErr w:type="spellEnd"/>
      <w:r w:rsidRPr="00AF7756">
        <w:rPr>
          <w:rFonts w:ascii="Courier New" w:eastAsia="Times New Roman" w:hAnsi="Courier New" w:cs="Courier New"/>
          <w:color w:val="373737"/>
          <w:sz w:val="24"/>
          <w:szCs w:val="24"/>
          <w:lang w:val="en-GB"/>
        </w:rPr>
        <w:t xml:space="preserve"> ON SERVER STATE = START;</w:t>
      </w:r>
    </w:p>
    <w:p w:rsidR="00AF7756" w:rsidRPr="00AF7756" w:rsidRDefault="00AF7756" w:rsidP="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AF7756">
        <w:rPr>
          <w:rFonts w:ascii="Courier New" w:eastAsia="Times New Roman" w:hAnsi="Courier New" w:cs="Courier New"/>
          <w:color w:val="373737"/>
          <w:sz w:val="24"/>
          <w:szCs w:val="24"/>
          <w:lang w:val="en-GB"/>
        </w:rPr>
        <w:t>GO</w:t>
      </w:r>
    </w:p>
    <w:p w:rsidR="00AF7756" w:rsidRPr="00AF7756" w:rsidRDefault="00AF7756" w:rsidP="00AF7756">
      <w:pPr>
        <w:spacing w:before="100" w:beforeAutospacing="1" w:after="100" w:afterAutospacing="1" w:line="390" w:lineRule="atLeast"/>
        <w:rPr>
          <w:rFonts w:ascii="Roboto" w:eastAsia="Times New Roman" w:hAnsi="Roboto" w:cs="Arial"/>
          <w:color w:val="373737"/>
          <w:sz w:val="24"/>
          <w:szCs w:val="24"/>
          <w:lang w:val="en-GB"/>
        </w:rPr>
      </w:pPr>
      <w:r w:rsidRPr="00AF7756">
        <w:rPr>
          <w:rFonts w:ascii="Roboto" w:eastAsia="Times New Roman" w:hAnsi="Roboto" w:cs="Arial"/>
          <w:color w:val="373737"/>
          <w:sz w:val="24"/>
          <w:szCs w:val="24"/>
          <w:lang w:val="en-GB"/>
        </w:rPr>
        <w:t>And, to show what might occur with this session, I can see data similar to this for the logout event.</w:t>
      </w:r>
    </w:p>
    <w:p w:rsidR="00AF7756" w:rsidRPr="00AF7756" w:rsidRDefault="00AF7756" w:rsidP="00AF7756">
      <w:pPr>
        <w:spacing w:before="100" w:beforeAutospacing="1" w:after="100" w:afterAutospacing="1" w:line="390" w:lineRule="atLeast"/>
        <w:rPr>
          <w:rFonts w:ascii="Roboto" w:eastAsia="Times New Roman" w:hAnsi="Roboto" w:cs="Arial"/>
          <w:color w:val="373737"/>
          <w:sz w:val="24"/>
          <w:szCs w:val="24"/>
          <w:lang w:val="en-GB"/>
        </w:rPr>
      </w:pPr>
      <w:r w:rsidRPr="00AF7756">
        <w:rPr>
          <w:rFonts w:ascii="Roboto" w:eastAsia="Times New Roman" w:hAnsi="Roboto" w:cs="Arial"/>
          <w:noProof/>
          <w:color w:val="336DC2"/>
          <w:sz w:val="24"/>
          <w:szCs w:val="24"/>
        </w:rPr>
        <w:drawing>
          <wp:inline distT="0" distB="0" distL="0" distR="0">
            <wp:extent cx="5334000" cy="371475"/>
            <wp:effectExtent l="0" t="0" r="0" b="9525"/>
            <wp:docPr id="3" name="Picture 3" descr="https://jasonbrimhall.info/wp-content/uploads/2020/04/logout-1024x71.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jasonbrimhall.info/wp-content/uploads/2020/04/logout-1024x71.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371475"/>
                    </a:xfrm>
                    <a:prstGeom prst="rect">
                      <a:avLst/>
                    </a:prstGeom>
                    <a:noFill/>
                    <a:ln>
                      <a:noFill/>
                    </a:ln>
                  </pic:spPr>
                </pic:pic>
              </a:graphicData>
            </a:graphic>
          </wp:inline>
        </w:drawing>
      </w:r>
      <w:r w:rsidRPr="00AF7756">
        <w:rPr>
          <w:rFonts w:ascii="Roboto" w:eastAsia="Times New Roman" w:hAnsi="Roboto" w:cs="Arial"/>
          <w:color w:val="373737"/>
          <w:sz w:val="24"/>
          <w:szCs w:val="24"/>
          <w:lang w:val="en-GB"/>
        </w:rPr>
        <w:t>See how easy that is!</w:t>
      </w:r>
    </w:p>
    <w:p w:rsidR="00AF7756" w:rsidRPr="00AF7756" w:rsidRDefault="00AF7756" w:rsidP="00AF7756">
      <w:pPr>
        <w:spacing w:after="150" w:line="510" w:lineRule="atLeast"/>
        <w:outlineLvl w:val="1"/>
        <w:rPr>
          <w:rFonts w:ascii="Roboto" w:eastAsia="Times New Roman" w:hAnsi="Roboto" w:cs="Arial"/>
          <w:color w:val="183559"/>
          <w:sz w:val="36"/>
          <w:szCs w:val="36"/>
          <w:lang w:val="en-GB"/>
        </w:rPr>
      </w:pPr>
      <w:r w:rsidRPr="00AF7756">
        <w:rPr>
          <w:rFonts w:ascii="Roboto" w:eastAsia="Times New Roman" w:hAnsi="Roboto" w:cs="Arial"/>
          <w:noProof/>
          <w:color w:val="183559"/>
          <w:sz w:val="36"/>
          <w:szCs w:val="36"/>
        </w:rPr>
        <w:drawing>
          <wp:inline distT="0" distB="0" distL="0" distR="0">
            <wp:extent cx="1533525" cy="1543050"/>
            <wp:effectExtent l="0" t="0" r="0" b="0"/>
            <wp:docPr id="2" name="Picture 2" descr="https://jasonbrimhall.info/wp-content/uploads/2018/03/xe_flysuperhero-1024x1024.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jasonbrimhall.info/wp-content/uploads/2018/03/xe_flysuperhero-1024x1024.png">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3525" cy="1543050"/>
                    </a:xfrm>
                    <a:prstGeom prst="rect">
                      <a:avLst/>
                    </a:prstGeom>
                    <a:noFill/>
                    <a:ln>
                      <a:noFill/>
                    </a:ln>
                  </pic:spPr>
                </pic:pic>
              </a:graphicData>
            </a:graphic>
          </wp:inline>
        </w:drawing>
      </w:r>
      <w:r w:rsidRPr="00AF7756">
        <w:rPr>
          <w:rFonts w:ascii="Roboto" w:eastAsia="Times New Roman" w:hAnsi="Roboto" w:cs="Arial"/>
          <w:color w:val="183559"/>
          <w:sz w:val="36"/>
          <w:szCs w:val="36"/>
          <w:lang w:val="en-GB"/>
        </w:rPr>
        <w:t>The Wrap</w:t>
      </w:r>
    </w:p>
    <w:p w:rsidR="00AF7756" w:rsidRPr="00AF7756" w:rsidRDefault="00AF7756" w:rsidP="00AF7756">
      <w:pPr>
        <w:spacing w:before="100" w:beforeAutospacing="1" w:after="100" w:afterAutospacing="1" w:line="390" w:lineRule="atLeast"/>
        <w:rPr>
          <w:rFonts w:ascii="Roboto" w:eastAsia="Times New Roman" w:hAnsi="Roboto" w:cs="Arial"/>
          <w:color w:val="373737"/>
          <w:sz w:val="24"/>
          <w:szCs w:val="24"/>
          <w:lang w:val="en-GB"/>
        </w:rPr>
      </w:pPr>
      <w:r w:rsidRPr="00AF7756">
        <w:rPr>
          <w:rFonts w:ascii="Roboto" w:eastAsia="Times New Roman" w:hAnsi="Roboto" w:cs="Arial"/>
          <w:color w:val="373737"/>
          <w:sz w:val="24"/>
          <w:szCs w:val="24"/>
          <w:lang w:val="en-GB"/>
        </w:rPr>
        <w:t xml:space="preserve">This article has shown how to audit the logon events for SQL Server 2012 and beyond through the use of </w:t>
      </w:r>
      <w:proofErr w:type="spellStart"/>
      <w:r w:rsidRPr="00AF7756">
        <w:rPr>
          <w:rFonts w:ascii="Roboto" w:eastAsia="Times New Roman" w:hAnsi="Roboto" w:cs="Arial"/>
          <w:color w:val="373737"/>
          <w:sz w:val="24"/>
          <w:szCs w:val="24"/>
          <w:lang w:val="en-GB"/>
        </w:rPr>
        <w:t>XEvents</w:t>
      </w:r>
      <w:proofErr w:type="spellEnd"/>
      <w:r w:rsidRPr="00AF7756">
        <w:rPr>
          <w:rFonts w:ascii="Roboto" w:eastAsia="Times New Roman" w:hAnsi="Roboto" w:cs="Arial"/>
          <w:color w:val="373737"/>
          <w:sz w:val="24"/>
          <w:szCs w:val="24"/>
          <w:lang w:val="en-GB"/>
        </w:rPr>
        <w:t xml:space="preserve">. It also happens to be an excellent follow up to another recent article – </w:t>
      </w:r>
      <w:hyperlink r:id="rId15" w:history="1">
        <w:r w:rsidRPr="00AF7756">
          <w:rPr>
            <w:rFonts w:ascii="Roboto" w:eastAsia="Times New Roman" w:hAnsi="Roboto" w:cs="Arial"/>
            <w:color w:val="336DC2"/>
            <w:sz w:val="24"/>
            <w:szCs w:val="24"/>
            <w:lang w:val="en-GB"/>
          </w:rPr>
          <w:t>here</w:t>
        </w:r>
      </w:hyperlink>
      <w:r w:rsidRPr="00AF7756">
        <w:rPr>
          <w:rFonts w:ascii="Roboto" w:eastAsia="Times New Roman" w:hAnsi="Roboto" w:cs="Arial"/>
          <w:color w:val="373737"/>
          <w:sz w:val="24"/>
          <w:szCs w:val="24"/>
          <w:lang w:val="en-GB"/>
        </w:rPr>
        <w:t>. An essential function of any DBA is to have a clear understanding of the activity (logons) that is occurring on the servers. This audit session will help you do exactly that!</w:t>
      </w:r>
    </w:p>
    <w:p w:rsidR="00AF7756" w:rsidRPr="00AF7756" w:rsidRDefault="00AF7756" w:rsidP="00AF7756">
      <w:pPr>
        <w:spacing w:before="100" w:beforeAutospacing="1" w:after="100" w:afterAutospacing="1" w:line="390" w:lineRule="atLeast"/>
        <w:rPr>
          <w:rFonts w:ascii="Roboto" w:eastAsia="Times New Roman" w:hAnsi="Roboto" w:cs="Arial"/>
          <w:color w:val="373737"/>
          <w:sz w:val="24"/>
          <w:szCs w:val="24"/>
          <w:lang w:val="en-GB"/>
        </w:rPr>
      </w:pPr>
      <w:r w:rsidRPr="00AF7756">
        <w:rPr>
          <w:rFonts w:ascii="Roboto" w:eastAsia="Times New Roman" w:hAnsi="Roboto" w:cs="Arial"/>
          <w:color w:val="373737"/>
          <w:sz w:val="24"/>
          <w:szCs w:val="24"/>
          <w:lang w:val="en-GB"/>
        </w:rPr>
        <w:t xml:space="preserve">Through the power of </w:t>
      </w:r>
      <w:proofErr w:type="spellStart"/>
      <w:r w:rsidRPr="00AF7756">
        <w:rPr>
          <w:rFonts w:ascii="Roboto" w:eastAsia="Times New Roman" w:hAnsi="Roboto" w:cs="Arial"/>
          <w:color w:val="373737"/>
          <w:sz w:val="24"/>
          <w:szCs w:val="24"/>
          <w:lang w:val="en-GB"/>
        </w:rPr>
        <w:t>XEvents</w:t>
      </w:r>
      <w:proofErr w:type="spellEnd"/>
      <w:r w:rsidRPr="00AF7756">
        <w:rPr>
          <w:rFonts w:ascii="Roboto" w:eastAsia="Times New Roman" w:hAnsi="Roboto" w:cs="Arial"/>
          <w:color w:val="373737"/>
          <w:sz w:val="24"/>
          <w:szCs w:val="24"/>
          <w:lang w:val="en-GB"/>
        </w:rPr>
        <w:t xml:space="preserve">, we can accomplish a great many things and reach extensive insights into our database footprint. This post is just one of many in the XE Series, of which you can read more – </w:t>
      </w:r>
      <w:hyperlink r:id="rId16" w:history="1">
        <w:r w:rsidRPr="00AF7756">
          <w:rPr>
            <w:rFonts w:ascii="Roboto" w:eastAsia="Times New Roman" w:hAnsi="Roboto" w:cs="Arial"/>
            <w:color w:val="336DC2"/>
            <w:sz w:val="24"/>
            <w:szCs w:val="24"/>
            <w:lang w:val="en-GB"/>
          </w:rPr>
          <w:t>here</w:t>
        </w:r>
      </w:hyperlink>
      <w:r w:rsidRPr="00AF7756">
        <w:rPr>
          <w:rFonts w:ascii="Roboto" w:eastAsia="Times New Roman" w:hAnsi="Roboto" w:cs="Arial"/>
          <w:color w:val="373737"/>
          <w:sz w:val="24"/>
          <w:szCs w:val="24"/>
          <w:lang w:val="en-GB"/>
        </w:rPr>
        <w:t>.</w:t>
      </w:r>
    </w:p>
    <w:p w:rsidR="00AF7756" w:rsidRPr="00AF7756" w:rsidRDefault="00AF7756" w:rsidP="00AF7756">
      <w:pPr>
        <w:spacing w:before="100" w:beforeAutospacing="1" w:after="100" w:afterAutospacing="1" w:line="390" w:lineRule="atLeast"/>
        <w:rPr>
          <w:rFonts w:ascii="Roboto" w:eastAsia="Times New Roman" w:hAnsi="Roboto" w:cs="Arial"/>
          <w:color w:val="373737"/>
          <w:sz w:val="24"/>
          <w:szCs w:val="24"/>
          <w:lang w:val="en-GB"/>
        </w:rPr>
      </w:pPr>
      <w:r w:rsidRPr="00AF7756">
        <w:rPr>
          <w:rFonts w:ascii="Roboto" w:eastAsia="Times New Roman" w:hAnsi="Roboto" w:cs="Arial"/>
          <w:color w:val="373737"/>
          <w:sz w:val="24"/>
          <w:szCs w:val="24"/>
          <w:lang w:val="en-GB"/>
        </w:rPr>
        <w:t xml:space="preserve">In addition, this post is similar to many in the back to basics series. Other topics in the series include (but are not limited to): </w:t>
      </w:r>
      <w:hyperlink r:id="rId17" w:history="1">
        <w:r w:rsidRPr="00AF7756">
          <w:rPr>
            <w:rFonts w:ascii="Roboto" w:eastAsia="Times New Roman" w:hAnsi="Roboto" w:cs="Arial"/>
            <w:color w:val="336DC2"/>
            <w:sz w:val="24"/>
            <w:szCs w:val="24"/>
            <w:lang w:val="en-GB"/>
          </w:rPr>
          <w:t>Backups</w:t>
        </w:r>
      </w:hyperlink>
      <w:r w:rsidRPr="00AF7756">
        <w:rPr>
          <w:rFonts w:ascii="Roboto" w:eastAsia="Times New Roman" w:hAnsi="Roboto" w:cs="Arial"/>
          <w:color w:val="373737"/>
          <w:sz w:val="24"/>
          <w:szCs w:val="24"/>
          <w:lang w:val="en-GB"/>
        </w:rPr>
        <w:t xml:space="preserve">, </w:t>
      </w:r>
      <w:hyperlink r:id="rId18" w:history="1">
        <w:r w:rsidRPr="00AF7756">
          <w:rPr>
            <w:rFonts w:ascii="Roboto" w:eastAsia="Times New Roman" w:hAnsi="Roboto" w:cs="Arial"/>
            <w:color w:val="336DC2"/>
            <w:sz w:val="24"/>
            <w:szCs w:val="24"/>
            <w:lang w:val="en-GB"/>
          </w:rPr>
          <w:t>backup history</w:t>
        </w:r>
      </w:hyperlink>
      <w:r w:rsidRPr="00AF7756">
        <w:rPr>
          <w:rFonts w:ascii="Roboto" w:eastAsia="Times New Roman" w:hAnsi="Roboto" w:cs="Arial"/>
          <w:color w:val="373737"/>
          <w:sz w:val="24"/>
          <w:szCs w:val="24"/>
          <w:lang w:val="en-GB"/>
        </w:rPr>
        <w:t xml:space="preserve"> and </w:t>
      </w:r>
      <w:hyperlink r:id="rId19" w:history="1">
        <w:r w:rsidRPr="00AF7756">
          <w:rPr>
            <w:rFonts w:ascii="Roboto" w:eastAsia="Times New Roman" w:hAnsi="Roboto" w:cs="Arial"/>
            <w:color w:val="336DC2"/>
            <w:sz w:val="24"/>
            <w:szCs w:val="24"/>
            <w:lang w:val="en-GB"/>
          </w:rPr>
          <w:t>user logins</w:t>
        </w:r>
      </w:hyperlink>
      <w:r w:rsidRPr="00AF7756">
        <w:rPr>
          <w:rFonts w:ascii="Roboto" w:eastAsia="Times New Roman" w:hAnsi="Roboto" w:cs="Arial"/>
          <w:color w:val="373737"/>
          <w:sz w:val="24"/>
          <w:szCs w:val="24"/>
          <w:lang w:val="en-GB"/>
        </w:rPr>
        <w:t>.</w:t>
      </w:r>
    </w:p>
    <w:p w:rsidR="00AF7756" w:rsidRPr="00AF7756" w:rsidRDefault="00AF7756" w:rsidP="00AF7756">
      <w:pPr>
        <w:spacing w:before="100" w:beforeAutospacing="1" w:after="100" w:afterAutospacing="1" w:line="390" w:lineRule="atLeast"/>
        <w:rPr>
          <w:rFonts w:ascii="Roboto" w:eastAsia="Times New Roman" w:hAnsi="Roboto" w:cs="Arial"/>
          <w:color w:val="373737"/>
          <w:sz w:val="24"/>
          <w:szCs w:val="24"/>
          <w:lang w:val="en-GB"/>
        </w:rPr>
      </w:pPr>
      <w:r w:rsidRPr="00AF7756">
        <w:rPr>
          <w:rFonts w:ascii="Roboto" w:eastAsia="Times New Roman" w:hAnsi="Roboto" w:cs="Arial"/>
          <w:noProof/>
          <w:color w:val="373737"/>
          <w:sz w:val="24"/>
          <w:szCs w:val="24"/>
        </w:rPr>
        <w:drawing>
          <wp:inline distT="0" distB="0" distL="0" distR="0">
            <wp:extent cx="9525" cy="9525"/>
            <wp:effectExtent l="0" t="0" r="0" b="0"/>
            <wp:docPr id="1" name="Picture 1" descr="https://jasonbrimhall.info/?feed-stats-post-id=6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jasonbrimhall.info/?feed-stats-post-id=639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AF7756" w:rsidRPr="00AF7756" w:rsidRDefault="00AF7756" w:rsidP="00AF7756">
      <w:pPr>
        <w:spacing w:after="150" w:line="420" w:lineRule="atLeast"/>
        <w:outlineLvl w:val="2"/>
        <w:rPr>
          <w:rFonts w:ascii="Roboto" w:eastAsia="Times New Roman" w:hAnsi="Roboto" w:cs="Arial"/>
          <w:color w:val="183559"/>
          <w:sz w:val="27"/>
          <w:szCs w:val="27"/>
          <w:lang w:val="en-GB"/>
        </w:rPr>
      </w:pPr>
      <w:r w:rsidRPr="00AF7756">
        <w:rPr>
          <w:rFonts w:ascii="Roboto" w:eastAsia="Times New Roman" w:hAnsi="Roboto" w:cs="Arial"/>
          <w:color w:val="183559"/>
          <w:sz w:val="27"/>
          <w:szCs w:val="27"/>
          <w:lang w:val="en-GB"/>
        </w:rPr>
        <w:lastRenderedPageBreak/>
        <w:t>Related Posts:</w:t>
      </w:r>
    </w:p>
    <w:p w:rsidR="00AF7756" w:rsidRPr="00AF7756" w:rsidRDefault="00AF7756" w:rsidP="00AF7756">
      <w:pPr>
        <w:numPr>
          <w:ilvl w:val="0"/>
          <w:numId w:val="1"/>
        </w:numPr>
        <w:spacing w:before="100" w:beforeAutospacing="1" w:after="150" w:line="390" w:lineRule="atLeast"/>
        <w:ind w:left="300"/>
        <w:rPr>
          <w:rFonts w:ascii="Roboto" w:eastAsia="Times New Roman" w:hAnsi="Roboto" w:cs="Arial"/>
          <w:color w:val="373737"/>
          <w:sz w:val="24"/>
          <w:szCs w:val="24"/>
          <w:lang w:val="en-GB"/>
        </w:rPr>
      </w:pPr>
      <w:hyperlink r:id="rId21" w:history="1">
        <w:r w:rsidRPr="00AF7756">
          <w:rPr>
            <w:rFonts w:ascii="Roboto" w:eastAsia="Times New Roman" w:hAnsi="Roboto" w:cs="Arial"/>
            <w:color w:val="336DC2"/>
            <w:sz w:val="24"/>
            <w:szCs w:val="24"/>
            <w:lang w:val="en-GB"/>
          </w:rPr>
          <w:t>Life Support 2008 - Audit Logons</w:t>
        </w:r>
      </w:hyperlink>
      <w:r w:rsidRPr="00AF7756">
        <w:rPr>
          <w:rFonts w:ascii="Roboto" w:eastAsia="Times New Roman" w:hAnsi="Roboto" w:cs="Arial"/>
          <w:color w:val="373737"/>
          <w:sz w:val="24"/>
          <w:szCs w:val="24"/>
          <w:lang w:val="en-GB"/>
        </w:rPr>
        <w:t xml:space="preserve"> July 17, 2019</w:t>
      </w:r>
    </w:p>
    <w:p w:rsidR="00AF7756" w:rsidRPr="00AF7756" w:rsidRDefault="00AF7756" w:rsidP="00AF7756">
      <w:pPr>
        <w:numPr>
          <w:ilvl w:val="0"/>
          <w:numId w:val="1"/>
        </w:numPr>
        <w:spacing w:before="100" w:beforeAutospacing="1" w:after="150" w:line="390" w:lineRule="atLeast"/>
        <w:ind w:left="300"/>
        <w:rPr>
          <w:rFonts w:ascii="Roboto" w:eastAsia="Times New Roman" w:hAnsi="Roboto" w:cs="Arial"/>
          <w:color w:val="373737"/>
          <w:sz w:val="24"/>
          <w:szCs w:val="24"/>
          <w:lang w:val="en-GB"/>
        </w:rPr>
      </w:pPr>
      <w:hyperlink r:id="rId22" w:history="1">
        <w:r w:rsidRPr="00AF7756">
          <w:rPr>
            <w:rFonts w:ascii="Roboto" w:eastAsia="Times New Roman" w:hAnsi="Roboto" w:cs="Arial"/>
            <w:color w:val="336DC2"/>
            <w:sz w:val="24"/>
            <w:szCs w:val="24"/>
            <w:lang w:val="en-GB"/>
          </w:rPr>
          <w:t>Is That Database in Use?</w:t>
        </w:r>
      </w:hyperlink>
      <w:r w:rsidRPr="00AF7756">
        <w:rPr>
          <w:rFonts w:ascii="Roboto" w:eastAsia="Times New Roman" w:hAnsi="Roboto" w:cs="Arial"/>
          <w:color w:val="373737"/>
          <w:sz w:val="24"/>
          <w:szCs w:val="24"/>
          <w:lang w:val="en-GB"/>
        </w:rPr>
        <w:t xml:space="preserve"> July 3, 2019</w:t>
      </w:r>
    </w:p>
    <w:p w:rsidR="00AF7756" w:rsidRPr="00AF7756" w:rsidRDefault="00AF7756" w:rsidP="00AF7756">
      <w:pPr>
        <w:numPr>
          <w:ilvl w:val="0"/>
          <w:numId w:val="1"/>
        </w:numPr>
        <w:spacing w:before="100" w:beforeAutospacing="1" w:after="150" w:line="390" w:lineRule="atLeast"/>
        <w:ind w:left="300"/>
        <w:rPr>
          <w:rFonts w:ascii="Roboto" w:eastAsia="Times New Roman" w:hAnsi="Roboto" w:cs="Arial"/>
          <w:color w:val="373737"/>
          <w:sz w:val="24"/>
          <w:szCs w:val="24"/>
          <w:lang w:val="en-GB"/>
        </w:rPr>
      </w:pPr>
      <w:hyperlink r:id="rId23" w:history="1">
        <w:r w:rsidRPr="00AF7756">
          <w:rPr>
            <w:rFonts w:ascii="Roboto" w:eastAsia="Times New Roman" w:hAnsi="Roboto" w:cs="Arial"/>
            <w:color w:val="336DC2"/>
            <w:sz w:val="24"/>
            <w:szCs w:val="24"/>
            <w:lang w:val="en-GB"/>
          </w:rPr>
          <w:t>Easy Permissions Audit</w:t>
        </w:r>
      </w:hyperlink>
      <w:r w:rsidRPr="00AF7756">
        <w:rPr>
          <w:rFonts w:ascii="Roboto" w:eastAsia="Times New Roman" w:hAnsi="Roboto" w:cs="Arial"/>
          <w:color w:val="373737"/>
          <w:sz w:val="24"/>
          <w:szCs w:val="24"/>
          <w:lang w:val="en-GB"/>
        </w:rPr>
        <w:t xml:space="preserve"> January 21, 2019</w:t>
      </w:r>
    </w:p>
    <w:p w:rsidR="00AF7756" w:rsidRPr="00AF7756" w:rsidRDefault="00AF7756" w:rsidP="00AF7756">
      <w:pPr>
        <w:numPr>
          <w:ilvl w:val="0"/>
          <w:numId w:val="1"/>
        </w:numPr>
        <w:spacing w:before="100" w:beforeAutospacing="1" w:after="150" w:line="390" w:lineRule="atLeast"/>
        <w:ind w:left="300"/>
        <w:rPr>
          <w:rFonts w:ascii="Roboto" w:eastAsia="Times New Roman" w:hAnsi="Roboto" w:cs="Arial"/>
          <w:color w:val="373737"/>
          <w:sz w:val="24"/>
          <w:szCs w:val="24"/>
          <w:lang w:val="en-GB"/>
        </w:rPr>
      </w:pPr>
      <w:hyperlink r:id="rId24" w:history="1">
        <w:r w:rsidRPr="00AF7756">
          <w:rPr>
            <w:rFonts w:ascii="Roboto" w:eastAsia="Times New Roman" w:hAnsi="Roboto" w:cs="Arial"/>
            <w:color w:val="336DC2"/>
            <w:sz w:val="24"/>
            <w:szCs w:val="24"/>
            <w:lang w:val="en-GB"/>
          </w:rPr>
          <w:t>Easy Audit Index Changes</w:t>
        </w:r>
      </w:hyperlink>
      <w:r w:rsidRPr="00AF7756">
        <w:rPr>
          <w:rFonts w:ascii="Roboto" w:eastAsia="Times New Roman" w:hAnsi="Roboto" w:cs="Arial"/>
          <w:color w:val="373737"/>
          <w:sz w:val="24"/>
          <w:szCs w:val="24"/>
          <w:lang w:val="en-GB"/>
        </w:rPr>
        <w:t xml:space="preserve"> December 27, 2019</w:t>
      </w:r>
    </w:p>
    <w:p w:rsidR="00AF7756" w:rsidRPr="00AF7756" w:rsidRDefault="00AF7756" w:rsidP="00AF7756">
      <w:pPr>
        <w:numPr>
          <w:ilvl w:val="0"/>
          <w:numId w:val="1"/>
        </w:numPr>
        <w:spacing w:before="100" w:beforeAutospacing="1" w:after="150" w:line="390" w:lineRule="atLeast"/>
        <w:ind w:left="300"/>
        <w:rPr>
          <w:rFonts w:ascii="Roboto" w:eastAsia="Times New Roman" w:hAnsi="Roboto" w:cs="Arial"/>
          <w:color w:val="373737"/>
          <w:sz w:val="24"/>
          <w:szCs w:val="24"/>
          <w:lang w:val="en-GB"/>
        </w:rPr>
      </w:pPr>
      <w:hyperlink r:id="rId25" w:history="1">
        <w:r w:rsidRPr="00AF7756">
          <w:rPr>
            <w:rFonts w:ascii="Roboto" w:eastAsia="Times New Roman" w:hAnsi="Roboto" w:cs="Arial"/>
            <w:color w:val="336DC2"/>
            <w:sz w:val="24"/>
            <w:szCs w:val="24"/>
            <w:lang w:val="en-GB"/>
          </w:rPr>
          <w:t>Monitor Database Offline Events</w:t>
        </w:r>
      </w:hyperlink>
      <w:r w:rsidRPr="00AF7756">
        <w:rPr>
          <w:rFonts w:ascii="Roboto" w:eastAsia="Times New Roman" w:hAnsi="Roboto" w:cs="Arial"/>
          <w:color w:val="373737"/>
          <w:sz w:val="24"/>
          <w:szCs w:val="24"/>
          <w:lang w:val="en-GB"/>
        </w:rPr>
        <w:t xml:space="preserve"> November 15, 2018</w:t>
      </w:r>
    </w:p>
    <w:p w:rsidR="00470421" w:rsidRDefault="00AF7756"/>
    <w:sectPr w:rsidR="00470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331E90"/>
    <w:multiLevelType w:val="multilevel"/>
    <w:tmpl w:val="475C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56"/>
    <w:rsid w:val="000C5BA9"/>
    <w:rsid w:val="00AF7756"/>
    <w:rsid w:val="00B4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392EC"/>
  <w15:chartTrackingRefBased/>
  <w15:docId w15:val="{51E8F95B-6AEF-4E98-8FCD-220CCDB57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F7756"/>
    <w:pPr>
      <w:spacing w:after="150" w:line="690" w:lineRule="atLeast"/>
      <w:outlineLvl w:val="0"/>
    </w:pPr>
    <w:rPr>
      <w:rFonts w:ascii="Times New Roman" w:eastAsia="Times New Roman" w:hAnsi="Times New Roman" w:cs="Times New Roman"/>
      <w:color w:val="183559"/>
      <w:kern w:val="36"/>
      <w:sz w:val="54"/>
      <w:szCs w:val="54"/>
    </w:rPr>
  </w:style>
  <w:style w:type="paragraph" w:styleId="Heading2">
    <w:name w:val="heading 2"/>
    <w:basedOn w:val="Normal"/>
    <w:link w:val="Heading2Char"/>
    <w:uiPriority w:val="9"/>
    <w:qFormat/>
    <w:rsid w:val="00AF7756"/>
    <w:pPr>
      <w:spacing w:after="150" w:line="510" w:lineRule="atLeast"/>
      <w:outlineLvl w:val="1"/>
    </w:pPr>
    <w:rPr>
      <w:rFonts w:ascii="Times New Roman" w:eastAsia="Times New Roman" w:hAnsi="Times New Roman" w:cs="Times New Roman"/>
      <w:color w:val="183559"/>
      <w:sz w:val="36"/>
      <w:szCs w:val="36"/>
    </w:rPr>
  </w:style>
  <w:style w:type="paragraph" w:styleId="Heading3">
    <w:name w:val="heading 3"/>
    <w:basedOn w:val="Normal"/>
    <w:link w:val="Heading3Char"/>
    <w:uiPriority w:val="9"/>
    <w:qFormat/>
    <w:rsid w:val="00AF7756"/>
    <w:pPr>
      <w:spacing w:after="150" w:line="420" w:lineRule="atLeast"/>
      <w:outlineLvl w:val="2"/>
    </w:pPr>
    <w:rPr>
      <w:rFonts w:ascii="Times New Roman" w:eastAsia="Times New Roman" w:hAnsi="Times New Roman" w:cs="Times New Roman"/>
      <w:color w:val="183559"/>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756"/>
    <w:rPr>
      <w:rFonts w:ascii="Times New Roman" w:eastAsia="Times New Roman" w:hAnsi="Times New Roman" w:cs="Times New Roman"/>
      <w:color w:val="183559"/>
      <w:kern w:val="36"/>
      <w:sz w:val="54"/>
      <w:szCs w:val="54"/>
    </w:rPr>
  </w:style>
  <w:style w:type="character" w:customStyle="1" w:styleId="Heading2Char">
    <w:name w:val="Heading 2 Char"/>
    <w:basedOn w:val="DefaultParagraphFont"/>
    <w:link w:val="Heading2"/>
    <w:uiPriority w:val="9"/>
    <w:rsid w:val="00AF7756"/>
    <w:rPr>
      <w:rFonts w:ascii="Times New Roman" w:eastAsia="Times New Roman" w:hAnsi="Times New Roman" w:cs="Times New Roman"/>
      <w:color w:val="183559"/>
      <w:sz w:val="36"/>
      <w:szCs w:val="36"/>
    </w:rPr>
  </w:style>
  <w:style w:type="character" w:customStyle="1" w:styleId="Heading3Char">
    <w:name w:val="Heading 3 Char"/>
    <w:basedOn w:val="DefaultParagraphFont"/>
    <w:link w:val="Heading3"/>
    <w:uiPriority w:val="9"/>
    <w:rsid w:val="00AF7756"/>
    <w:rPr>
      <w:rFonts w:ascii="Times New Roman" w:eastAsia="Times New Roman" w:hAnsi="Times New Roman" w:cs="Times New Roman"/>
      <w:color w:val="183559"/>
      <w:sz w:val="27"/>
      <w:szCs w:val="27"/>
    </w:rPr>
  </w:style>
  <w:style w:type="character" w:styleId="Hyperlink">
    <w:name w:val="Hyperlink"/>
    <w:basedOn w:val="DefaultParagraphFont"/>
    <w:uiPriority w:val="99"/>
    <w:unhideWhenUsed/>
    <w:rsid w:val="00AF7756"/>
    <w:rPr>
      <w:strike w:val="0"/>
      <w:dstrike w:val="0"/>
      <w:color w:val="336DC2"/>
      <w:u w:val="none"/>
      <w:effect w:val="none"/>
      <w:shd w:val="clear" w:color="auto" w:fill="auto"/>
    </w:rPr>
  </w:style>
  <w:style w:type="paragraph" w:styleId="HTMLPreformatted">
    <w:name w:val="HTML Preformatted"/>
    <w:basedOn w:val="Normal"/>
    <w:link w:val="HTMLPreformattedChar"/>
    <w:uiPriority w:val="99"/>
    <w:semiHidden/>
    <w:unhideWhenUsed/>
    <w:rsid w:val="00AF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AF7756"/>
    <w:rPr>
      <w:rFonts w:ascii="Courier New" w:eastAsia="Times New Roman" w:hAnsi="Courier New" w:cs="Courier New"/>
      <w:sz w:val="24"/>
      <w:szCs w:val="24"/>
    </w:rPr>
  </w:style>
  <w:style w:type="paragraph" w:styleId="NormalWeb">
    <w:name w:val="Normal (Web)"/>
    <w:basedOn w:val="Normal"/>
    <w:uiPriority w:val="99"/>
    <w:semiHidden/>
    <w:unhideWhenUsed/>
    <w:rsid w:val="00AF77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mma">
    <w:name w:val="gamma"/>
    <w:basedOn w:val="Normal"/>
    <w:rsid w:val="00AF7756"/>
    <w:pPr>
      <w:spacing w:after="150" w:line="420" w:lineRule="atLeast"/>
    </w:pPr>
    <w:rPr>
      <w:rFonts w:ascii="Times New Roman" w:eastAsia="Times New Roman" w:hAnsi="Times New Roman" w:cs="Times New Roman"/>
      <w:color w:val="183559"/>
      <w:sz w:val="27"/>
      <w:szCs w:val="27"/>
    </w:rPr>
  </w:style>
  <w:style w:type="character" w:customStyle="1" w:styleId="date--first-published2">
    <w:name w:val="date--first-published2"/>
    <w:basedOn w:val="DefaultParagraphFont"/>
    <w:rsid w:val="00AF7756"/>
  </w:style>
  <w:style w:type="character" w:customStyle="1" w:styleId="crptitle">
    <w:name w:val="crp_title"/>
    <w:basedOn w:val="DefaultParagraphFont"/>
    <w:rsid w:val="00AF7756"/>
  </w:style>
  <w:style w:type="character" w:customStyle="1" w:styleId="crpdate">
    <w:name w:val="crp_date"/>
    <w:basedOn w:val="DefaultParagraphFont"/>
    <w:rsid w:val="00AF7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600007">
      <w:bodyDiv w:val="1"/>
      <w:marLeft w:val="0"/>
      <w:marRight w:val="0"/>
      <w:marTop w:val="0"/>
      <w:marBottom w:val="0"/>
      <w:divBdr>
        <w:top w:val="none" w:sz="0" w:space="0" w:color="auto"/>
        <w:left w:val="none" w:sz="0" w:space="0" w:color="auto"/>
        <w:bottom w:val="none" w:sz="0" w:space="0" w:color="auto"/>
        <w:right w:val="none" w:sz="0" w:space="0" w:color="auto"/>
      </w:divBdr>
      <w:divsChild>
        <w:div w:id="1002317212">
          <w:marLeft w:val="0"/>
          <w:marRight w:val="0"/>
          <w:marTop w:val="0"/>
          <w:marBottom w:val="0"/>
          <w:divBdr>
            <w:top w:val="none" w:sz="0" w:space="0" w:color="auto"/>
            <w:left w:val="none" w:sz="0" w:space="0" w:color="auto"/>
            <w:bottom w:val="none" w:sz="0" w:space="0" w:color="auto"/>
            <w:right w:val="none" w:sz="0" w:space="0" w:color="auto"/>
          </w:divBdr>
          <w:divsChild>
            <w:div w:id="484664312">
              <w:marLeft w:val="0"/>
              <w:marRight w:val="0"/>
              <w:marTop w:val="0"/>
              <w:marBottom w:val="0"/>
              <w:divBdr>
                <w:top w:val="none" w:sz="0" w:space="0" w:color="auto"/>
                <w:left w:val="none" w:sz="0" w:space="0" w:color="auto"/>
                <w:bottom w:val="none" w:sz="0" w:space="0" w:color="auto"/>
                <w:right w:val="none" w:sz="0" w:space="0" w:color="auto"/>
              </w:divBdr>
              <w:divsChild>
                <w:div w:id="2029090705">
                  <w:marLeft w:val="0"/>
                  <w:marRight w:val="0"/>
                  <w:marTop w:val="100"/>
                  <w:marBottom w:val="100"/>
                  <w:divBdr>
                    <w:top w:val="none" w:sz="0" w:space="0" w:color="auto"/>
                    <w:left w:val="none" w:sz="0" w:space="0" w:color="auto"/>
                    <w:bottom w:val="none" w:sz="0" w:space="0" w:color="auto"/>
                    <w:right w:val="none" w:sz="0" w:space="0" w:color="auto"/>
                  </w:divBdr>
                  <w:divsChild>
                    <w:div w:id="975989153">
                      <w:marLeft w:val="0"/>
                      <w:marRight w:val="0"/>
                      <w:marTop w:val="0"/>
                      <w:marBottom w:val="0"/>
                      <w:divBdr>
                        <w:top w:val="none" w:sz="0" w:space="0" w:color="auto"/>
                        <w:left w:val="none" w:sz="0" w:space="0" w:color="auto"/>
                        <w:bottom w:val="none" w:sz="0" w:space="0" w:color="auto"/>
                        <w:right w:val="none" w:sz="0" w:space="0" w:color="auto"/>
                      </w:divBdr>
                      <w:divsChild>
                        <w:div w:id="1954482732">
                          <w:marLeft w:val="0"/>
                          <w:marRight w:val="0"/>
                          <w:marTop w:val="0"/>
                          <w:marBottom w:val="0"/>
                          <w:divBdr>
                            <w:top w:val="none" w:sz="0" w:space="0" w:color="auto"/>
                            <w:left w:val="none" w:sz="0" w:space="0" w:color="auto"/>
                            <w:bottom w:val="none" w:sz="0" w:space="0" w:color="auto"/>
                            <w:right w:val="none" w:sz="0" w:space="0" w:color="auto"/>
                          </w:divBdr>
                          <w:divsChild>
                            <w:div w:id="1527986940">
                              <w:marLeft w:val="0"/>
                              <w:marRight w:val="0"/>
                              <w:marTop w:val="0"/>
                              <w:marBottom w:val="0"/>
                              <w:divBdr>
                                <w:top w:val="none" w:sz="0" w:space="0" w:color="auto"/>
                                <w:left w:val="none" w:sz="0" w:space="0" w:color="auto"/>
                                <w:bottom w:val="none" w:sz="0" w:space="0" w:color="auto"/>
                                <w:right w:val="none" w:sz="0" w:space="0" w:color="auto"/>
                              </w:divBdr>
                            </w:div>
                            <w:div w:id="992492728">
                              <w:marLeft w:val="0"/>
                              <w:marRight w:val="0"/>
                              <w:marTop w:val="0"/>
                              <w:marBottom w:val="0"/>
                              <w:divBdr>
                                <w:top w:val="none" w:sz="0" w:space="0" w:color="auto"/>
                                <w:left w:val="none" w:sz="0" w:space="0" w:color="auto"/>
                                <w:bottom w:val="none" w:sz="0" w:space="0" w:color="auto"/>
                                <w:right w:val="none" w:sz="0" w:space="0" w:color="auto"/>
                              </w:divBdr>
                              <w:divsChild>
                                <w:div w:id="98088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sonbrimhall.info/2019/07/17/life-support-2008-audit-logons/" TargetMode="External"/><Relationship Id="rId13" Type="http://schemas.openxmlformats.org/officeDocument/2006/relationships/hyperlink" Target="http://jasonbrimhall.info/wp-content/uploads/2018/03/xe_flysuperhero.png" TargetMode="External"/><Relationship Id="rId18" Type="http://schemas.openxmlformats.org/officeDocument/2006/relationships/hyperlink" Target="http://bit.ly/2h7Dpm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jasonbrimhall.info/2019/07/17/life-support-2008-audit-logons/"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bit.ly/2heI2eG" TargetMode="External"/><Relationship Id="rId25" Type="http://schemas.openxmlformats.org/officeDocument/2006/relationships/hyperlink" Target="https://jasonbrimhall.info/2018/11/15/monitor-database-offline-events/" TargetMode="External"/><Relationship Id="rId2" Type="http://schemas.openxmlformats.org/officeDocument/2006/relationships/styles" Target="styles.xml"/><Relationship Id="rId16" Type="http://schemas.openxmlformats.org/officeDocument/2006/relationships/hyperlink" Target="https://jasonbrimhall.info/2015/09/08/learning-extended-events-in-60-days/" TargetMode="External"/><Relationship Id="rId20" Type="http://schemas.openxmlformats.org/officeDocument/2006/relationships/image" Target="media/image5.gif"/><Relationship Id="rId1" Type="http://schemas.openxmlformats.org/officeDocument/2006/relationships/numbering" Target="numbering.xml"/><Relationship Id="rId6" Type="http://schemas.openxmlformats.org/officeDocument/2006/relationships/hyperlink" Target="http://jasonbrimhall.info/wp-content/uploads/2018/11/db_audit.png" TargetMode="External"/><Relationship Id="rId11" Type="http://schemas.openxmlformats.org/officeDocument/2006/relationships/hyperlink" Target="http://jasonbrimhall.info/wp-content/uploads/2020/04/logout.png" TargetMode="External"/><Relationship Id="rId24" Type="http://schemas.openxmlformats.org/officeDocument/2006/relationships/hyperlink" Target="https://jasonbrimhall.info/2019/12/27/easy-audit-index-changes/" TargetMode="External"/><Relationship Id="rId5" Type="http://schemas.openxmlformats.org/officeDocument/2006/relationships/hyperlink" Target="https://www.sqlservercentral.com/blogs/audit-logons-with-extended-events-8" TargetMode="External"/><Relationship Id="rId15" Type="http://schemas.openxmlformats.org/officeDocument/2006/relationships/hyperlink" Target="https://jasonbrimhall.info/2019/07/03/is-that-database-in-use/" TargetMode="External"/><Relationship Id="rId23" Type="http://schemas.openxmlformats.org/officeDocument/2006/relationships/hyperlink" Target="https://jasonbrimhall.info/2019/01/21/easy-permissions-audit/" TargetMode="External"/><Relationship Id="rId10" Type="http://schemas.openxmlformats.org/officeDocument/2006/relationships/image" Target="media/image2.png"/><Relationship Id="rId19" Type="http://schemas.openxmlformats.org/officeDocument/2006/relationships/hyperlink" Target="http://jasonbrimhall.info/2016/12/23/user-contains-invalid-characters-back-to-basics/" TargetMode="External"/><Relationship Id="rId4" Type="http://schemas.openxmlformats.org/officeDocument/2006/relationships/webSettings" Target="webSettings.xml"/><Relationship Id="rId9" Type="http://schemas.openxmlformats.org/officeDocument/2006/relationships/hyperlink" Target="http://jasonbrimhall.info/wp-content/uploads/2020/04/xe_logonaudit.png" TargetMode="External"/><Relationship Id="rId14" Type="http://schemas.openxmlformats.org/officeDocument/2006/relationships/image" Target="media/image4.png"/><Relationship Id="rId22" Type="http://schemas.openxmlformats.org/officeDocument/2006/relationships/hyperlink" Target="https://jasonbrimhall.info/2019/07/03/is-that-database-in-us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1471</Words>
  <Characters>8390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2020-04-29T10:42:00Z</dcterms:created>
  <dcterms:modified xsi:type="dcterms:W3CDTF">2020-04-29T10:43:00Z</dcterms:modified>
</cp:coreProperties>
</file>