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Default="00C21A5E" w:rsidP="00AE71B3">
      <w:pPr>
        <w:rPr>
          <w:rFonts w:ascii="Verdana" w:hAnsi="Verdana"/>
          <w:color w:val="393939"/>
          <w:szCs w:val="21"/>
          <w:shd w:val="clear" w:color="auto" w:fill="FAF7EF"/>
        </w:rPr>
      </w:pPr>
      <w:r>
        <w:t xml:space="preserve">ORC </w:t>
      </w:r>
      <w:r>
        <w:rPr>
          <w:rFonts w:hint="eastAsia"/>
        </w:rPr>
        <w:t>表</w:t>
      </w:r>
      <w:r w:rsidR="00927184">
        <w:rPr>
          <w:rFonts w:hint="eastAsia"/>
        </w:rPr>
        <w:t>：</w:t>
      </w:r>
      <w:r w:rsidR="00927184">
        <w:rPr>
          <w:rFonts w:ascii="Verdana" w:hAnsi="Verdana"/>
          <w:color w:val="393939"/>
          <w:szCs w:val="21"/>
          <w:shd w:val="clear" w:color="auto" w:fill="FAF7EF"/>
        </w:rPr>
        <w:t>ORC</w:t>
      </w:r>
      <w:r w:rsidR="00927184">
        <w:rPr>
          <w:rFonts w:ascii="Verdana" w:hAnsi="Verdana"/>
          <w:color w:val="393939"/>
          <w:szCs w:val="21"/>
          <w:shd w:val="clear" w:color="auto" w:fill="FAF7EF"/>
        </w:rPr>
        <w:t>的全称是</w:t>
      </w:r>
      <w:r w:rsidR="00927184">
        <w:rPr>
          <w:rFonts w:ascii="Verdana" w:hAnsi="Verdana"/>
          <w:color w:val="393939"/>
          <w:szCs w:val="21"/>
          <w:shd w:val="clear" w:color="auto" w:fill="FAF7EF"/>
        </w:rPr>
        <w:t>(Optimized Record Columnar)</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创建普通临时表：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create table if not exists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name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gender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lastRenderedPageBreak/>
        <w:t xml:space="preserve">  </w:t>
      </w:r>
      <w:proofErr w:type="spellStart"/>
      <w:r w:rsidRPr="00A66431">
        <w:rPr>
          <w:rFonts w:ascii="Verdana" w:eastAsia="宋体" w:hAnsi="Verdana" w:cs="宋体"/>
          <w:color w:val="FF0000"/>
          <w:kern w:val="0"/>
          <w:szCs w:val="21"/>
        </w:rPr>
        <w:t>cnt</w:t>
      </w:r>
      <w:proofErr w:type="spell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)row format delimited fields terminated by '|' stored as </w:t>
      </w:r>
      <w:proofErr w:type="spellStart"/>
      <w:r w:rsidRPr="00A66431">
        <w:rPr>
          <w:rFonts w:ascii="Verdana" w:eastAsia="宋体" w:hAnsi="Verdana" w:cs="宋体"/>
          <w:color w:val="FF0000"/>
          <w:kern w:val="0"/>
          <w:szCs w:val="21"/>
        </w:rPr>
        <w:t>textfile</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drop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create table if not exists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name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gender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spellStart"/>
      <w:r w:rsidRPr="00A66431">
        <w:rPr>
          <w:rFonts w:ascii="Verdana" w:eastAsia="宋体" w:hAnsi="Verdana" w:cs="宋体"/>
          <w:color w:val="FF0000"/>
          <w:kern w:val="0"/>
          <w:szCs w:val="21"/>
        </w:rPr>
        <w:t>cnt</w:t>
      </w:r>
      <w:proofErr w:type="spell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)STORED AS 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创建测试数据</w:t>
      </w:r>
      <w:r w:rsidRPr="00A66431">
        <w:rPr>
          <w:rFonts w:ascii="Verdana" w:eastAsia="宋体" w:hAnsi="Verdana" w:cs="宋体"/>
          <w:color w:val="000000"/>
          <w:kern w:val="0"/>
          <w:szCs w:val="21"/>
        </w:rPr>
        <w:t xml:space="preserve">  </w:t>
      </w:r>
      <w:r w:rsidRPr="00A66431">
        <w:rPr>
          <w:rFonts w:ascii="Verdana" w:eastAsia="宋体" w:hAnsi="Verdana" w:cs="宋体"/>
          <w:color w:val="FF0000"/>
          <w:kern w:val="0"/>
          <w:szCs w:val="21"/>
        </w:rPr>
        <w:t>vi orc.txt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goldenkey0|male|111</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goldenkey1|male|112</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goldenkey2|male|113</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goldenkey3|male|114</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goldenkey4|male|115</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goldenkey5|male|116</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goldenkey6|male|117</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将测试数据导入临时普通表：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LOAD DATA INPATH '/</w:t>
      </w:r>
      <w:proofErr w:type="spellStart"/>
      <w:r w:rsidRPr="00A66431">
        <w:rPr>
          <w:rFonts w:ascii="Verdana" w:eastAsia="宋体" w:hAnsi="Verdana" w:cs="宋体"/>
          <w:color w:val="FF0000"/>
          <w:kern w:val="0"/>
          <w:szCs w:val="21"/>
        </w:rPr>
        <w:t>tmp</w:t>
      </w:r>
      <w:proofErr w:type="spellEnd"/>
      <w:r w:rsidRPr="00A66431">
        <w:rPr>
          <w:rFonts w:ascii="Verdana" w:eastAsia="宋体" w:hAnsi="Verdana" w:cs="宋体"/>
          <w:color w:val="FF0000"/>
          <w:kern w:val="0"/>
          <w:szCs w:val="21"/>
        </w:rPr>
        <w:t xml:space="preserve">/orc.txt' OVERWRITE INTO TABLE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将临时普通表的数据插入到</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INSERT INTO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 xml:space="preserve"> SELECT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查看</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表是否有数据：</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select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F8534C" w:rsidRPr="00A66431" w:rsidRDefault="00F8534C" w:rsidP="00AE71B3">
      <w:bookmarkStart w:id="0" w:name="_GoBack"/>
      <w:bookmarkEnd w:id="0"/>
    </w:p>
    <w:p w:rsidR="004E2C1D" w:rsidRDefault="004E2C1D" w:rsidP="00AE71B3"/>
    <w:p w:rsidR="004E2C1D" w:rsidRPr="00F8534C" w:rsidRDefault="004E2C1D" w:rsidP="00AE71B3"/>
    <w:p w:rsidR="00C503A6" w:rsidRDefault="00C503A6" w:rsidP="00C503A6">
      <w:pPr>
        <w:pStyle w:val="1"/>
      </w:pPr>
      <w:r>
        <w:rPr>
          <w:rFonts w:hint="eastAsia"/>
        </w:rPr>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95761C" w:rsidP="005768B5">
      <w:hyperlink r:id="rId8" w:history="1">
        <w:r w:rsidR="000A540F" w:rsidRPr="003C6897">
          <w:rPr>
            <w:rStyle w:val="a7"/>
          </w:rPr>
          <w:t>https://wenku.baidu.com/view/c73b15b17e21af45b207a850.html</w:t>
        </w:r>
      </w:hyperlink>
    </w:p>
    <w:p w:rsidR="000A540F" w:rsidRDefault="0095761C" w:rsidP="005768B5">
      <w:hyperlink r:id="rId9" w:history="1">
        <w:r w:rsidR="008A0829" w:rsidRPr="003C6897">
          <w:rPr>
            <w:rStyle w:val="a7"/>
          </w:rPr>
          <w:t>https://www.jianshu.com/p/c65c4ec0fb3f</w:t>
        </w:r>
      </w:hyperlink>
    </w:p>
    <w:p w:rsidR="008A0829" w:rsidRPr="005768B5" w:rsidRDefault="0095761C"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lastRenderedPageBreak/>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lastRenderedPageBreak/>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lastRenderedPageBreak/>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95761C">
        <w:fldChar w:fldCharType="begin"/>
      </w:r>
      <w:r w:rsidR="0095761C">
        <w:instrText xml:space="preserve"> HYPERLINK "https://blog.csdn.net/weixin_45399233/article/details/100601551" </w:instrText>
      </w:r>
      <w:r w:rsidR="0095761C">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95761C">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95761C">
        <w:fldChar w:fldCharType="begin"/>
      </w:r>
      <w:r w:rsidR="0095761C">
        <w:instrText xml:space="preserve"> HYPERLINK "https://blog.csdn.net/u012965373/article/details/81515463" </w:instrText>
      </w:r>
      <w:r w:rsidR="0095761C">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95761C">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lastRenderedPageBreak/>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4325" cy="8229600"/>
                    </a:xfrm>
                    <a:prstGeom prst="rect">
                      <a:avLst/>
                    </a:prstGeom>
                  </pic:spPr>
                </pic:pic>
              </a:graphicData>
            </a:graphic>
          </wp:inline>
        </w:drawing>
      </w:r>
    </w:p>
    <w:p w:rsidR="000D28B3" w:rsidRDefault="000D28B3" w:rsidP="00C27E6B">
      <w:r>
        <w:rPr>
          <w:noProof/>
        </w:rPr>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99575"/>
                    </a:xfrm>
                    <a:prstGeom prst="rect">
                      <a:avLst/>
                    </a:prstGeom>
                  </pic:spPr>
                </pic:pic>
              </a:graphicData>
            </a:graphic>
          </wp:inline>
        </w:drawing>
      </w:r>
    </w:p>
    <w:p w:rsidR="00C27E6B" w:rsidRDefault="00C27E6B" w:rsidP="00F009FA">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F009FA">
      <w:pPr>
        <w:pStyle w:val="4"/>
      </w:pPr>
      <w:r>
        <w:rPr>
          <w:rFonts w:hint="eastAsia"/>
        </w:rPr>
        <w:t>（</w:t>
      </w:r>
      <w:r>
        <w:rPr>
          <w:rFonts w:hint="eastAsia"/>
        </w:rPr>
        <w:t>4</w:t>
      </w:r>
      <w:r>
        <w:rPr>
          <w:rFonts w:hint="eastAsia"/>
        </w:rPr>
        <w:t>）</w:t>
      </w:r>
      <w:r w:rsidR="000F26E0">
        <w:rPr>
          <w:rFonts w:hint="eastAsia"/>
        </w:rPr>
        <w:t>给一个场景如何开发</w:t>
      </w:r>
    </w:p>
    <w:p w:rsidR="000F26E0" w:rsidRDefault="000F26E0" w:rsidP="00103F5E">
      <w:pPr>
        <w:pStyle w:val="4"/>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535872" w:rsidRPr="00535872" w:rsidRDefault="00535872" w:rsidP="00535872">
      <w:r>
        <w:rPr>
          <w:rFonts w:hint="eastAsia"/>
        </w:rPr>
        <w:t>原文链接：</w:t>
      </w:r>
      <w:r>
        <w:rPr>
          <w:rFonts w:hint="eastAsia"/>
        </w:rPr>
        <w:t>https://blog.csdn.net/qq_25221835/article/details/82762416</w:t>
      </w:r>
    </w:p>
    <w:p w:rsidR="005633AF" w:rsidRDefault="0095761C" w:rsidP="00C27E6B">
      <w:hyperlink r:id="rId35" w:history="1">
        <w:r w:rsidR="00E47623" w:rsidRPr="008C6EA3">
          <w:rPr>
            <w:rStyle w:val="a7"/>
          </w:rPr>
          <w:t>https://blog.csdn.net/qq_25221835/article/details/82762416</w:t>
        </w:r>
      </w:hyperlink>
    </w:p>
    <w:p w:rsidR="00E47623" w:rsidRDefault="00E47623" w:rsidP="00C27E6B">
      <w:pPr>
        <w:rPr>
          <w:rFonts w:ascii="微软雅黑" w:eastAsia="微软雅黑" w:hAnsi="微软雅黑"/>
          <w:color w:val="7C79E5"/>
          <w:shd w:val="clear" w:color="auto" w:fill="FFFFFF"/>
        </w:rPr>
      </w:pPr>
      <w:r>
        <w:rPr>
          <w:rFonts w:ascii="微软雅黑" w:eastAsia="微软雅黑" w:hAnsi="微软雅黑" w:hint="eastAsia"/>
          <w:color w:val="7C79E5"/>
          <w:shd w:val="clear" w:color="auto" w:fill="FFFFFF"/>
        </w:rPr>
        <w:t>语法格式：</w:t>
      </w:r>
      <w:proofErr w:type="spellStart"/>
      <w:r>
        <w:rPr>
          <w:rFonts w:ascii="微软雅黑" w:eastAsia="微软雅黑" w:hAnsi="微软雅黑" w:hint="eastAsia"/>
          <w:color w:val="7C79E5"/>
          <w:shd w:val="clear" w:color="auto" w:fill="FFFFFF"/>
        </w:rPr>
        <w:t>row_number</w:t>
      </w:r>
      <w:proofErr w:type="spellEnd"/>
      <w:r>
        <w:rPr>
          <w:rFonts w:ascii="微软雅黑" w:eastAsia="微软雅黑" w:hAnsi="微软雅黑" w:hint="eastAsia"/>
          <w:color w:val="7C79E5"/>
          <w:shd w:val="clear" w:color="auto" w:fill="FFFFFF"/>
        </w:rPr>
        <w:t xml:space="preserve">() over(partition by 分组列 order by 排序列 </w:t>
      </w:r>
      <w:proofErr w:type="spellStart"/>
      <w:r>
        <w:rPr>
          <w:rFonts w:ascii="微软雅黑" w:eastAsia="微软雅黑" w:hAnsi="微软雅黑" w:hint="eastAsia"/>
          <w:color w:val="7C79E5"/>
          <w:shd w:val="clear" w:color="auto" w:fill="FFFFFF"/>
        </w:rPr>
        <w:t>desc</w:t>
      </w:r>
      <w:proofErr w:type="spellEnd"/>
      <w:r>
        <w:rPr>
          <w:rFonts w:ascii="微软雅黑" w:eastAsia="微软雅黑" w:hAnsi="微软雅黑" w:hint="eastAsia"/>
          <w:color w:val="7C79E5"/>
          <w:shd w:val="clear" w:color="auto" w:fill="FFFFFF"/>
        </w:rPr>
        <w:t>)</w:t>
      </w:r>
    </w:p>
    <w:p w:rsidR="00581110" w:rsidRDefault="00581110" w:rsidP="00C27E6B">
      <w:pPr>
        <w:rPr>
          <w:rFonts w:ascii="微软雅黑" w:eastAsia="微软雅黑" w:hAnsi="微软雅黑"/>
          <w:color w:val="F33B45"/>
          <w:shd w:val="clear" w:color="auto" w:fill="FFFFFF"/>
        </w:rPr>
      </w:pPr>
      <w:r>
        <w:rPr>
          <w:rFonts w:ascii="微软雅黑" w:eastAsia="微软雅黑" w:hAnsi="微软雅黑" w:hint="eastAsia"/>
          <w:color w:val="F33B45"/>
          <w:shd w:val="clear" w:color="auto" w:fill="FFFFFF"/>
        </w:rPr>
        <w:t xml:space="preserve">在使用 </w:t>
      </w:r>
      <w:proofErr w:type="spellStart"/>
      <w:r>
        <w:rPr>
          <w:rFonts w:ascii="微软雅黑" w:eastAsia="微软雅黑" w:hAnsi="微软雅黑" w:hint="eastAsia"/>
          <w:color w:val="F33B45"/>
          <w:shd w:val="clear" w:color="auto" w:fill="FFFFFF"/>
        </w:rPr>
        <w:t>row_number</w:t>
      </w:r>
      <w:proofErr w:type="spellEnd"/>
      <w:r>
        <w:rPr>
          <w:rFonts w:ascii="微软雅黑" w:eastAsia="微软雅黑" w:hAnsi="微软雅黑" w:hint="eastAsia"/>
          <w:color w:val="F33B45"/>
          <w:shd w:val="clear" w:color="auto" w:fill="FFFFFF"/>
        </w:rPr>
        <w:t>() over()函数时候，over()里头的分组以及排序的执行晚于 where 、</w:t>
      </w:r>
      <w:r>
        <w:rPr>
          <w:rFonts w:ascii="微软雅黑" w:eastAsia="微软雅黑" w:hAnsi="微软雅黑" w:hint="eastAsia"/>
          <w:color w:val="F33B45"/>
          <w:shd w:val="clear" w:color="auto" w:fill="FFFFFF"/>
        </w:rPr>
        <w:lastRenderedPageBreak/>
        <w:t>group by、  order by 的执行。</w:t>
      </w:r>
    </w:p>
    <w:p w:rsidR="00BB3883" w:rsidRDefault="00BB3883" w:rsidP="00BB3883">
      <w:r>
        <w:rPr>
          <w:rFonts w:hint="eastAsia"/>
        </w:rPr>
        <w:t>例一：</w:t>
      </w:r>
    </w:p>
    <w:p w:rsidR="00BB3883" w:rsidRDefault="00BB3883" w:rsidP="00BB3883"/>
    <w:p w:rsidR="00BB3883" w:rsidRDefault="00BB3883" w:rsidP="00BB3883">
      <w:r>
        <w:rPr>
          <w:rFonts w:hint="eastAsia"/>
        </w:rPr>
        <w:t>表数据：</w:t>
      </w:r>
    </w:p>
    <w:p w:rsidR="00BB3883" w:rsidRDefault="00BB3883" w:rsidP="00BB3883"/>
    <w:p w:rsidR="00BB3883" w:rsidRDefault="00BB3883" w:rsidP="00BB3883">
      <w:r>
        <w:t>create table TEST_ROW_NUMBER_OVER(</w:t>
      </w:r>
    </w:p>
    <w:p w:rsidR="00BB3883" w:rsidRDefault="00BB3883" w:rsidP="00BB3883">
      <w:r>
        <w:t xml:space="preserve">       id </w:t>
      </w:r>
      <w:proofErr w:type="spellStart"/>
      <w:r>
        <w:t>varchar</w:t>
      </w:r>
      <w:proofErr w:type="spellEnd"/>
      <w:r>
        <w:t>(10) not null,</w:t>
      </w:r>
    </w:p>
    <w:p w:rsidR="00BB3883" w:rsidRDefault="00BB3883" w:rsidP="00BB3883">
      <w:r>
        <w:t xml:space="preserve">       name </w:t>
      </w:r>
      <w:proofErr w:type="spellStart"/>
      <w:r>
        <w:t>varchar</w:t>
      </w:r>
      <w:proofErr w:type="spellEnd"/>
      <w:r>
        <w:t>(10) null,</w:t>
      </w:r>
    </w:p>
    <w:p w:rsidR="00BB3883" w:rsidRDefault="00BB3883" w:rsidP="00BB3883">
      <w:r>
        <w:t xml:space="preserve">       age </w:t>
      </w:r>
      <w:proofErr w:type="spellStart"/>
      <w:r>
        <w:t>varchar</w:t>
      </w:r>
      <w:proofErr w:type="spellEnd"/>
      <w:r>
        <w:t>(10) null,</w:t>
      </w:r>
    </w:p>
    <w:p w:rsidR="00BB3883" w:rsidRDefault="00BB3883" w:rsidP="00BB3883">
      <w:r>
        <w:t xml:space="preserve">       salary </w:t>
      </w:r>
      <w:proofErr w:type="spellStart"/>
      <w:r>
        <w:t>int</w:t>
      </w:r>
      <w:proofErr w:type="spellEnd"/>
      <w:r>
        <w:t xml:space="preserve"> null</w:t>
      </w:r>
    </w:p>
    <w:p w:rsidR="00BB3883" w:rsidRDefault="00BB3883" w:rsidP="00BB3883">
      <w:r>
        <w:t>);</w:t>
      </w:r>
    </w:p>
    <w:p w:rsidR="00BB3883" w:rsidRDefault="00BB3883" w:rsidP="00BB3883">
      <w:r>
        <w:t>select * from TEST_ROW_NUMBER_OVER t;</w:t>
      </w:r>
    </w:p>
    <w:p w:rsidR="00BB3883" w:rsidRDefault="00BB3883" w:rsidP="00BB3883">
      <w:r>
        <w:t xml:space="preserve"> </w:t>
      </w:r>
    </w:p>
    <w:p w:rsidR="00BB3883" w:rsidRDefault="00BB3883" w:rsidP="00BB3883">
      <w:r>
        <w:t>insert into TEST_ROW_NUMBER_OVER(</w:t>
      </w:r>
      <w:proofErr w:type="spellStart"/>
      <w:r>
        <w:t>id,name,age,salary</w:t>
      </w:r>
      <w:proofErr w:type="spellEnd"/>
      <w:r>
        <w:t>) values(1,'a',10,8000);</w:t>
      </w:r>
    </w:p>
    <w:p w:rsidR="00BB3883" w:rsidRDefault="00BB3883" w:rsidP="00BB3883">
      <w:r>
        <w:t>insert into TEST_ROW_NUMBER_OVER(</w:t>
      </w:r>
      <w:proofErr w:type="spellStart"/>
      <w:r>
        <w:t>id,name,age,salary</w:t>
      </w:r>
      <w:proofErr w:type="spellEnd"/>
      <w:r>
        <w:t>) values(1,'a2',11,6500);</w:t>
      </w:r>
    </w:p>
    <w:p w:rsidR="00BB3883" w:rsidRDefault="00BB3883" w:rsidP="00BB3883">
      <w:r>
        <w:t>insert into TEST_ROW_NUMBER_OVER(</w:t>
      </w:r>
      <w:proofErr w:type="spellStart"/>
      <w:r>
        <w:t>id,name,age,salary</w:t>
      </w:r>
      <w:proofErr w:type="spellEnd"/>
      <w:r>
        <w:t>) values(2,'b',12,13000);</w:t>
      </w:r>
    </w:p>
    <w:p w:rsidR="00BB3883" w:rsidRDefault="00BB3883" w:rsidP="00BB3883">
      <w:r>
        <w:t>insert into TEST_ROW_NUMBER_OVER(</w:t>
      </w:r>
      <w:proofErr w:type="spellStart"/>
      <w:r>
        <w:t>id,name,age,salary</w:t>
      </w:r>
      <w:proofErr w:type="spellEnd"/>
      <w:r>
        <w:t>) values(2,'b2',13,4500);</w:t>
      </w:r>
    </w:p>
    <w:p w:rsidR="00BB3883" w:rsidRDefault="00BB3883" w:rsidP="00BB3883">
      <w:r>
        <w:t>insert into TEST_ROW_NUMBER_OVER(</w:t>
      </w:r>
      <w:proofErr w:type="spellStart"/>
      <w:r>
        <w:t>id,name,age,salary</w:t>
      </w:r>
      <w:proofErr w:type="spellEnd"/>
      <w:r>
        <w:t>) values(3,'c',14,3000);</w:t>
      </w:r>
    </w:p>
    <w:p w:rsidR="00BB3883" w:rsidRDefault="00BB3883" w:rsidP="00BB3883">
      <w:r>
        <w:t>insert into TEST_ROW_NUMBER_OVER(</w:t>
      </w:r>
      <w:proofErr w:type="spellStart"/>
      <w:r>
        <w:t>id,name,age,salary</w:t>
      </w:r>
      <w:proofErr w:type="spellEnd"/>
      <w:r>
        <w:t>) values(3,'c2',15,20000);</w:t>
      </w:r>
    </w:p>
    <w:p w:rsidR="00BB3883" w:rsidRDefault="00BB3883" w:rsidP="00BB3883">
      <w:r>
        <w:t>insert into TEST_ROW_NUMBER_OVER(</w:t>
      </w:r>
      <w:proofErr w:type="spellStart"/>
      <w:r>
        <w:t>id,name,age,salary</w:t>
      </w:r>
      <w:proofErr w:type="spellEnd"/>
      <w:r>
        <w:t>) values(4,'d',16,30000);</w:t>
      </w:r>
    </w:p>
    <w:p w:rsidR="00BB3883" w:rsidRDefault="00BB3883" w:rsidP="00BB3883">
      <w:r>
        <w:t>insert into TEST_ROW_NUMBER_OVER(</w:t>
      </w:r>
      <w:proofErr w:type="spellStart"/>
      <w:r>
        <w:t>id,name,age,salary</w:t>
      </w:r>
      <w:proofErr w:type="spellEnd"/>
      <w:r>
        <w:t>) values(5,'d2',17,1800);</w:t>
      </w:r>
    </w:p>
    <w:p w:rsidR="00BB3883" w:rsidRDefault="00BB3883" w:rsidP="00BB3883">
      <w:r>
        <w:rPr>
          <w:rFonts w:hint="eastAsia"/>
        </w:rPr>
        <w:t>一次排序：对查询结果进行排序（无分组）</w:t>
      </w:r>
    </w:p>
    <w:p w:rsidR="00BB3883" w:rsidRDefault="00BB3883" w:rsidP="00BB3883"/>
    <w:p w:rsidR="00BB3883" w:rsidRDefault="00BB3883" w:rsidP="00BB3883">
      <w:r>
        <w:t xml:space="preserve">select </w:t>
      </w:r>
      <w:proofErr w:type="spellStart"/>
      <w:r>
        <w:t>id,name,age,salary,row_number</w:t>
      </w:r>
      <w:proofErr w:type="spellEnd"/>
      <w:r>
        <w:t xml:space="preserve">()over(order by salary </w:t>
      </w:r>
      <w:proofErr w:type="spellStart"/>
      <w:r>
        <w:t>desc</w:t>
      </w:r>
      <w:proofErr w:type="spellEnd"/>
      <w:r>
        <w:t xml:space="preserve">) </w:t>
      </w:r>
      <w:proofErr w:type="spellStart"/>
      <w:r>
        <w:t>rn</w:t>
      </w:r>
      <w:proofErr w:type="spellEnd"/>
    </w:p>
    <w:p w:rsidR="00BB3883" w:rsidRDefault="00BB3883" w:rsidP="00BB3883">
      <w:r>
        <w:t>from TEST_ROW_NUMBER_OVER t</w:t>
      </w:r>
    </w:p>
    <w:p w:rsidR="00BB3883" w:rsidRDefault="00436B19" w:rsidP="00BB3883">
      <w:r>
        <w:rPr>
          <w:noProof/>
        </w:rPr>
        <w:drawing>
          <wp:inline distT="0" distB="0" distL="0" distR="0" wp14:anchorId="0FE8978D" wp14:editId="4BCDFB1E">
            <wp:extent cx="5274310" cy="2011441"/>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011441"/>
                    </a:xfrm>
                    <a:prstGeom prst="rect">
                      <a:avLst/>
                    </a:prstGeom>
                  </pic:spPr>
                </pic:pic>
              </a:graphicData>
            </a:graphic>
          </wp:inline>
        </w:drawing>
      </w:r>
    </w:p>
    <w:p w:rsidR="004D43AF" w:rsidRPr="004D43AF" w:rsidRDefault="004D43AF" w:rsidP="004D43AF">
      <w:pPr>
        <w:widowControl/>
        <w:shd w:val="clear" w:color="auto" w:fill="FFFFFF"/>
        <w:spacing w:after="240" w:line="390" w:lineRule="atLeast"/>
        <w:jc w:val="left"/>
        <w:rPr>
          <w:rFonts w:ascii="微软雅黑" w:eastAsia="微软雅黑" w:hAnsi="微软雅黑" w:cs="宋体"/>
          <w:color w:val="4D4D4D"/>
          <w:kern w:val="0"/>
          <w:sz w:val="24"/>
          <w:szCs w:val="24"/>
        </w:rPr>
      </w:pPr>
      <w:r w:rsidRPr="004D43AF">
        <w:rPr>
          <w:rFonts w:ascii="微软雅黑" w:eastAsia="微软雅黑" w:hAnsi="微软雅黑" w:cs="宋体" w:hint="eastAsia"/>
          <w:color w:val="4D4D4D"/>
          <w:kern w:val="0"/>
          <w:sz w:val="24"/>
          <w:szCs w:val="24"/>
        </w:rPr>
        <w:t>进一步排序：根据id分组排序</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select</w:t>
      </w:r>
      <w:r w:rsidRPr="004D43AF">
        <w:rPr>
          <w:rFonts w:ascii="Consolas" w:eastAsia="微软雅黑" w:hAnsi="Consolas" w:cs="Consolas"/>
          <w:color w:val="5E6687"/>
          <w:kern w:val="0"/>
          <w:szCs w:val="21"/>
          <w:shd w:val="clear" w:color="auto" w:fill="F5F7FF"/>
        </w:rPr>
        <w:t xml:space="preserve"> </w:t>
      </w:r>
      <w:proofErr w:type="spellStart"/>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name</w:t>
      </w:r>
      <w:r w:rsidRPr="004D43AF">
        <w:rPr>
          <w:rFonts w:ascii="Consolas" w:eastAsia="微软雅黑" w:hAnsi="Consolas" w:cs="Consolas"/>
          <w:color w:val="5E6687"/>
          <w:kern w:val="0"/>
          <w:szCs w:val="21"/>
          <w:shd w:val="clear" w:color="auto" w:fill="F5F7FF"/>
        </w:rPr>
        <w:t>,age,salary,row_number</w:t>
      </w:r>
      <w:proofErr w:type="spellEnd"/>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over</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partition</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order</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salary </w:t>
      </w:r>
      <w:proofErr w:type="spellStart"/>
      <w:r w:rsidRPr="004D43AF">
        <w:rPr>
          <w:rFonts w:ascii="Consolas" w:eastAsia="微软雅黑" w:hAnsi="Consolas" w:cs="Consolas"/>
          <w:color w:val="6679CC"/>
          <w:kern w:val="0"/>
          <w:szCs w:val="21"/>
          <w:shd w:val="clear" w:color="auto" w:fill="F5F7FF"/>
        </w:rPr>
        <w:t>desc</w:t>
      </w:r>
      <w:proofErr w:type="spellEnd"/>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rank</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from</w:t>
      </w:r>
      <w:r w:rsidRPr="004D43AF">
        <w:rPr>
          <w:rFonts w:ascii="Consolas" w:eastAsia="微软雅黑" w:hAnsi="Consolas" w:cs="Consolas"/>
          <w:color w:val="5E6687"/>
          <w:kern w:val="0"/>
          <w:szCs w:val="21"/>
          <w:shd w:val="clear" w:color="auto" w:fill="F5F7FF"/>
        </w:rPr>
        <w:t xml:space="preserve"> TEST_ROW_NUMBER_OVER t</w:t>
      </w:r>
    </w:p>
    <w:p w:rsidR="004D43AF" w:rsidRDefault="000528A0" w:rsidP="00BB3883">
      <w:r>
        <w:rPr>
          <w:noProof/>
        </w:rPr>
        <w:lastRenderedPageBreak/>
        <w:drawing>
          <wp:inline distT="0" distB="0" distL="0" distR="0" wp14:anchorId="61A4834F" wp14:editId="79C2034D">
            <wp:extent cx="5257800" cy="2162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57800" cy="2162175"/>
                    </a:xfrm>
                    <a:prstGeom prst="rect">
                      <a:avLst/>
                    </a:prstGeom>
                  </pic:spPr>
                </pic:pic>
              </a:graphicData>
            </a:graphic>
          </wp:inline>
        </w:drawing>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 </w:t>
      </w: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w:t>
      </w:r>
      <w:proofErr w:type="spellStart"/>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name</w:t>
      </w:r>
      <w:r w:rsidRPr="000D611F">
        <w:rPr>
          <w:rFonts w:ascii="Consolas" w:eastAsia="微软雅黑" w:hAnsi="Consolas" w:cs="Consolas"/>
          <w:color w:val="5E6687"/>
          <w:kern w:val="0"/>
          <w:szCs w:val="21"/>
        </w:rPr>
        <w:t>,age,salary,row_number</w:t>
      </w:r>
      <w:proofErr w:type="spellEnd"/>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over</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partition</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order</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salary </w:t>
      </w:r>
      <w:proofErr w:type="spellStart"/>
      <w:r w:rsidRPr="000D611F">
        <w:rPr>
          <w:rFonts w:ascii="Consolas" w:eastAsia="微软雅黑" w:hAnsi="Consolas" w:cs="Consolas"/>
          <w:color w:val="6679CC"/>
          <w:kern w:val="0"/>
          <w:szCs w:val="21"/>
        </w:rPr>
        <w:t>desc</w:t>
      </w:r>
      <w:proofErr w:type="spellEnd"/>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 xml:space="preserve"> TEST_ROW_NUMBER_OVER t)</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where</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r w:rsidRPr="000D611F">
        <w:rPr>
          <w:rFonts w:ascii="Consolas" w:eastAsia="微软雅黑" w:hAnsi="Consolas" w:cs="Consolas"/>
          <w:color w:val="5E6687"/>
          <w:kern w:val="0"/>
          <w:szCs w:val="21"/>
        </w:rPr>
        <w:t xml:space="preserve"> &lt;</w:t>
      </w:r>
      <w:r w:rsidRPr="000D611F">
        <w:rPr>
          <w:rFonts w:ascii="Consolas" w:eastAsia="微软雅黑" w:hAnsi="Consolas" w:cs="Consolas"/>
          <w:color w:val="C76B29"/>
          <w:kern w:val="0"/>
          <w:szCs w:val="21"/>
        </w:rPr>
        <w:t>2</w:t>
      </w:r>
    </w:p>
    <w:p w:rsidR="000D611F" w:rsidRDefault="00965822" w:rsidP="00BB3883">
      <w:r>
        <w:rPr>
          <w:noProof/>
        </w:rPr>
        <w:drawing>
          <wp:inline distT="0" distB="0" distL="0" distR="0" wp14:anchorId="63EEF6C6" wp14:editId="3647265A">
            <wp:extent cx="4562475" cy="1666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2475" cy="1666875"/>
                    </a:xfrm>
                    <a:prstGeom prst="rect">
                      <a:avLst/>
                    </a:prstGeom>
                  </pic:spPr>
                </pic:pic>
              </a:graphicData>
            </a:graphic>
          </wp:inline>
        </w:drawing>
      </w:r>
    </w:p>
    <w:p w:rsidR="00040D6A" w:rsidRDefault="00040D6A" w:rsidP="00BB3883"/>
    <w:p w:rsidR="00040D6A" w:rsidRDefault="00040D6A" w:rsidP="00BB3883">
      <w:r>
        <w:rPr>
          <w:noProof/>
        </w:rPr>
        <w:drawing>
          <wp:inline distT="0" distB="0" distL="0" distR="0" wp14:anchorId="0B2EED56" wp14:editId="7ED6BF88">
            <wp:extent cx="5274310" cy="1102477"/>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02477"/>
                    </a:xfrm>
                    <a:prstGeom prst="rect">
                      <a:avLst/>
                    </a:prstGeom>
                  </pic:spPr>
                </pic:pic>
              </a:graphicData>
            </a:graphic>
          </wp:inline>
        </w:drawing>
      </w:r>
    </w:p>
    <w:p w:rsidR="00A22ADB" w:rsidRDefault="006C1DD7" w:rsidP="00BB3883">
      <w:r>
        <w:rPr>
          <w:noProof/>
        </w:rPr>
        <w:drawing>
          <wp:inline distT="0" distB="0" distL="0" distR="0" wp14:anchorId="34243E05" wp14:editId="33068BC5">
            <wp:extent cx="5274310" cy="115009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150093"/>
                    </a:xfrm>
                    <a:prstGeom prst="rect">
                      <a:avLst/>
                    </a:prstGeom>
                  </pic:spPr>
                </pic:pic>
              </a:graphicData>
            </a:graphic>
          </wp:inline>
        </w:drawing>
      </w:r>
    </w:p>
    <w:p w:rsidR="00417520" w:rsidRDefault="00417520" w:rsidP="00BB388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原理：先按</w:t>
      </w:r>
      <w:proofErr w:type="spellStart"/>
      <w:r>
        <w:rPr>
          <w:rFonts w:ascii="微软雅黑" w:eastAsia="微软雅黑" w:hAnsi="微软雅黑" w:hint="eastAsia"/>
          <w:color w:val="4D4D4D"/>
          <w:shd w:val="clear" w:color="auto" w:fill="FFFFFF"/>
        </w:rPr>
        <w:t>psd</w:t>
      </w:r>
      <w:proofErr w:type="spellEnd"/>
      <w:r>
        <w:rPr>
          <w:rFonts w:ascii="微软雅黑" w:eastAsia="微软雅黑" w:hAnsi="微软雅黑" w:hint="eastAsia"/>
          <w:color w:val="4D4D4D"/>
          <w:shd w:val="clear" w:color="auto" w:fill="FFFFFF"/>
        </w:rPr>
        <w:t>进行排序，排序完后，给每条数据进行编号。</w:t>
      </w:r>
    </w:p>
    <w:p w:rsidR="00FF5447" w:rsidRDefault="00FF5447" w:rsidP="00BB3883">
      <w:r>
        <w:rPr>
          <w:noProof/>
        </w:rPr>
        <w:drawing>
          <wp:inline distT="0" distB="0" distL="0" distR="0" wp14:anchorId="298EF91C" wp14:editId="56F892CA">
            <wp:extent cx="5274310" cy="707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707515"/>
                    </a:xfrm>
                    <a:prstGeom prst="rect">
                      <a:avLst/>
                    </a:prstGeom>
                  </pic:spPr>
                </pic:pic>
              </a:graphicData>
            </a:graphic>
          </wp:inline>
        </w:drawing>
      </w:r>
    </w:p>
    <w:p w:rsidR="00FC756B" w:rsidRDefault="00FC756B" w:rsidP="00BB3883">
      <w:r>
        <w:rPr>
          <w:noProof/>
        </w:rPr>
        <w:lastRenderedPageBreak/>
        <w:drawing>
          <wp:inline distT="0" distB="0" distL="0" distR="0" wp14:anchorId="45AC5774" wp14:editId="4C10A621">
            <wp:extent cx="5274310" cy="95352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953527"/>
                    </a:xfrm>
                    <a:prstGeom prst="rect">
                      <a:avLst/>
                    </a:prstGeom>
                  </pic:spPr>
                </pic:pic>
              </a:graphicData>
            </a:graphic>
          </wp:inline>
        </w:drawing>
      </w:r>
    </w:p>
    <w:p w:rsidR="001E3FB0" w:rsidRDefault="001E3FB0" w:rsidP="00BB3883"/>
    <w:p w:rsidR="001E3FB0" w:rsidRDefault="001E3FB0" w:rsidP="00BB3883">
      <w:r>
        <w:rPr>
          <w:noProof/>
        </w:rPr>
        <w:drawing>
          <wp:inline distT="0" distB="0" distL="0" distR="0" wp14:anchorId="5B1D0B00" wp14:editId="7DE3D0BA">
            <wp:extent cx="5274310" cy="1877142"/>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877142"/>
                    </a:xfrm>
                    <a:prstGeom prst="rect">
                      <a:avLst/>
                    </a:prstGeom>
                  </pic:spPr>
                </pic:pic>
              </a:graphicData>
            </a:graphic>
          </wp:inline>
        </w:drawing>
      </w:r>
    </w:p>
    <w:p w:rsidR="00E04442" w:rsidRDefault="00E04442" w:rsidP="00BB3883"/>
    <w:p w:rsidR="00E04442" w:rsidRDefault="00E04442" w:rsidP="00E04442">
      <w:r>
        <w:rPr>
          <w:rFonts w:hint="eastAsia"/>
        </w:rPr>
        <w:t>5.</w:t>
      </w:r>
      <w:r>
        <w:rPr>
          <w:rFonts w:hint="eastAsia"/>
        </w:rPr>
        <w:t>统计每一个客户所有的订单中购买的金额最小，而且并统计改订单中，客户是第几次购买的：</w:t>
      </w:r>
    </w:p>
    <w:p w:rsidR="00E04442" w:rsidRDefault="00E04442" w:rsidP="00E04442"/>
    <w:p w:rsidR="00E04442" w:rsidRDefault="00E04442" w:rsidP="00E04442">
      <w:r>
        <w:rPr>
          <w:rFonts w:hint="eastAsia"/>
        </w:rPr>
        <w:t>思路：利用临时表来执行这一操作。</w:t>
      </w:r>
    </w:p>
    <w:p w:rsidR="00E04442" w:rsidRDefault="00E04442" w:rsidP="00E04442"/>
    <w:p w:rsidR="00E04442" w:rsidRDefault="00E04442" w:rsidP="00E04442">
      <w:r>
        <w:rPr>
          <w:rFonts w:hint="eastAsia"/>
        </w:rPr>
        <w:t>1.</w:t>
      </w:r>
      <w:r>
        <w:rPr>
          <w:rFonts w:hint="eastAsia"/>
        </w:rPr>
        <w:t>先按客户进行分组，然后按客户的下单的时间进行排序，并进行编号。</w:t>
      </w:r>
    </w:p>
    <w:p w:rsidR="00E04442" w:rsidRDefault="00E04442" w:rsidP="00E04442"/>
    <w:p w:rsidR="00E04442" w:rsidRDefault="00E04442" w:rsidP="00E04442">
      <w:r>
        <w:rPr>
          <w:rFonts w:hint="eastAsia"/>
        </w:rPr>
        <w:t>2.</w:t>
      </w:r>
      <w:r>
        <w:rPr>
          <w:rFonts w:hint="eastAsia"/>
        </w:rPr>
        <w:t>然后利用子查询查找出每一个客户购买时的最小价格。</w:t>
      </w:r>
    </w:p>
    <w:p w:rsidR="00E04442" w:rsidRDefault="00E04442" w:rsidP="00E04442"/>
    <w:p w:rsidR="00E04442" w:rsidRDefault="00E04442" w:rsidP="00E04442">
      <w:r>
        <w:rPr>
          <w:rFonts w:hint="eastAsia"/>
        </w:rPr>
        <w:t>3.</w:t>
      </w:r>
      <w:r>
        <w:rPr>
          <w:rFonts w:hint="eastAsia"/>
        </w:rPr>
        <w:t>根据查找出每一个客户的最小价格来查找相应的记录。</w:t>
      </w:r>
    </w:p>
    <w:p w:rsidR="00E04442" w:rsidRDefault="00145AC3" w:rsidP="00E04442">
      <w:r>
        <w:rPr>
          <w:noProof/>
        </w:rPr>
        <w:drawing>
          <wp:inline distT="0" distB="0" distL="0" distR="0" wp14:anchorId="6CD02E7C" wp14:editId="141B616C">
            <wp:extent cx="5274310" cy="1858218"/>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858218"/>
                    </a:xfrm>
                    <a:prstGeom prst="rect">
                      <a:avLst/>
                    </a:prstGeom>
                  </pic:spPr>
                </pic:pic>
              </a:graphicData>
            </a:graphic>
          </wp:inline>
        </w:drawing>
      </w:r>
    </w:p>
    <w:p w:rsidR="00601584" w:rsidRDefault="00601584" w:rsidP="00E04442">
      <w:r>
        <w:rPr>
          <w:noProof/>
        </w:rPr>
        <w:lastRenderedPageBreak/>
        <w:drawing>
          <wp:inline distT="0" distB="0" distL="0" distR="0" wp14:anchorId="1F66F102" wp14:editId="6F48FD35">
            <wp:extent cx="5274310" cy="1569473"/>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569473"/>
                    </a:xfrm>
                    <a:prstGeom prst="rect">
                      <a:avLst/>
                    </a:prstGeom>
                  </pic:spPr>
                </pic:pic>
              </a:graphicData>
            </a:graphic>
          </wp:inline>
        </w:drawing>
      </w:r>
      <w:r w:rsidR="00535872">
        <w:rPr>
          <w:noProof/>
        </w:rPr>
        <w:drawing>
          <wp:inline distT="0" distB="0" distL="0" distR="0" wp14:anchorId="6B218259" wp14:editId="267ACE99">
            <wp:extent cx="5274310" cy="114581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145819"/>
                    </a:xfrm>
                    <a:prstGeom prst="rect">
                      <a:avLst/>
                    </a:prstGeom>
                  </pic:spPr>
                </pic:pic>
              </a:graphicData>
            </a:graphic>
          </wp:inline>
        </w:drawing>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Default="00A24D09" w:rsidP="0051084E">
      <w:r>
        <w:rPr>
          <w:rFonts w:hint="eastAsia"/>
        </w:rPr>
        <w:t>第二章</w:t>
      </w:r>
      <w:r>
        <w:rPr>
          <w:rFonts w:hint="eastAsia"/>
        </w:rPr>
        <w:t xml:space="preserve"> </w:t>
      </w:r>
      <w:r>
        <w:rPr>
          <w:rFonts w:hint="eastAsia"/>
        </w:rPr>
        <w:t>数据仓库环境</w:t>
      </w:r>
    </w:p>
    <w:p w:rsidR="00C110AF" w:rsidRPr="00A9537A" w:rsidRDefault="00C110AF" w:rsidP="0051084E">
      <w:r>
        <w:rPr>
          <w:rFonts w:hint="eastAsia"/>
        </w:rPr>
        <w:t xml:space="preserve">   </w:t>
      </w:r>
      <w:r w:rsidR="005D2830">
        <w:rPr>
          <w:rFonts w:hint="eastAsia"/>
        </w:rPr>
        <w:t>数据仓库是一个面向主题的、集成的、非易失，随时间变化的用来支持管理人员决策的数据集合。</w:t>
      </w:r>
    </w:p>
    <w:sectPr w:rsidR="00C110AF"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1C" w:rsidRDefault="0095761C" w:rsidP="0041704F">
      <w:r>
        <w:separator/>
      </w:r>
    </w:p>
  </w:endnote>
  <w:endnote w:type="continuationSeparator" w:id="0">
    <w:p w:rsidR="0095761C" w:rsidRDefault="0095761C"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1C" w:rsidRDefault="0095761C" w:rsidP="0041704F">
      <w:r>
        <w:separator/>
      </w:r>
    </w:p>
  </w:footnote>
  <w:footnote w:type="continuationSeparator" w:id="0">
    <w:p w:rsidR="0095761C" w:rsidRDefault="0095761C"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CA8"/>
    <w:multiLevelType w:val="multilevel"/>
    <w:tmpl w:val="675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54E50"/>
    <w:multiLevelType w:val="multilevel"/>
    <w:tmpl w:val="237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0D6A"/>
    <w:rsid w:val="00047589"/>
    <w:rsid w:val="000528A0"/>
    <w:rsid w:val="00053074"/>
    <w:rsid w:val="00057C9C"/>
    <w:rsid w:val="00071E2C"/>
    <w:rsid w:val="000745F0"/>
    <w:rsid w:val="00084384"/>
    <w:rsid w:val="00084A4C"/>
    <w:rsid w:val="000A09A4"/>
    <w:rsid w:val="000A1950"/>
    <w:rsid w:val="000A540F"/>
    <w:rsid w:val="000D28B3"/>
    <w:rsid w:val="000D611F"/>
    <w:rsid w:val="000D6231"/>
    <w:rsid w:val="000F0375"/>
    <w:rsid w:val="000F26E0"/>
    <w:rsid w:val="00102908"/>
    <w:rsid w:val="00103F5E"/>
    <w:rsid w:val="001218B7"/>
    <w:rsid w:val="0013019E"/>
    <w:rsid w:val="001366E6"/>
    <w:rsid w:val="00145AC3"/>
    <w:rsid w:val="00147674"/>
    <w:rsid w:val="001502E1"/>
    <w:rsid w:val="00151288"/>
    <w:rsid w:val="001573A7"/>
    <w:rsid w:val="00157805"/>
    <w:rsid w:val="0016681F"/>
    <w:rsid w:val="00166A39"/>
    <w:rsid w:val="001803FD"/>
    <w:rsid w:val="00187923"/>
    <w:rsid w:val="001A2C82"/>
    <w:rsid w:val="001A5912"/>
    <w:rsid w:val="001B48B2"/>
    <w:rsid w:val="001D7E18"/>
    <w:rsid w:val="001E3FB0"/>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17520"/>
    <w:rsid w:val="00422D8A"/>
    <w:rsid w:val="0042750B"/>
    <w:rsid w:val="00436B19"/>
    <w:rsid w:val="00437E1A"/>
    <w:rsid w:val="004441AE"/>
    <w:rsid w:val="00455770"/>
    <w:rsid w:val="00476116"/>
    <w:rsid w:val="00480B81"/>
    <w:rsid w:val="00482660"/>
    <w:rsid w:val="004C3AFF"/>
    <w:rsid w:val="004C50D7"/>
    <w:rsid w:val="004C52C6"/>
    <w:rsid w:val="004D1A5A"/>
    <w:rsid w:val="004D3BD0"/>
    <w:rsid w:val="004D43AF"/>
    <w:rsid w:val="004E2C1D"/>
    <w:rsid w:val="004E7DD2"/>
    <w:rsid w:val="004E7FC0"/>
    <w:rsid w:val="00501626"/>
    <w:rsid w:val="0050331A"/>
    <w:rsid w:val="005058D1"/>
    <w:rsid w:val="0051084E"/>
    <w:rsid w:val="00516EA6"/>
    <w:rsid w:val="00525BEF"/>
    <w:rsid w:val="00535872"/>
    <w:rsid w:val="0053793F"/>
    <w:rsid w:val="0055362A"/>
    <w:rsid w:val="005633AF"/>
    <w:rsid w:val="00565963"/>
    <w:rsid w:val="005672AB"/>
    <w:rsid w:val="005768B5"/>
    <w:rsid w:val="00581110"/>
    <w:rsid w:val="00581BCD"/>
    <w:rsid w:val="00594BE2"/>
    <w:rsid w:val="005A16A5"/>
    <w:rsid w:val="005C6225"/>
    <w:rsid w:val="005D2830"/>
    <w:rsid w:val="005E1F7E"/>
    <w:rsid w:val="005E5BCF"/>
    <w:rsid w:val="005E74F8"/>
    <w:rsid w:val="005F3FBB"/>
    <w:rsid w:val="00601584"/>
    <w:rsid w:val="00612BC4"/>
    <w:rsid w:val="0061645E"/>
    <w:rsid w:val="0062384A"/>
    <w:rsid w:val="00637B99"/>
    <w:rsid w:val="00644247"/>
    <w:rsid w:val="006761AA"/>
    <w:rsid w:val="00676BA5"/>
    <w:rsid w:val="0068515F"/>
    <w:rsid w:val="00695354"/>
    <w:rsid w:val="006C1DD7"/>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27184"/>
    <w:rsid w:val="00932877"/>
    <w:rsid w:val="00933672"/>
    <w:rsid w:val="00935495"/>
    <w:rsid w:val="00936B9A"/>
    <w:rsid w:val="009479E6"/>
    <w:rsid w:val="009512CC"/>
    <w:rsid w:val="0095761C"/>
    <w:rsid w:val="00965822"/>
    <w:rsid w:val="00965B02"/>
    <w:rsid w:val="009957F5"/>
    <w:rsid w:val="009A3DF2"/>
    <w:rsid w:val="009B22D5"/>
    <w:rsid w:val="009F3151"/>
    <w:rsid w:val="00A064D4"/>
    <w:rsid w:val="00A10C02"/>
    <w:rsid w:val="00A12523"/>
    <w:rsid w:val="00A15684"/>
    <w:rsid w:val="00A22ADB"/>
    <w:rsid w:val="00A24D09"/>
    <w:rsid w:val="00A31A2F"/>
    <w:rsid w:val="00A3209A"/>
    <w:rsid w:val="00A3736D"/>
    <w:rsid w:val="00A46A09"/>
    <w:rsid w:val="00A54582"/>
    <w:rsid w:val="00A66431"/>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B3883"/>
    <w:rsid w:val="00BC3949"/>
    <w:rsid w:val="00BC3A14"/>
    <w:rsid w:val="00BF0C22"/>
    <w:rsid w:val="00BF4A38"/>
    <w:rsid w:val="00C02EC1"/>
    <w:rsid w:val="00C06D61"/>
    <w:rsid w:val="00C110AF"/>
    <w:rsid w:val="00C21A5E"/>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D586B"/>
    <w:rsid w:val="00CF3402"/>
    <w:rsid w:val="00D20162"/>
    <w:rsid w:val="00D22304"/>
    <w:rsid w:val="00D2789E"/>
    <w:rsid w:val="00D3761B"/>
    <w:rsid w:val="00D379F5"/>
    <w:rsid w:val="00D47A25"/>
    <w:rsid w:val="00D50734"/>
    <w:rsid w:val="00D64B93"/>
    <w:rsid w:val="00D66F44"/>
    <w:rsid w:val="00D75A6A"/>
    <w:rsid w:val="00D90C1F"/>
    <w:rsid w:val="00D92BFD"/>
    <w:rsid w:val="00D9722E"/>
    <w:rsid w:val="00DB5CE0"/>
    <w:rsid w:val="00DC056D"/>
    <w:rsid w:val="00DC5E4A"/>
    <w:rsid w:val="00DC6E8B"/>
    <w:rsid w:val="00DF3083"/>
    <w:rsid w:val="00E04442"/>
    <w:rsid w:val="00E14BA6"/>
    <w:rsid w:val="00E27484"/>
    <w:rsid w:val="00E44F61"/>
    <w:rsid w:val="00E47623"/>
    <w:rsid w:val="00E549DD"/>
    <w:rsid w:val="00E64708"/>
    <w:rsid w:val="00E65127"/>
    <w:rsid w:val="00E830B0"/>
    <w:rsid w:val="00EB56AC"/>
    <w:rsid w:val="00EC4BEB"/>
    <w:rsid w:val="00EF7B6C"/>
    <w:rsid w:val="00F009FA"/>
    <w:rsid w:val="00F25239"/>
    <w:rsid w:val="00F410A0"/>
    <w:rsid w:val="00F6050C"/>
    <w:rsid w:val="00F67DCE"/>
    <w:rsid w:val="00F721CD"/>
    <w:rsid w:val="00F74FFA"/>
    <w:rsid w:val="00F750FD"/>
    <w:rsid w:val="00F807AA"/>
    <w:rsid w:val="00F8534C"/>
    <w:rsid w:val="00F86261"/>
    <w:rsid w:val="00F9088C"/>
    <w:rsid w:val="00F90BD7"/>
    <w:rsid w:val="00F94E76"/>
    <w:rsid w:val="00FA0AF2"/>
    <w:rsid w:val="00FA559A"/>
    <w:rsid w:val="00FC2AFC"/>
    <w:rsid w:val="00FC4247"/>
    <w:rsid w:val="00FC520C"/>
    <w:rsid w:val="00FC5FDF"/>
    <w:rsid w:val="00FC756B"/>
    <w:rsid w:val="00FD3B91"/>
    <w:rsid w:val="00FF168B"/>
    <w:rsid w:val="00F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120"/>
          <w:marRight w:val="0"/>
          <w:marTop w:val="0"/>
          <w:marBottom w:val="0"/>
          <w:divBdr>
            <w:top w:val="none" w:sz="0" w:space="0" w:color="auto"/>
            <w:left w:val="none" w:sz="0" w:space="0" w:color="auto"/>
            <w:bottom w:val="none" w:sz="0" w:space="0" w:color="auto"/>
            <w:right w:val="none" w:sz="0" w:space="0" w:color="auto"/>
          </w:divBdr>
          <w:divsChild>
            <w:div w:id="974607042">
              <w:marLeft w:val="0"/>
              <w:marRight w:val="0"/>
              <w:marTop w:val="0"/>
              <w:marBottom w:val="0"/>
              <w:divBdr>
                <w:top w:val="none" w:sz="0" w:space="0" w:color="auto"/>
                <w:left w:val="none" w:sz="0" w:space="0" w:color="auto"/>
                <w:bottom w:val="none" w:sz="0" w:space="0" w:color="auto"/>
                <w:right w:val="none" w:sz="0" w:space="0" w:color="auto"/>
              </w:divBdr>
            </w:div>
          </w:divsChild>
        </w:div>
        <w:div w:id="1835099640">
          <w:marLeft w:val="120"/>
          <w:marRight w:val="0"/>
          <w:marTop w:val="0"/>
          <w:marBottom w:val="0"/>
          <w:divBdr>
            <w:top w:val="none" w:sz="0" w:space="0" w:color="auto"/>
            <w:left w:val="none" w:sz="0" w:space="0" w:color="auto"/>
            <w:bottom w:val="none" w:sz="0" w:space="0" w:color="auto"/>
            <w:right w:val="none" w:sz="0" w:space="0" w:color="auto"/>
          </w:divBdr>
          <w:divsChild>
            <w:div w:id="1749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010256385">
      <w:bodyDiv w:val="1"/>
      <w:marLeft w:val="0"/>
      <w:marRight w:val="0"/>
      <w:marTop w:val="0"/>
      <w:marBottom w:val="0"/>
      <w:divBdr>
        <w:top w:val="none" w:sz="0" w:space="0" w:color="auto"/>
        <w:left w:val="none" w:sz="0" w:space="0" w:color="auto"/>
        <w:bottom w:val="none" w:sz="0" w:space="0" w:color="auto"/>
        <w:right w:val="none" w:sz="0" w:space="0" w:color="auto"/>
      </w:divBdr>
      <w:divsChild>
        <w:div w:id="838539013">
          <w:marLeft w:val="0"/>
          <w:marRight w:val="0"/>
          <w:marTop w:val="0"/>
          <w:marBottom w:val="0"/>
          <w:divBdr>
            <w:top w:val="none" w:sz="0" w:space="0" w:color="auto"/>
            <w:left w:val="none" w:sz="0" w:space="0" w:color="auto"/>
            <w:bottom w:val="none" w:sz="0" w:space="0" w:color="auto"/>
            <w:right w:val="none" w:sz="0" w:space="0" w:color="auto"/>
          </w:divBdr>
        </w:div>
        <w:div w:id="646786942">
          <w:marLeft w:val="0"/>
          <w:marRight w:val="0"/>
          <w:marTop w:val="0"/>
          <w:marBottom w:val="0"/>
          <w:divBdr>
            <w:top w:val="none" w:sz="0" w:space="0" w:color="auto"/>
            <w:left w:val="none" w:sz="0" w:space="0" w:color="auto"/>
            <w:bottom w:val="none" w:sz="0" w:space="0" w:color="auto"/>
            <w:right w:val="none" w:sz="0" w:space="0" w:color="auto"/>
          </w:divBdr>
        </w:div>
        <w:div w:id="147093063">
          <w:marLeft w:val="0"/>
          <w:marRight w:val="0"/>
          <w:marTop w:val="0"/>
          <w:marBottom w:val="0"/>
          <w:divBdr>
            <w:top w:val="none" w:sz="0" w:space="0" w:color="auto"/>
            <w:left w:val="none" w:sz="0" w:space="0" w:color="auto"/>
            <w:bottom w:val="none" w:sz="0" w:space="0" w:color="auto"/>
            <w:right w:val="none" w:sz="0" w:space="0" w:color="auto"/>
          </w:divBdr>
        </w:div>
        <w:div w:id="860703173">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680009962">
          <w:marLeft w:val="0"/>
          <w:marRight w:val="0"/>
          <w:marTop w:val="0"/>
          <w:marBottom w:val="0"/>
          <w:divBdr>
            <w:top w:val="none" w:sz="0" w:space="0" w:color="auto"/>
            <w:left w:val="none" w:sz="0" w:space="0" w:color="auto"/>
            <w:bottom w:val="none" w:sz="0" w:space="0" w:color="auto"/>
            <w:right w:val="none" w:sz="0" w:space="0" w:color="auto"/>
          </w:divBdr>
        </w:div>
        <w:div w:id="844824778">
          <w:marLeft w:val="0"/>
          <w:marRight w:val="0"/>
          <w:marTop w:val="0"/>
          <w:marBottom w:val="0"/>
          <w:divBdr>
            <w:top w:val="none" w:sz="0" w:space="0" w:color="auto"/>
            <w:left w:val="none" w:sz="0" w:space="0" w:color="auto"/>
            <w:bottom w:val="none" w:sz="0" w:space="0" w:color="auto"/>
            <w:right w:val="none" w:sz="0" w:space="0" w:color="auto"/>
          </w:divBdr>
        </w:div>
        <w:div w:id="1570654002">
          <w:marLeft w:val="0"/>
          <w:marRight w:val="0"/>
          <w:marTop w:val="0"/>
          <w:marBottom w:val="0"/>
          <w:divBdr>
            <w:top w:val="none" w:sz="0" w:space="0" w:color="auto"/>
            <w:left w:val="none" w:sz="0" w:space="0" w:color="auto"/>
            <w:bottom w:val="none" w:sz="0" w:space="0" w:color="auto"/>
            <w:right w:val="none" w:sz="0" w:space="0" w:color="auto"/>
          </w:divBdr>
        </w:div>
        <w:div w:id="1528372442">
          <w:marLeft w:val="0"/>
          <w:marRight w:val="0"/>
          <w:marTop w:val="0"/>
          <w:marBottom w:val="0"/>
          <w:divBdr>
            <w:top w:val="none" w:sz="0" w:space="0" w:color="auto"/>
            <w:left w:val="none" w:sz="0" w:space="0" w:color="auto"/>
            <w:bottom w:val="none" w:sz="0" w:space="0" w:color="auto"/>
            <w:right w:val="none" w:sz="0" w:space="0" w:color="auto"/>
          </w:divBdr>
        </w:div>
        <w:div w:id="1600723396">
          <w:marLeft w:val="0"/>
          <w:marRight w:val="0"/>
          <w:marTop w:val="0"/>
          <w:marBottom w:val="0"/>
          <w:divBdr>
            <w:top w:val="none" w:sz="0" w:space="0" w:color="auto"/>
            <w:left w:val="none" w:sz="0" w:space="0" w:color="auto"/>
            <w:bottom w:val="none" w:sz="0" w:space="0" w:color="auto"/>
            <w:right w:val="none" w:sz="0" w:space="0" w:color="auto"/>
          </w:divBdr>
        </w:div>
        <w:div w:id="257299275">
          <w:marLeft w:val="0"/>
          <w:marRight w:val="0"/>
          <w:marTop w:val="0"/>
          <w:marBottom w:val="0"/>
          <w:divBdr>
            <w:top w:val="none" w:sz="0" w:space="0" w:color="auto"/>
            <w:left w:val="none" w:sz="0" w:space="0" w:color="auto"/>
            <w:bottom w:val="none" w:sz="0" w:space="0" w:color="auto"/>
            <w:right w:val="none" w:sz="0" w:space="0" w:color="auto"/>
          </w:divBdr>
        </w:div>
        <w:div w:id="1118067073">
          <w:marLeft w:val="0"/>
          <w:marRight w:val="0"/>
          <w:marTop w:val="0"/>
          <w:marBottom w:val="0"/>
          <w:divBdr>
            <w:top w:val="none" w:sz="0" w:space="0" w:color="auto"/>
            <w:left w:val="none" w:sz="0" w:space="0" w:color="auto"/>
            <w:bottom w:val="none" w:sz="0" w:space="0" w:color="auto"/>
            <w:right w:val="none" w:sz="0" w:space="0" w:color="auto"/>
          </w:divBdr>
        </w:div>
        <w:div w:id="1131703585">
          <w:marLeft w:val="0"/>
          <w:marRight w:val="0"/>
          <w:marTop w:val="0"/>
          <w:marBottom w:val="0"/>
          <w:divBdr>
            <w:top w:val="none" w:sz="0" w:space="0" w:color="auto"/>
            <w:left w:val="none" w:sz="0" w:space="0" w:color="auto"/>
            <w:bottom w:val="none" w:sz="0" w:space="0" w:color="auto"/>
            <w:right w:val="none" w:sz="0" w:space="0" w:color="auto"/>
          </w:divBdr>
        </w:div>
        <w:div w:id="1129278443">
          <w:marLeft w:val="0"/>
          <w:marRight w:val="0"/>
          <w:marTop w:val="0"/>
          <w:marBottom w:val="0"/>
          <w:divBdr>
            <w:top w:val="none" w:sz="0" w:space="0" w:color="auto"/>
            <w:left w:val="none" w:sz="0" w:space="0" w:color="auto"/>
            <w:bottom w:val="none" w:sz="0" w:space="0" w:color="auto"/>
            <w:right w:val="none" w:sz="0" w:space="0" w:color="auto"/>
          </w:divBdr>
        </w:div>
        <w:div w:id="1246113435">
          <w:marLeft w:val="0"/>
          <w:marRight w:val="0"/>
          <w:marTop w:val="0"/>
          <w:marBottom w:val="0"/>
          <w:divBdr>
            <w:top w:val="none" w:sz="0" w:space="0" w:color="auto"/>
            <w:left w:val="none" w:sz="0" w:space="0" w:color="auto"/>
            <w:bottom w:val="none" w:sz="0" w:space="0" w:color="auto"/>
            <w:right w:val="none" w:sz="0" w:space="0" w:color="auto"/>
          </w:divBdr>
        </w:div>
        <w:div w:id="262105857">
          <w:marLeft w:val="0"/>
          <w:marRight w:val="0"/>
          <w:marTop w:val="0"/>
          <w:marBottom w:val="0"/>
          <w:divBdr>
            <w:top w:val="none" w:sz="0" w:space="0" w:color="auto"/>
            <w:left w:val="none" w:sz="0" w:space="0" w:color="auto"/>
            <w:bottom w:val="none" w:sz="0" w:space="0" w:color="auto"/>
            <w:right w:val="none" w:sz="0" w:space="0" w:color="auto"/>
          </w:divBdr>
        </w:div>
        <w:div w:id="713314505">
          <w:marLeft w:val="0"/>
          <w:marRight w:val="0"/>
          <w:marTop w:val="0"/>
          <w:marBottom w:val="0"/>
          <w:divBdr>
            <w:top w:val="none" w:sz="0" w:space="0" w:color="auto"/>
            <w:left w:val="none" w:sz="0" w:space="0" w:color="auto"/>
            <w:bottom w:val="none" w:sz="0" w:space="0" w:color="auto"/>
            <w:right w:val="none" w:sz="0" w:space="0" w:color="auto"/>
          </w:divBdr>
        </w:div>
        <w:div w:id="1303273627">
          <w:marLeft w:val="0"/>
          <w:marRight w:val="0"/>
          <w:marTop w:val="0"/>
          <w:marBottom w:val="0"/>
          <w:divBdr>
            <w:top w:val="none" w:sz="0" w:space="0" w:color="auto"/>
            <w:left w:val="none" w:sz="0" w:space="0" w:color="auto"/>
            <w:bottom w:val="none" w:sz="0" w:space="0" w:color="auto"/>
            <w:right w:val="none" w:sz="0" w:space="0" w:color="auto"/>
          </w:divBdr>
        </w:div>
        <w:div w:id="791096771">
          <w:marLeft w:val="0"/>
          <w:marRight w:val="0"/>
          <w:marTop w:val="0"/>
          <w:marBottom w:val="0"/>
          <w:divBdr>
            <w:top w:val="none" w:sz="0" w:space="0" w:color="auto"/>
            <w:left w:val="none" w:sz="0" w:space="0" w:color="auto"/>
            <w:bottom w:val="none" w:sz="0" w:space="0" w:color="auto"/>
            <w:right w:val="none" w:sz="0" w:space="0" w:color="auto"/>
          </w:divBdr>
        </w:div>
        <w:div w:id="634263601">
          <w:marLeft w:val="0"/>
          <w:marRight w:val="0"/>
          <w:marTop w:val="0"/>
          <w:marBottom w:val="0"/>
          <w:divBdr>
            <w:top w:val="none" w:sz="0" w:space="0" w:color="auto"/>
            <w:left w:val="none" w:sz="0" w:space="0" w:color="auto"/>
            <w:bottom w:val="none" w:sz="0" w:space="0" w:color="auto"/>
            <w:right w:val="none" w:sz="0" w:space="0" w:color="auto"/>
          </w:divBdr>
        </w:div>
        <w:div w:id="496960971">
          <w:marLeft w:val="0"/>
          <w:marRight w:val="0"/>
          <w:marTop w:val="0"/>
          <w:marBottom w:val="0"/>
          <w:divBdr>
            <w:top w:val="none" w:sz="0" w:space="0" w:color="auto"/>
            <w:left w:val="none" w:sz="0" w:space="0" w:color="auto"/>
            <w:bottom w:val="none" w:sz="0" w:space="0" w:color="auto"/>
            <w:right w:val="none" w:sz="0" w:space="0" w:color="auto"/>
          </w:divBdr>
        </w:div>
        <w:div w:id="1347446261">
          <w:marLeft w:val="0"/>
          <w:marRight w:val="0"/>
          <w:marTop w:val="0"/>
          <w:marBottom w:val="0"/>
          <w:divBdr>
            <w:top w:val="none" w:sz="0" w:space="0" w:color="auto"/>
            <w:left w:val="none" w:sz="0" w:space="0" w:color="auto"/>
            <w:bottom w:val="none" w:sz="0" w:space="0" w:color="auto"/>
            <w:right w:val="none" w:sz="0" w:space="0" w:color="auto"/>
          </w:divBdr>
        </w:div>
        <w:div w:id="348873236">
          <w:marLeft w:val="0"/>
          <w:marRight w:val="0"/>
          <w:marTop w:val="0"/>
          <w:marBottom w:val="0"/>
          <w:divBdr>
            <w:top w:val="none" w:sz="0" w:space="0" w:color="auto"/>
            <w:left w:val="none" w:sz="0" w:space="0" w:color="auto"/>
            <w:bottom w:val="none" w:sz="0" w:space="0" w:color="auto"/>
            <w:right w:val="none" w:sz="0" w:space="0" w:color="auto"/>
          </w:divBdr>
        </w:div>
        <w:div w:id="1003627183">
          <w:marLeft w:val="0"/>
          <w:marRight w:val="0"/>
          <w:marTop w:val="0"/>
          <w:marBottom w:val="0"/>
          <w:divBdr>
            <w:top w:val="none" w:sz="0" w:space="0" w:color="auto"/>
            <w:left w:val="none" w:sz="0" w:space="0" w:color="auto"/>
            <w:bottom w:val="none" w:sz="0" w:space="0" w:color="auto"/>
            <w:right w:val="none" w:sz="0" w:space="0" w:color="auto"/>
          </w:divBdr>
        </w:div>
        <w:div w:id="554203714">
          <w:marLeft w:val="0"/>
          <w:marRight w:val="0"/>
          <w:marTop w:val="0"/>
          <w:marBottom w:val="0"/>
          <w:divBdr>
            <w:top w:val="none" w:sz="0" w:space="0" w:color="auto"/>
            <w:left w:val="none" w:sz="0" w:space="0" w:color="auto"/>
            <w:bottom w:val="none" w:sz="0" w:space="0" w:color="auto"/>
            <w:right w:val="none" w:sz="0" w:space="0" w:color="auto"/>
          </w:divBdr>
        </w:div>
        <w:div w:id="1889293946">
          <w:marLeft w:val="0"/>
          <w:marRight w:val="0"/>
          <w:marTop w:val="0"/>
          <w:marBottom w:val="0"/>
          <w:divBdr>
            <w:top w:val="none" w:sz="0" w:space="0" w:color="auto"/>
            <w:left w:val="none" w:sz="0" w:space="0" w:color="auto"/>
            <w:bottom w:val="none" w:sz="0" w:space="0" w:color="auto"/>
            <w:right w:val="none" w:sz="0" w:space="0" w:color="auto"/>
          </w:divBdr>
        </w:div>
        <w:div w:id="973486342">
          <w:marLeft w:val="0"/>
          <w:marRight w:val="0"/>
          <w:marTop w:val="0"/>
          <w:marBottom w:val="0"/>
          <w:divBdr>
            <w:top w:val="none" w:sz="0" w:space="0" w:color="auto"/>
            <w:left w:val="none" w:sz="0" w:space="0" w:color="auto"/>
            <w:bottom w:val="none" w:sz="0" w:space="0" w:color="auto"/>
            <w:right w:val="none" w:sz="0" w:space="0" w:color="auto"/>
          </w:divBdr>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642464166">
      <w:bodyDiv w:val="1"/>
      <w:marLeft w:val="0"/>
      <w:marRight w:val="0"/>
      <w:marTop w:val="0"/>
      <w:marBottom w:val="0"/>
      <w:divBdr>
        <w:top w:val="none" w:sz="0" w:space="0" w:color="auto"/>
        <w:left w:val="none" w:sz="0" w:space="0" w:color="auto"/>
        <w:bottom w:val="none" w:sz="0" w:space="0" w:color="auto"/>
        <w:right w:val="none" w:sz="0" w:space="0" w:color="auto"/>
      </w:divBdr>
      <w:divsChild>
        <w:div w:id="248544612">
          <w:marLeft w:val="120"/>
          <w:marRight w:val="0"/>
          <w:marTop w:val="0"/>
          <w:marBottom w:val="0"/>
          <w:divBdr>
            <w:top w:val="none" w:sz="0" w:space="0" w:color="auto"/>
            <w:left w:val="none" w:sz="0" w:space="0" w:color="auto"/>
            <w:bottom w:val="none" w:sz="0" w:space="0" w:color="auto"/>
            <w:right w:val="none" w:sz="0" w:space="0" w:color="auto"/>
          </w:divBdr>
          <w:divsChild>
            <w:div w:id="1240747247">
              <w:marLeft w:val="0"/>
              <w:marRight w:val="0"/>
              <w:marTop w:val="0"/>
              <w:marBottom w:val="0"/>
              <w:divBdr>
                <w:top w:val="none" w:sz="0" w:space="0" w:color="auto"/>
                <w:left w:val="none" w:sz="0" w:space="0" w:color="auto"/>
                <w:bottom w:val="none" w:sz="0" w:space="0" w:color="auto"/>
                <w:right w:val="none" w:sz="0" w:space="0" w:color="auto"/>
              </w:divBdr>
            </w:div>
          </w:divsChild>
        </w:div>
        <w:div w:id="1081179891">
          <w:marLeft w:val="120"/>
          <w:marRight w:val="0"/>
          <w:marTop w:val="0"/>
          <w:marBottom w:val="0"/>
          <w:divBdr>
            <w:top w:val="none" w:sz="0" w:space="0" w:color="auto"/>
            <w:left w:val="none" w:sz="0" w:space="0" w:color="auto"/>
            <w:bottom w:val="none" w:sz="0" w:space="0" w:color="auto"/>
            <w:right w:val="none" w:sz="0" w:space="0" w:color="auto"/>
          </w:divBdr>
          <w:divsChild>
            <w:div w:id="582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75">
      <w:bodyDiv w:val="1"/>
      <w:marLeft w:val="0"/>
      <w:marRight w:val="0"/>
      <w:marTop w:val="0"/>
      <w:marBottom w:val="0"/>
      <w:divBdr>
        <w:top w:val="none" w:sz="0" w:space="0" w:color="auto"/>
        <w:left w:val="none" w:sz="0" w:space="0" w:color="auto"/>
        <w:bottom w:val="none" w:sz="0" w:space="0" w:color="auto"/>
        <w:right w:val="none" w:sz="0" w:space="0" w:color="auto"/>
      </w:divBdr>
      <w:divsChild>
        <w:div w:id="2030568432">
          <w:marLeft w:val="120"/>
          <w:marRight w:val="0"/>
          <w:marTop w:val="0"/>
          <w:marBottom w:val="0"/>
          <w:divBdr>
            <w:top w:val="none" w:sz="0" w:space="0" w:color="auto"/>
            <w:left w:val="none" w:sz="0" w:space="0" w:color="auto"/>
            <w:bottom w:val="none" w:sz="0" w:space="0" w:color="auto"/>
            <w:right w:val="none" w:sz="0" w:space="0" w:color="auto"/>
          </w:divBdr>
          <w:divsChild>
            <w:div w:id="1802766556">
              <w:marLeft w:val="0"/>
              <w:marRight w:val="0"/>
              <w:marTop w:val="0"/>
              <w:marBottom w:val="0"/>
              <w:divBdr>
                <w:top w:val="none" w:sz="0" w:space="0" w:color="auto"/>
                <w:left w:val="none" w:sz="0" w:space="0" w:color="auto"/>
                <w:bottom w:val="none" w:sz="0" w:space="0" w:color="auto"/>
                <w:right w:val="none" w:sz="0" w:space="0" w:color="auto"/>
              </w:divBdr>
            </w:div>
          </w:divsChild>
        </w:div>
        <w:div w:id="2108883837">
          <w:marLeft w:val="120"/>
          <w:marRight w:val="0"/>
          <w:marTop w:val="0"/>
          <w:marBottom w:val="0"/>
          <w:divBdr>
            <w:top w:val="none" w:sz="0" w:space="0" w:color="auto"/>
            <w:left w:val="none" w:sz="0" w:space="0" w:color="auto"/>
            <w:bottom w:val="none" w:sz="0" w:space="0" w:color="auto"/>
            <w:right w:val="none" w:sz="0" w:space="0" w:color="auto"/>
          </w:divBdr>
          <w:divsChild>
            <w:div w:id="536744858">
              <w:marLeft w:val="0"/>
              <w:marRight w:val="0"/>
              <w:marTop w:val="0"/>
              <w:marBottom w:val="0"/>
              <w:divBdr>
                <w:top w:val="none" w:sz="0" w:space="0" w:color="auto"/>
                <w:left w:val="none" w:sz="0" w:space="0" w:color="auto"/>
                <w:bottom w:val="none" w:sz="0" w:space="0" w:color="auto"/>
                <w:right w:val="none" w:sz="0" w:space="0" w:color="auto"/>
              </w:divBdr>
            </w:div>
          </w:divsChild>
        </w:div>
        <w:div w:id="2130129005">
          <w:marLeft w:val="120"/>
          <w:marRight w:val="0"/>
          <w:marTop w:val="0"/>
          <w:marBottom w:val="0"/>
          <w:divBdr>
            <w:top w:val="none" w:sz="0" w:space="0" w:color="auto"/>
            <w:left w:val="none" w:sz="0" w:space="0" w:color="auto"/>
            <w:bottom w:val="none" w:sz="0" w:space="0" w:color="auto"/>
            <w:right w:val="none" w:sz="0" w:space="0" w:color="auto"/>
          </w:divBdr>
          <w:divsChild>
            <w:div w:id="1228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12">
      <w:bodyDiv w:val="1"/>
      <w:marLeft w:val="0"/>
      <w:marRight w:val="0"/>
      <w:marTop w:val="0"/>
      <w:marBottom w:val="0"/>
      <w:divBdr>
        <w:top w:val="none" w:sz="0" w:space="0" w:color="auto"/>
        <w:left w:val="none" w:sz="0" w:space="0" w:color="auto"/>
        <w:bottom w:val="none" w:sz="0" w:space="0" w:color="auto"/>
        <w:right w:val="none" w:sz="0" w:space="0" w:color="auto"/>
      </w:divBdr>
      <w:divsChild>
        <w:div w:id="1584490856">
          <w:marLeft w:val="0"/>
          <w:marRight w:val="0"/>
          <w:marTop w:val="0"/>
          <w:marBottom w:val="0"/>
          <w:divBdr>
            <w:top w:val="none" w:sz="0" w:space="0" w:color="auto"/>
            <w:left w:val="none" w:sz="0" w:space="0" w:color="auto"/>
            <w:bottom w:val="none" w:sz="0" w:space="0" w:color="auto"/>
            <w:right w:val="none" w:sz="0" w:space="0" w:color="auto"/>
          </w:divBdr>
        </w:div>
        <w:div w:id="1569269476">
          <w:marLeft w:val="0"/>
          <w:marRight w:val="0"/>
          <w:marTop w:val="0"/>
          <w:marBottom w:val="0"/>
          <w:divBdr>
            <w:top w:val="none" w:sz="0" w:space="0" w:color="auto"/>
            <w:left w:val="none" w:sz="0" w:space="0" w:color="auto"/>
            <w:bottom w:val="none" w:sz="0" w:space="0" w:color="auto"/>
            <w:right w:val="none" w:sz="0" w:space="0" w:color="auto"/>
          </w:divBdr>
        </w:div>
        <w:div w:id="360859427">
          <w:marLeft w:val="0"/>
          <w:marRight w:val="0"/>
          <w:marTop w:val="0"/>
          <w:marBottom w:val="0"/>
          <w:divBdr>
            <w:top w:val="none" w:sz="0" w:space="0" w:color="auto"/>
            <w:left w:val="none" w:sz="0" w:space="0" w:color="auto"/>
            <w:bottom w:val="none" w:sz="0" w:space="0" w:color="auto"/>
            <w:right w:val="none" w:sz="0" w:space="0" w:color="auto"/>
          </w:divBdr>
        </w:div>
        <w:div w:id="397557971">
          <w:marLeft w:val="0"/>
          <w:marRight w:val="0"/>
          <w:marTop w:val="0"/>
          <w:marBottom w:val="0"/>
          <w:divBdr>
            <w:top w:val="none" w:sz="0" w:space="0" w:color="auto"/>
            <w:left w:val="none" w:sz="0" w:space="0" w:color="auto"/>
            <w:bottom w:val="none" w:sz="0" w:space="0" w:color="auto"/>
            <w:right w:val="none" w:sz="0" w:space="0" w:color="auto"/>
          </w:divBdr>
        </w:div>
        <w:div w:id="1841383572">
          <w:marLeft w:val="0"/>
          <w:marRight w:val="0"/>
          <w:marTop w:val="0"/>
          <w:marBottom w:val="0"/>
          <w:divBdr>
            <w:top w:val="none" w:sz="0" w:space="0" w:color="auto"/>
            <w:left w:val="none" w:sz="0" w:space="0" w:color="auto"/>
            <w:bottom w:val="none" w:sz="0" w:space="0" w:color="auto"/>
            <w:right w:val="none" w:sz="0" w:space="0" w:color="auto"/>
          </w:divBdr>
        </w:div>
        <w:div w:id="16444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blog.csdn.net/dosthing/article/details/87954213"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blog.csdn.net/qq_25221835/article/details/82762416" TargetMode="External"/><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18</Pages>
  <Words>1001</Words>
  <Characters>5710</Characters>
  <Application>Microsoft Office Word</Application>
  <DocSecurity>0</DocSecurity>
  <Lines>47</Lines>
  <Paragraphs>13</Paragraphs>
  <ScaleCrop>false</ScaleCrop>
  <Company>china</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180</cp:revision>
  <dcterms:created xsi:type="dcterms:W3CDTF">2019-11-11T03:08:00Z</dcterms:created>
  <dcterms:modified xsi:type="dcterms:W3CDTF">2020-03-16T04:36:00Z</dcterms:modified>
</cp:coreProperties>
</file>