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F4E79"/>
          <w:sz w:val="56"/>
        </w:rPr>
        <w:t>轮腿机器人 PPO</w:t>
        <w:br/>
        <w:t>结合代码学习文档</w:t>
      </w:r>
    </w:p>
    <w:p>
      <w:pPr>
        <w:jc w:val="center"/>
      </w:pPr>
      <w:r>
        <w:rPr>
          <w:color w:val="505050"/>
          <w:sz w:val="28"/>
        </w:rPr>
        <w:t>基于 wheel_legged_isaaclab + RSL-RL v3.0.1</w:t>
      </w:r>
    </w:p>
    <w:p>
      <w:pPr>
        <w:spacing w:after="600"/>
      </w:pP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学习目标：不把 PPO 当作“黑盒”。能够从 env.py 的 reward/observation，一直追踪到 RSL-RL 中的 rollout、GAE、ratio、clip、loss、反向传播和 Actor/Critic 参数更新。</w:t>
      </w:r>
    </w:p>
    <w:p>
      <w:pPr>
        <w:spacing w:before="600"/>
        <w:jc w:val="center"/>
      </w:pPr>
      <w:r>
        <w:rPr>
          <w:b/>
          <w:sz w:val="24"/>
        </w:rPr>
        <w:t>工程依据</w:t>
      </w:r>
    </w:p>
    <w:p>
      <w:pPr>
        <w:jc w:val="center"/>
      </w:pPr>
      <w:r>
        <w:rPr>
          <w:sz w:val="20"/>
        </w:rPr>
        <w:t>用户上传工程：wheel_legged_isaaclab</w:t>
      </w:r>
    </w:p>
    <w:p>
      <w:pPr>
        <w:jc w:val="center"/>
      </w:pPr>
      <w:r>
        <w:rPr>
          <w:sz w:val="20"/>
        </w:rPr>
        <w:t>训练脚本：scripts/rsl_rl/train.py（要求 rsl-rl-lib ≥ 3.0.1）</w:t>
      </w:r>
    </w:p>
    <w:p>
      <w:pPr>
        <w:jc w:val="center"/>
      </w:pPr>
      <w:r>
        <w:rPr>
          <w:sz w:val="20"/>
        </w:rPr>
        <w:t>环境：wheel_legged_vmc_flat_env.py / wheel_legged_vmc_flat_env_cfg.py</w:t>
      </w:r>
    </w:p>
    <w:p>
      <w:pPr>
        <w:jc w:val="center"/>
      </w:pPr>
      <w:r>
        <w:rPr>
          <w:sz w:val="20"/>
        </w:rPr>
        <w:t>PPO配置：agents/rsl_rl_ppo_cfg.py</w:t>
      </w:r>
    </w:p>
    <w:p>
      <w:pPr>
        <w:jc w:val="center"/>
      </w:pPr>
      <w:r>
        <w:rPr>
          <w:sz w:val="20"/>
        </w:rPr>
        <w:t>算法对照：RSL-RL v3.0.1 的 OnPolicyRunner / PPO / RolloutStorage / ActorCritic</w:t>
      </w:r>
    </w:p>
    <w:p>
      <w:r>
        <w:br w:type="page"/>
      </w:r>
    </w:p>
    <w:p>
      <w:pPr>
        <w:pStyle w:val="Heading1"/>
        <w:keepNext/>
      </w:pPr>
      <w:r>
        <w:t>目录与学习顺序</w:t>
      </w:r>
    </w:p>
    <w:p>
      <w:r>
        <w:rPr>
          <w:b/>
        </w:rPr>
        <w:t>1. 先看全局：你的工程怎样调用 PPO</w:t>
      </w:r>
    </w:p>
    <w:p>
      <w:r>
        <w:rPr>
          <w:b/>
        </w:rPr>
        <w:t>2. 三个时间尺度：Physics、Policy、Policy 参数更新</w:t>
      </w:r>
    </w:p>
    <w:p>
      <w:r>
        <w:rPr>
          <w:b/>
        </w:rPr>
        <w:t>3. Actor-Critic：27维 observation 如何变成6维连续 action</w:t>
      </w:r>
    </w:p>
    <w:p>
      <w:r>
        <w:rPr>
          <w:b/>
        </w:rPr>
        <w:t>4. Rollout：4096个机器人如何收集48步数据</w:t>
      </w:r>
    </w:p>
    <w:p>
      <w:r>
        <w:rPr>
          <w:b w:val="0"/>
        </w:rPr>
        <w:t>5. Reward、Return、Critic 与 G_t 的关系</w:t>
      </w:r>
    </w:p>
    <w:p>
      <w:r>
        <w:rPr>
          <w:b w:val="0"/>
        </w:rPr>
        <w:t>6. TD Error 与 GAE：后面的摔倒如何“追责”前面的 action</w:t>
      </w:r>
    </w:p>
    <w:p>
      <w:r>
        <w:rPr>
          <w:b w:val="0"/>
        </w:rPr>
        <w:t>7. Advantage：Actor真正使用的好坏评价</w:t>
      </w:r>
    </w:p>
    <w:p>
      <w:r>
        <w:rPr>
          <w:b w:val="0"/>
        </w:rPr>
        <w:t>8. old_log_prob 与 ratio：为什么第一次 ratio≈1</w:t>
      </w:r>
    </w:p>
    <w:p>
      <w:r>
        <w:rPr>
          <w:b w:val="0"/>
        </w:rPr>
        <w:t>9. PPO Clip：限制的是 Loss，而不是更新后再裁参数</w:t>
      </w:r>
    </w:p>
    <w:p>
      <w:r>
        <w:rPr>
          <w:b w:val="0"/>
        </w:rPr>
        <w:t>10. Critic 学习：Value Loss 与 clipped value loss</w:t>
      </w:r>
    </w:p>
    <w:p>
      <w:r>
        <w:rPr>
          <w:b w:val="0"/>
        </w:rPr>
        <w:t>11. Entropy 与 sigma：探索是怎样进入梯度的</w:t>
      </w:r>
    </w:p>
    <w:p>
      <w:r>
        <w:rPr>
          <w:b w:val="0"/>
        </w:rPr>
        <w:t>12. Mini-batch、Epoch 与一次 PPO Update</w:t>
      </w:r>
    </w:p>
    <w:p>
      <w:r>
        <w:rPr>
          <w:b w:val="0"/>
        </w:rPr>
        <w:t>13. KL、自适应学习率、梯度裁剪与 Adam</w:t>
      </w:r>
    </w:p>
    <w:p>
      <w:r>
        <w:rPr>
          <w:b w:val="0"/>
        </w:rPr>
        <w:t>14. 一次完整 iteration 的源码级流程</w:t>
      </w:r>
    </w:p>
    <w:p>
      <w:r>
        <w:rPr>
          <w:b w:val="0"/>
        </w:rPr>
        <w:t>15. Episode / Step / Rollout / Epoch / Iteration 对照</w:t>
      </w:r>
    </w:p>
    <w:p>
      <w:r>
        <w:rPr>
          <w:b w:val="0"/>
        </w:rPr>
        <w:t>16. TensorBoard 指标怎么看</w:t>
      </w:r>
    </w:p>
    <w:p>
      <w:r>
        <w:rPr>
          <w:b w:val="0"/>
        </w:rPr>
        <w:t>17. 参数速查与调参直觉</w:t>
      </w:r>
    </w:p>
    <w:p>
      <w:r>
        <w:rPr>
          <w:b w:val="0"/>
        </w:rPr>
        <w:t>18. 最终知识地图与学习检查题</w:t>
      </w:r>
    </w:p>
    <w:p>
      <w:pPr>
        <w:pStyle w:val="Callout"/>
        <w:shd w:fill="FFF2CC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建议学习顺序：先掌握第 1–8 节，再学 Clip / Value / Entropy，最后再看 mini-batch 与优化器。不要一上来背全部公式。</w:t>
      </w:r>
    </w:p>
    <w:p>
      <w:r>
        <w:br w:type="page"/>
      </w:r>
    </w:p>
    <w:p>
      <w:pPr>
        <w:pStyle w:val="Heading1"/>
        <w:keepNext/>
      </w:pPr>
      <w:r>
        <w:t>1. 先看全局：你的工程怎样调用 PPO</w:t>
      </w:r>
    </w:p>
    <w:p>
      <w:r>
        <w:t>工程本身没有把 PPO 算法重新写一遍，而是通过 Isaac Lab 的 RSL-RL 接口，把环境、网络配置和算法超参数交给外部 RSL-RL。关键连接点如下。</w:t>
      </w:r>
    </w:p>
    <w:p>
      <w:r>
        <w:rPr>
          <w:b/>
          <w:color w:val="505050"/>
          <w:sz w:val="19"/>
        </w:rPr>
        <w:t>工程源码：scripts/rsl_rl/train.py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runner = OnPolicyRunner(env, agent_cfg.to_dict(), log_dir=log_dir, device=agent_cfg.device)</w:t>
        <w:br/>
        <w:t>...</w:t>
        <w:br/>
        <w:t>runner.learn(num_learning_iterations=agent_cfg.max_iterations, init_at_random_ep_len=True)</w:t>
      </w:r>
    </w:p>
    <w:p>
      <w:r>
        <w:t>因此可以把职责拆成三层：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vAlign w:val="center"/>
            <w:shd w:fill="D9EAF7"/>
          </w:tcPr>
          <w:p>
            <w:r>
              <w:rPr>
                <w:b/>
                <w:sz w:val="18"/>
              </w:rPr>
              <w:t>层</w:t>
            </w:r>
          </w:p>
        </w:tc>
        <w:tc>
          <w:tcPr>
            <w:tcW w:type="dxa" w:w="3458"/>
            <w:vAlign w:val="center"/>
            <w:shd w:fill="D9EAF7"/>
          </w:tcPr>
          <w:p>
            <w:r>
              <w:rPr>
                <w:b/>
                <w:sz w:val="18"/>
              </w:rPr>
              <w:t>主要文件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b/>
                <w:sz w:val="18"/>
              </w:rPr>
              <w:t>负责什么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8"/>
              </w:rPr>
              <w:t>环境层</w:t>
            </w:r>
          </w:p>
        </w:tc>
        <w:tc>
          <w:tcPr>
            <w:tcW w:type="dxa" w:w="3458"/>
            <w:vAlign w:val="center"/>
          </w:tcPr>
          <w:p>
            <w:r>
              <w:rPr>
                <w:sz w:val="18"/>
              </w:rPr>
              <w:t>wheel_legged_vmc_flat_env.py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物理交互、observation、reward、done、reset、VMC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8"/>
              </w:rPr>
              <w:t>配置层</w:t>
            </w:r>
          </w:p>
        </w:tc>
        <w:tc>
          <w:tcPr>
            <w:tcW w:type="dxa" w:w="3458"/>
            <w:vAlign w:val="center"/>
          </w:tcPr>
          <w:p>
            <w:r>
              <w:rPr>
                <w:sz w:val="18"/>
              </w:rPr>
              <w:t>rsl_rl_ppo_cfg.py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rollout长度、Actor/Critic网络、PPO超参数</w:t>
            </w:r>
          </w:p>
        </w:tc>
      </w:tr>
      <w:tr>
        <w:tc>
          <w:tcPr>
            <w:tcW w:type="dxa" w:w="1247"/>
            <w:vAlign w:val="center"/>
          </w:tcPr>
          <w:p>
            <w:r>
              <w:rPr>
                <w:sz w:val="18"/>
              </w:rPr>
              <w:t>算法层</w:t>
            </w:r>
          </w:p>
        </w:tc>
        <w:tc>
          <w:tcPr>
            <w:tcW w:type="dxa" w:w="3458"/>
            <w:vAlign w:val="center"/>
          </w:tcPr>
          <w:p>
            <w:r>
              <w:rPr>
                <w:sz w:val="18"/>
              </w:rPr>
              <w:t>RSL-RL v3.0.1</w:t>
            </w:r>
          </w:p>
        </w:tc>
        <w:tc>
          <w:tcPr>
            <w:tcW w:type="dxa" w:w="4535"/>
            <w:vAlign w:val="center"/>
          </w:tcPr>
          <w:p>
            <w:r>
              <w:rPr>
                <w:sz w:val="18"/>
              </w:rPr>
              <w:t>采样、存储、GAE、PPO Loss、反向传播、Adam更新</w:t>
            </w:r>
          </w:p>
        </w:tc>
      </w:tr>
    </w:tbl>
    <w:p>
      <w:pPr>
        <w:spacing w:after="0"/>
      </w:pPr>
    </w:p>
    <w:p>
      <w:r>
        <w:rPr>
          <w:b/>
          <w:color w:val="505050"/>
          <w:sz w:val="19"/>
        </w:rPr>
        <w:t>工程源码：agents/rsl_rl_ppo_cfg.py（节选）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num_steps_per_env = 48</w:t>
        <w:br/>
        <w:t>max_iterations = 2000</w:t>
        <w:br/>
        <w:t>policy = RslRlPpoActorCriticCfg(</w:t>
        <w:br/>
        <w:t xml:space="preserve">    init_noise_std=0.5,</w:t>
        <w:br/>
        <w:t xml:space="preserve">    actor_hidden_dims=[128, 64, 32],</w:t>
        <w:br/>
        <w:t xml:space="preserve">    critic_hidden_dims=[256, 128, 64],</w:t>
        <w:br/>
        <w:t xml:space="preserve">    activation="elu",</w:t>
        <w:br/>
        <w:t>)</w:t>
        <w:br/>
        <w:t>algorithm = RslRlPpoAlgorithmCfg(</w:t>
        <w:br/>
        <w:t xml:space="preserve">    clip_param=0.2, entropy_coef=0.01,</w:t>
        <w:br/>
        <w:t xml:space="preserve">    num_learning_epochs=5, num_mini_batches=4,</w:t>
        <w:br/>
        <w:t xml:space="preserve">    learning_rate=1e-3, gamma=0.99, lam=0.95,</w:t>
        <w:br/>
        <w:t xml:space="preserve">    desired_kl=0.005, max_grad_norm=1.0,</w:t>
        <w:br/>
        <w:t>)</w:t>
      </w: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最重要的边界：env.py 产生 r_t；RSL-RL 把很多 r_t 组织成 Return / Advantage，再用它们更新 Actor 和 Critic。</w:t>
      </w:r>
    </w:p>
    <w:p>
      <w:pPr>
        <w:pStyle w:val="Heading1"/>
        <w:keepNext/>
      </w:pPr>
      <w:r>
        <w:t>2. 三个时间尺度：Physics、Policy、Policy 参数更新</w:t>
      </w:r>
    </w:p>
    <w:p>
      <w:r>
        <w:rPr>
          <w:b/>
          <w:color w:val="505050"/>
          <w:sz w:val="19"/>
        </w:rPr>
        <w:t>工程源码：wheel_legged_vmc_flat_env_cfg.py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episode_length_s = 20.0</w:t>
        <w:br/>
        <w:t>decimation = 4</w:t>
        <w:br/>
        <w:t>action_space = 6</w:t>
        <w:br/>
        <w:t>observation_space = 27</w:t>
        <w:br/>
        <w:t>...</w:t>
        <w:br/>
        <w:t>sim = SimulationCfg(dt=1 / 200, render_interval=decimation, ...)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62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247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  <w:sz w:val="18"/>
              </w:rPr>
              <w:t>对象</w:t>
            </w:r>
          </w:p>
        </w:tc>
        <w:tc>
          <w:tcPr>
            <w:tcW w:type="dxa" w:w="1928"/>
            <w:vAlign w:val="center"/>
            <w:shd w:fill="D9EAF7"/>
          </w:tcPr>
          <w:p>
            <w:r>
              <w:rPr>
                <w:b/>
                <w:sz w:val="18"/>
              </w:rPr>
              <w:t>频率/周期</w:t>
            </w:r>
          </w:p>
        </w:tc>
        <w:tc>
          <w:tcPr>
            <w:tcW w:type="dxa" w:w="5102"/>
            <w:vAlign w:val="center"/>
            <w:shd w:fill="D9EAF7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Physics</w:t>
            </w:r>
          </w:p>
        </w:tc>
        <w:tc>
          <w:tcPr>
            <w:tcW w:type="dxa" w:w="1928"/>
            <w:vAlign w:val="center"/>
          </w:tcPr>
          <w:p>
            <w:r>
              <w:rPr>
                <w:sz w:val="18"/>
              </w:rPr>
              <w:t>200 Hz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8"/>
              </w:rPr>
              <w:t>Isaac Sim 每0.005 s积分一次动力学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PPO observation/action</w:t>
            </w:r>
          </w:p>
        </w:tc>
        <w:tc>
          <w:tcPr>
            <w:tcW w:type="dxa" w:w="1928"/>
            <w:vAlign w:val="center"/>
          </w:tcPr>
          <w:p>
            <w:r>
              <w:rPr>
                <w:sz w:val="18"/>
              </w:rPr>
              <w:t>50 Hz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8"/>
              </w:rPr>
              <w:t>decimation=4，所以每4个physics step更新一次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rollout</w:t>
            </w:r>
          </w:p>
        </w:tc>
        <w:tc>
          <w:tcPr>
            <w:tcW w:type="dxa" w:w="1928"/>
            <w:vAlign w:val="center"/>
          </w:tcPr>
          <w:p>
            <w:r>
              <w:rPr>
                <w:sz w:val="18"/>
              </w:rPr>
              <w:t>48 RL steps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8"/>
              </w:rPr>
              <w:t>每个环境先采48个policy step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PPO参数学习阶段</w:t>
            </w:r>
          </w:p>
        </w:tc>
        <w:tc>
          <w:tcPr>
            <w:tcW w:type="dxa" w:w="1928"/>
            <w:vAlign w:val="center"/>
          </w:tcPr>
          <w:p>
            <w:r>
              <w:rPr>
                <w:sz w:val="18"/>
              </w:rPr>
              <w:t>每48步之后</w:t>
            </w:r>
          </w:p>
        </w:tc>
        <w:tc>
          <w:tcPr>
            <w:tcW w:type="dxa" w:w="5102"/>
            <w:vAlign w:val="center"/>
          </w:tcPr>
          <w:p>
            <w:r>
              <w:rPr>
                <w:sz w:val="18"/>
              </w:rPr>
              <w:t>集中执行GAE + 多次mini-batch更新</w:t>
            </w:r>
          </w:p>
        </w:tc>
      </w:tr>
    </w:tbl>
    <w:p>
      <w:pPr>
        <w:spacing w:after="0"/>
      </w:pPr>
    </w:p>
    <w:p>
      <w:pPr>
        <w:pStyle w:val="Equation"/>
      </w:pPr>
      <w:r>
        <w:t>1 RL step = 4 physics steps = 0.02 s</w:t>
      </w:r>
    </w:p>
    <w:p>
      <w:pPr>
        <w:pStyle w:val="Equation"/>
      </w:pPr>
      <w:r>
        <w:t>48 RL steps × 0.02 s = 0.96 s / env</w:t>
      </w:r>
    </w:p>
    <w:p>
      <w:pPr>
        <w:pStyle w:val="Callout"/>
        <w:shd w:fill="FFF2CC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动作每0.02 s可以变化，但网络参数 θ 不会每0.02 s都变；当前网络先连续产生48步动作，再进入一次学习阶段。</w:t>
      </w:r>
    </w:p>
    <w:p>
      <w:pPr>
        <w:pStyle w:val="Heading1"/>
        <w:keepNext/>
      </w:pPr>
      <w:r>
        <w:t>3. Actor-Critic：27维 observation 如何变成6维连续 action</w:t>
      </w:r>
    </w:p>
    <w:p>
      <w:r>
        <w:t>环境把轮腿机器人状态拼成27维 policy observation。工程中的真实 observation 代码如下：</w:t>
      </w:r>
    </w:p>
    <w:p>
      <w:r>
        <w:rPr>
          <w:b/>
          <w:color w:val="505050"/>
          <w:sz w:val="19"/>
        </w:rPr>
        <w:t>工程源码：_get_observations()（按变量名压缩展示）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obs = torch.cat((</w:t>
        <w:br/>
        <w:t xml:space="preserve">    root_ang_vel_b * ang_vel_scale,</w:t>
        <w:br/>
        <w:t xml:space="preserve">    projected_gravity_b,</w:t>
        <w:br/>
        <w:t xml:space="preserve">    commands[:, :3] * commands_scale,</w:t>
        <w:br/>
        <w:t xml:space="preserve">    theta0, theta0_dot, L0, L0_dot,</w:t>
        <w:br/>
        <w:t xml:space="preserve">    wheel_pos, wheel_vel, actions,</w:t>
        <w:br/>
        <w:t>), dim=-1)</w:t>
        <w:br/>
        <w:t>return {"policy": obs}</w:t>
      </w:r>
    </w:p>
    <w:p>
      <w:r>
        <w:t>Actor 和 Critic 都读取 observation，但任务不同：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vAlign w:val="center"/>
            <w:shd w:fill="D9EAF7"/>
          </w:tcPr>
          <w:p>
            <w:r>
              <w:rPr>
                <w:b/>
                <w:sz w:val="18"/>
              </w:rPr>
              <w:t>网络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b/>
                <w:sz w:val="18"/>
              </w:rPr>
              <w:t>输入</w:t>
            </w:r>
          </w:p>
        </w:tc>
        <w:tc>
          <w:tcPr>
            <w:tcW w:type="dxa" w:w="2494"/>
            <w:vAlign w:val="center"/>
            <w:shd w:fill="D9EAF7"/>
          </w:tcPr>
          <w:p>
            <w:r>
              <w:rPr>
                <w:b/>
                <w:sz w:val="18"/>
              </w:rPr>
              <w:t>输出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b/>
                <w:sz w:val="18"/>
              </w:rPr>
              <w:t>问题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policy observation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8"/>
              </w:rPr>
              <w:t>动作分布均值 μ（6维）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现在应该怎样控制？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sz w:val="18"/>
              </w:rPr>
              <w:t>Critic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critic observation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8"/>
              </w:rPr>
              <w:t>V(s)（1维）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这个状态长期来看值多少？</w:t>
            </w:r>
          </w:p>
        </w:tc>
      </w:tr>
    </w:tbl>
    <w:p>
      <w:pPr>
        <w:spacing w:after="0"/>
      </w:pPr>
    </w:p>
    <w:p>
      <w:pPr>
        <w:pStyle w:val="Equation"/>
      </w:pPr>
      <w:r>
        <w:t>Actor:  s_t → μ_θ(s_t)</w:t>
      </w:r>
    </w:p>
    <w:p>
      <w:pPr>
        <w:pStyle w:val="Equation"/>
      </w:pPr>
      <w:r>
        <w:t>Policy:  a_t ~ Normal( μ_θ(s_t), σ² )</w:t>
      </w:r>
    </w:p>
    <w:p>
      <w:pPr>
        <w:pStyle w:val="Equation"/>
      </w:pPr>
      <w:r>
        <w:t>Critic:  s_t → V_φ(s_t)</w:t>
      </w:r>
    </w:p>
    <w:p>
      <w:r>
        <w:t>RSL-RL v3.0.1 的 ActorCritic 会把 Actor 输出作为高斯分布均值，并维护可学习的标准差参数。你的配置给出 init_noise_std=0.5，因此训练初始的探索尺度来自这个值。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# RSL-RL v3.0.1 逻辑等价化（非逐字源码）</w:t>
        <w:br/>
        <w:t>mean = actor(obs)</w:t>
        <w:br/>
        <w:t>std = learnable_std.expand_as(mean)</w:t>
        <w:br/>
        <w:t>dist = Normal(mean, std)</w:t>
        <w:br/>
        <w:t>action = dist.sample()</w:t>
        <w:br/>
        <w:t>log_prob = dist.log_prob(action).sum(-1)</w:t>
      </w: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π_θ(a_t|s_t) 不是 Actor 直接输出的一个“概率”。Actor 先输出 μ，再和 σ 构造 Normal 分布，之后才能计算采样动作 a_t 的 log_prob。</w:t>
      </w:r>
    </w:p>
    <w:p>
      <w:pPr>
        <w:pStyle w:val="Heading1"/>
        <w:keepNext/>
      </w:pPr>
      <w:r>
        <w:t>4. Rollout：4096个机器人如何收集48步数据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D9EAF7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b/>
                <w:sz w:val="18"/>
              </w:rPr>
              <w:t>工程值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num_envs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4096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并行机器人数量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num_steps_per_env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每轮PPO更新前，每个环境采48个RL step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总transition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4096×48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196608条</w:t>
            </w:r>
          </w:p>
        </w:tc>
      </w:tr>
    </w:tbl>
    <w:p>
      <w:pPr>
        <w:spacing w:after="0"/>
      </w:pPr>
    </w:p>
    <w:p>
      <w:pPr>
        <w:pStyle w:val="Equation"/>
      </w:pPr>
      <w:r>
        <w:t>N = 4096 × 48 = 196608 transitions / iteration</w:t>
      </w:r>
    </w:p>
    <w:p>
      <w:r>
        <w:t>OnPolicyRunner 的核心逻辑可以等价理解为：</w:t>
      </w:r>
    </w:p>
    <w:p>
      <w:r>
        <w:rPr>
          <w:b/>
          <w:color w:val="505050"/>
          <w:sz w:val="19"/>
        </w:rPr>
        <w:t>RSL-RL v3.0.1：OnPolicyRunner.learn() 的等价流程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for iteration in range(max_iterations):</w:t>
        <w:br/>
        <w:t xml:space="preserve">    with inference_mode():</w:t>
        <w:br/>
        <w:t xml:space="preserve">        for _ in range(num_steps_per_env):</w:t>
        <w:br/>
        <w:t xml:space="preserve">            action = ppo.act(obs)</w:t>
        <w:br/>
        <w:t xml:space="preserve">            obs, reward, done, info = env.step(action)</w:t>
        <w:br/>
        <w:t xml:space="preserve">            ppo.process_env_step(obs, reward, done, info)</w:t>
        <w:br/>
        <w:t xml:space="preserve">        ppo.compute_returns(obs)</w:t>
        <w:br/>
        <w:t xml:space="preserve">    ppo.update()</w:t>
      </w:r>
    </w:p>
    <w:p>
      <w:r>
        <w:t>每个 transition 不是只有 reward。RolloutStorage 还需要保存：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D9EAF7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6520"/>
            <w:vAlign w:val="center"/>
            <w:shd w:fill="D9EAF7"/>
          </w:tcPr>
          <w:p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8"/>
              </w:rPr>
              <w:t>observation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之后重新送入当前Actor/Critic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采样时真正执行的动作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8"/>
              </w:rPr>
              <w:t>reward / done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环境反馈与终止标记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采样时 Critic 的 V(s_t)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8"/>
              </w:rPr>
              <w:t>old_log_prob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采样时旧策略对 a_t 的 log probability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sz w:val="18"/>
              </w:rPr>
              <w:t>old μ / old σ</w:t>
            </w:r>
          </w:p>
        </w:tc>
        <w:tc>
          <w:tcPr>
            <w:tcW w:type="dxa" w:w="6520"/>
            <w:vAlign w:val="center"/>
          </w:tcPr>
          <w:p>
            <w:r>
              <w:rPr>
                <w:sz w:val="18"/>
              </w:rPr>
              <w:t>计算KL、自适应学习率等需要</w:t>
            </w:r>
          </w:p>
        </w:tc>
      </w:tr>
    </w:tbl>
    <w:p>
      <w:pPr>
        <w:spacing w:after="0"/>
      </w:pPr>
    </w:p>
    <w:p>
      <w:pPr>
        <w:pStyle w:val="Callout"/>
        <w:shd w:fill="FFF2CC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48步不是48个episode。一个episode最长20 s，即约1000个RL step；一个episode可以跨越约21次rollout。</w:t>
      </w:r>
    </w:p>
    <w:p>
      <w:pPr>
        <w:pStyle w:val="Heading1"/>
        <w:keepNext/>
      </w:pPr>
      <w:r>
        <w:t>5. Reward、Return、Critic 与 G_t 的关系</w:t>
      </w:r>
    </w:p>
    <w:p>
      <w:r>
        <w:t>env.py 每一步只负责产生即时 reward r_t。比如线速度跟踪：</w:t>
      </w:r>
    </w:p>
    <w:p>
      <w:r>
        <w:rPr>
          <w:b/>
          <w:color w:val="505050"/>
          <w:sz w:val="19"/>
        </w:rPr>
        <w:t>工程源码：_get_rewards()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lin_vel_error = torch.square(commands[:, 0] - root_lin_vel_b[:, 0])</w:t>
        <w:br/>
        <w:t>r_track_lin = torch.exp(-lin_vel_error / tracking_sigma)</w:t>
      </w:r>
    </w:p>
    <w:p>
      <w:pPr>
        <w:pStyle w:val="Equation"/>
      </w:pPr>
      <w:r>
        <w:t>r_track = exp( -(v_cmd - v)² / σ_tracking )</w:t>
      </w:r>
    </w:p>
    <w:p>
      <w:r>
        <w:t>基础强化学习先定义折扣回报：</w:t>
      </w:r>
    </w:p>
    <w:p>
      <w:pPr>
        <w:pStyle w:val="Equation"/>
      </w:pPr>
      <w:r>
        <w:t>G_t = r_t + γ r_{t+1} + γ² r_{t+2} + ...</w:t>
      </w:r>
    </w:p>
    <w:p>
      <w:r>
        <w:t>你的配置 gamma=0.99，因此越远的reward权重逐渐衰减。PPO并不要求等完整episode结束才计算；它只采48步，所以需要 Critic 对 rollout 尾部进行 bootstrap。</w:t>
      </w:r>
    </w:p>
    <w:p>
      <w:pPr>
        <w:pStyle w:val="Equation"/>
      </w:pPr>
      <w:r>
        <w:t>G_t 的思想：当前动作的好坏，应由“未来累计表现”评价，而不是只看当前一步 r_t。</w:t>
      </w:r>
    </w:p>
    <w:p>
      <w:r>
        <w:t>RSL-RL 实际使用 GAE + Critic 来构造训练目标，而不是在代码中直接把无限多项 G_t 写出来。</w:t>
      </w: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关系：r_t 来自 env.py；V(s_t) 来自 Critic；GAE 把 rollout 内未来信息往前传播；returns 用来训练 Critic。</w:t>
      </w:r>
    </w:p>
    <w:p>
      <w:pPr>
        <w:pStyle w:val="Heading1"/>
        <w:keepNext/>
      </w:pPr>
      <w:r>
        <w:t>6. TD Error 与 GAE：后面的摔倒如何“追责”前面的 action</w:t>
      </w:r>
    </w:p>
    <w:p>
      <w:pPr>
        <w:pStyle w:val="Equation"/>
      </w:pPr>
      <w:r>
        <w:t>δ_t = r_t + γ V(s_{t+1}) - V(s_t)</w:t>
      </w:r>
    </w:p>
    <w:p>
      <w:r>
        <w:t>δ_t 可以理解成“这一步实际结果比 Critic 原先预计的好多少”。正值表示超出预期，负值表示低于预期。</w:t>
      </w:r>
    </w:p>
    <w:p>
      <w:pPr>
        <w:pStyle w:val="Equation"/>
      </w:pPr>
      <w:r>
        <w:t>A_t = δ_t + γλ δ_{t+1} + (γλ)² δ_{t+2} + ...</w:t>
      </w:r>
    </w:p>
    <w:p>
      <w:pPr>
        <w:pStyle w:val="Equation"/>
      </w:pPr>
      <w:r>
        <w:t>γλ = 0.99 × 0.95 = 0.9405</w:t>
      </w:r>
    </w:p>
    <w:p>
      <w:r>
        <w:rPr>
          <w:b/>
          <w:color w:val="505050"/>
          <w:sz w:val="19"/>
        </w:rPr>
        <w:t>RolloutStorage.compute_returns() 的等价流程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# RSL-RL v3.0.1 逻辑等价化</w:t>
        <w:br/>
        <w:t>advantage = 0</w:t>
        <w:br/>
        <w:t>for step in reversed(range(48)):</w:t>
        <w:br/>
        <w:t xml:space="preserve">    delta = reward[step] + not_done * gamma * next_value - value[step]</w:t>
        <w:br/>
        <w:t xml:space="preserve">    advantage = delta + not_done * gamma * lam * advantage</w:t>
        <w:br/>
        <w:t xml:space="preserve">    returns[step] = advantage + value[step]</w:t>
      </w:r>
    </w:p>
    <w:p>
      <w:r>
        <w:t>为什么倒序？因为 A_t 需要 A_{t+1}。因此先算第47步，再算46、45……最后算0。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vAlign w:val="center"/>
            <w:shd w:fill="D9EAF7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3515"/>
            <w:vAlign w:val="center"/>
            <w:shd w:fill="D9EAF7"/>
          </w:tcPr>
          <w:p>
            <w:r>
              <w:rPr>
                <w:b/>
                <w:sz w:val="18"/>
              </w:rPr>
              <w:t>可能发生的事情</w:t>
            </w:r>
          </w:p>
        </w:tc>
        <w:tc>
          <w:tcPr>
            <w:tcW w:type="dxa" w:w="4082"/>
            <w:vAlign w:val="center"/>
            <w:shd w:fill="D9EAF7"/>
          </w:tcPr>
          <w:p>
            <w:r>
              <w:rPr>
                <w:b/>
                <w:sz w:val="18"/>
              </w:rPr>
              <w:t>GAE意义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sz w:val="18"/>
              </w:rPr>
              <w:t>t=20</w:t>
            </w:r>
          </w:p>
        </w:tc>
        <w:tc>
          <w:tcPr>
            <w:tcW w:type="dxa" w:w="3515"/>
            <w:vAlign w:val="center"/>
          </w:tcPr>
          <w:p>
            <w:r>
              <w:rPr>
                <w:sz w:val="18"/>
              </w:rPr>
              <w:t>腿长目标给得过激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18"/>
              </w:rPr>
              <w:t>当时未必立刻有大惩罚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sz w:val="18"/>
              </w:rPr>
              <w:t>t=21~27</w:t>
            </w:r>
          </w:p>
        </w:tc>
        <w:tc>
          <w:tcPr>
            <w:tcW w:type="dxa" w:w="3515"/>
            <w:vAlign w:val="center"/>
          </w:tcPr>
          <w:p>
            <w:r>
              <w:rPr>
                <w:sz w:val="18"/>
              </w:rPr>
              <w:t>pitch逐渐增大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18"/>
              </w:rPr>
              <w:t>负面趋势进入后续δ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sz w:val="18"/>
              </w:rPr>
              <w:t>t=28</w:t>
            </w:r>
          </w:p>
        </w:tc>
        <w:tc>
          <w:tcPr>
            <w:tcW w:type="dxa" w:w="3515"/>
            <w:vAlign w:val="center"/>
          </w:tcPr>
          <w:p>
            <w:r>
              <w:rPr>
                <w:sz w:val="18"/>
              </w:rPr>
              <w:t>base接地/失败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18"/>
              </w:rPr>
              <w:t>出现明显负reward与done</w:t>
            </w:r>
          </w:p>
        </w:tc>
      </w:tr>
      <w:tr>
        <w:tc>
          <w:tcPr>
            <w:tcW w:type="dxa" w:w="1474"/>
            <w:vAlign w:val="center"/>
          </w:tcPr>
          <w:p>
            <w:r>
              <w:rPr>
                <w:sz w:val="18"/>
              </w:rPr>
              <w:t>回传到t=20</w:t>
            </w:r>
          </w:p>
        </w:tc>
        <w:tc>
          <w:tcPr>
            <w:tcW w:type="dxa" w:w="3515"/>
            <w:vAlign w:val="center"/>
          </w:tcPr>
          <w:p>
            <w:r>
              <w:rPr>
                <w:sz w:val="18"/>
              </w:rPr>
              <w:t>A_20受后续δ影响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18"/>
              </w:rPr>
              <w:t>前面的错误action也被“追责”</w:t>
            </w:r>
          </w:p>
        </w:tc>
      </w:tr>
    </w:tbl>
    <w:p>
      <w:pPr>
        <w:spacing w:after="0"/>
      </w:pP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GAE不是在“修改reward”，而是在形成 Advantage 时，把未来结果按 γλ 衰减地传回前面。</w:t>
      </w:r>
    </w:p>
    <w:p>
      <w:pPr>
        <w:pStyle w:val="Heading1"/>
        <w:keepNext/>
      </w:pPr>
      <w:r>
        <w:t>7. Advantage：Actor真正使用的好坏评价</w:t>
      </w:r>
    </w:p>
    <w:p>
      <w:pPr>
        <w:pStyle w:val="Equation"/>
      </w:pPr>
      <w:r>
        <w:t>A_t ≈ “执行 a_t 后，比当前状态下的平均预期好多少”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b/>
                <w:sz w:val="18"/>
              </w:rPr>
              <w:t>A_t</w:t>
            </w:r>
          </w:p>
        </w:tc>
        <w:tc>
          <w:tcPr>
            <w:tcW w:type="dxa" w:w="3685"/>
            <w:vAlign w:val="center"/>
            <w:shd w:fill="D9EAF7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b/>
                <w:sz w:val="18"/>
              </w:rPr>
              <w:t>Actor应该做什么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8"/>
              </w:rPr>
              <w:t>这个action比预期好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增加类似action的概率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&lt; 0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8"/>
              </w:rPr>
              <w:t>这个action比预期差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降低类似action的概率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≈ 0</w:t>
            </w:r>
          </w:p>
        </w:tc>
        <w:tc>
          <w:tcPr>
            <w:tcW w:type="dxa" w:w="3685"/>
            <w:vAlign w:val="center"/>
          </w:tcPr>
          <w:p>
            <w:r>
              <w:rPr>
                <w:sz w:val="18"/>
              </w:rPr>
              <w:t>表现和预期差不多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不需要大改</w:t>
            </w:r>
          </w:p>
        </w:tc>
      </w:tr>
    </w:tbl>
    <w:p>
      <w:pPr>
        <w:spacing w:after="0"/>
      </w:pPr>
    </w:p>
    <w:p>
      <w:r>
        <w:t>RSL-RL v3.0.1 在计算完 returns 后，会得到 advantages = returns - values，并默认做标准化。</w:t>
      </w:r>
    </w:p>
    <w:p>
      <w:pPr>
        <w:pStyle w:val="Equation"/>
      </w:pPr>
      <w:r>
        <w:t>A_norm = (A - mean(A)) / (std(A) + 1e-8)</w:t>
      </w: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PPO真正让 Actor 学习的核心不是“reward越大直接把action放大”，而是 Advantage 的正负和大小。</w:t>
      </w:r>
    </w:p>
    <w:p>
      <w:pPr>
        <w:pStyle w:val="Heading1"/>
        <w:keepNext/>
      </w:pPr>
      <w:r>
        <w:t>8. old_log_prob 与 ratio：为什么第一次 ratio≈1</w:t>
      </w:r>
    </w:p>
    <w:p>
      <w:r>
        <w:t>rollout采样时，PPO保存旧策略对实际动作 a_t 的 old_log_prob。学习阶段又用当前参数重新计算同一个 (s_t, a_t) 的 new_log_prob。</w:t>
      </w:r>
    </w:p>
    <w:p>
      <w:pPr>
        <w:pStyle w:val="Equation"/>
      </w:pPr>
      <w:r>
        <w:t>ratio = π_θ(a_t|s_t) / π_old(a_t|s_t)</w:t>
      </w:r>
    </w:p>
    <w:p>
      <w:pPr>
        <w:pStyle w:val="Equation"/>
      </w:pPr>
      <w:r>
        <w:t>ratio = exp( log π_θ(a_t|s_t) - log π_old(a_t|s_t) )</w:t>
      </w:r>
    </w:p>
    <w:p>
      <w:r>
        <w:rPr>
          <w:b/>
          <w:color w:val="505050"/>
          <w:sz w:val="19"/>
        </w:rPr>
        <w:t>等价表达；实际实现位于 PPO.update()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# RSL-RL v3.0.1 的关键数学关系</w:t>
        <w:br/>
        <w:t>ratio = exp(new_log_prob - old_log_prob)</w:t>
      </w:r>
    </w:p>
    <w:p>
      <w:r>
        <w:t>第一次进入 update 时，当前网络参数仍等于 rollout 时的参数，因此 new policy 与 old policy 几乎一致：</w:t>
      </w:r>
    </w:p>
    <w:p>
      <w:pPr>
        <w:pStyle w:val="Equation"/>
      </w:pPr>
      <w:r>
        <w:t>第一次：π_θ ≈ π_old  ⇒  ratio ≈ 1</w:t>
      </w:r>
    </w:p>
    <w:p>
      <w:r>
        <w:t>但 ratio=1 并不意味着梯度为0。只要 Advantage 非零，Actor objective 对 θ 的导数仍可推动网络变化。一次 optimizer.step() 后，当前 θ 变化；后续 mini-batch 再计算 ratio 时，就可能不再等于1。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381"/>
            <w:vAlign w:val="center"/>
            <w:shd w:fill="D9EAF7"/>
          </w:tcPr>
          <w:p>
            <w:r>
              <w:rPr>
                <w:b/>
                <w:sz w:val="18"/>
              </w:rPr>
              <w:t>old policy</w:t>
            </w:r>
          </w:p>
        </w:tc>
        <w:tc>
          <w:tcPr>
            <w:tcW w:type="dxa" w:w="2381"/>
            <w:vAlign w:val="center"/>
            <w:shd w:fill="D9EAF7"/>
          </w:tcPr>
          <w:p>
            <w:r>
              <w:rPr>
                <w:b/>
                <w:sz w:val="18"/>
              </w:rPr>
              <w:t>current policy</w:t>
            </w:r>
          </w:p>
        </w:tc>
        <w:tc>
          <w:tcPr>
            <w:tcW w:type="dxa" w:w="2154"/>
            <w:vAlign w:val="center"/>
            <w:shd w:fill="D9EAF7"/>
          </w:tcPr>
          <w:p>
            <w:r>
              <w:rPr>
                <w:b/>
                <w:sz w:val="18"/>
              </w:rPr>
              <w:t>ratio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rollout刚结束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固定参考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与old相同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8"/>
              </w:rPr>
              <w:t>≈1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第1次optimizer.step后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仍固定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已变化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8"/>
              </w:rPr>
              <w:t>可能≠1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继续训练同批数据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仍固定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持续变化</w:t>
            </w:r>
          </w:p>
        </w:tc>
        <w:tc>
          <w:tcPr>
            <w:tcW w:type="dxa" w:w="2154"/>
            <w:vAlign w:val="center"/>
          </w:tcPr>
          <w:p>
            <w:r>
              <w:rPr>
                <w:sz w:val="18"/>
              </w:rPr>
              <w:t>逐渐偏离1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PPO Clip：限制的是 Loss，而不是更新后再裁参数</w:t>
      </w:r>
    </w:p>
    <w:p>
      <w:pPr>
        <w:pStyle w:val="Equation"/>
      </w:pPr>
      <w:r>
        <w:t>L^CLIP = min( ratio·A, clip(ratio, 1-ε, 1+ε)·A )</w:t>
      </w:r>
    </w:p>
    <w:p>
      <w:pPr>
        <w:pStyle w:val="Equation"/>
      </w:pPr>
      <w:r>
        <w:t>ε = clip_param = 0.2  ⇒  区间 [0.8, 1.2]</w:t>
      </w:r>
    </w:p>
    <w:p>
      <w:r>
        <w:t>论文把 L^CLIP 写成要最大化的 objective。RSL-RL 代码使用最小化 loss 的写法，因此符号会翻转；数学意图相同。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b/>
                <w:sz w:val="18"/>
              </w:rPr>
              <w:t>情况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b/>
                <w:sz w:val="18"/>
              </w:rPr>
              <w:t>Advantage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b/>
                <w:sz w:val="18"/>
              </w:rPr>
              <w:t>ratio变化</w:t>
            </w:r>
          </w:p>
        </w:tc>
        <w:tc>
          <w:tcPr>
            <w:tcW w:type="dxa" w:w="3969"/>
            <w:vAlign w:val="center"/>
            <w:shd w:fill="D9EAF7"/>
          </w:tcPr>
          <w:p>
            <w:r>
              <w:rPr>
                <w:b/>
                <w:sz w:val="18"/>
              </w:rPr>
              <w:t>PPO意图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好动作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A&gt;0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ratio向上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允许提高概率，但超过上界后不再鼓励继续增大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坏动作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A&lt;0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ratio向下</w:t>
            </w:r>
          </w:p>
        </w:tc>
        <w:tc>
          <w:tcPr>
            <w:tcW w:type="dxa" w:w="3969"/>
            <w:vAlign w:val="center"/>
          </w:tcPr>
          <w:p>
            <w:r>
              <w:rPr>
                <w:sz w:val="18"/>
              </w:rPr>
              <w:t>允许降低概率，但降低过头后不再鼓励继续减小</w:t>
            </w:r>
          </w:p>
        </w:tc>
      </w:tr>
    </w:tbl>
    <w:p>
      <w:pPr>
        <w:spacing w:after="0"/>
      </w:pPr>
    </w:p>
    <w:p>
      <w:pPr>
        <w:pStyle w:val="Callout"/>
        <w:shd w:fill="FFF2CC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顺序必须记清：先算 ratio → clip进入surrogate loss → 总loss → backward → 得到梯度 → optimizer.step。不是先更新网络，再把参数“clip回来”。</w:t>
      </w:r>
    </w:p>
    <w:p>
      <w:pPr>
        <w:pStyle w:val="Heading1"/>
        <w:keepNext/>
      </w:pPr>
      <w:r>
        <w:t>10. Critic 学习：Value Loss 与 clipped value loss</w:t>
      </w:r>
    </w:p>
    <w:p>
      <w:r>
        <w:t>Critic把状态映射成 V(s)，它的任务是预测长期价值。训练目标来自 GAE 构造的 return。</w:t>
      </w:r>
    </w:p>
    <w:p>
      <w:pPr>
        <w:pStyle w:val="Equation"/>
      </w:pPr>
      <w:r>
        <w:t>L_value = ( V(s_t) - R_t )²</w:t>
      </w:r>
    </w:p>
    <w:p>
      <w:r>
        <w:t>工程设置：</w:t>
      </w:r>
    </w:p>
    <w:p>
      <w:r>
        <w:rPr>
          <w:b/>
          <w:color w:val="505050"/>
          <w:sz w:val="19"/>
        </w:rPr>
        <w:t>rsl_rl_ppo_cfg.py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value_loss_coef = 1.0</w:t>
        <w:br/>
        <w:t>use_clipped_value_loss = True</w:t>
      </w:r>
    </w:p>
    <w:p>
      <w:r>
        <w:t>开启 clipped value loss 后，Critic 的变化也被限制，避免一次把 V(s) 改得过猛。</w:t>
      </w:r>
    </w:p>
    <w:p>
      <w:pPr>
        <w:pStyle w:val="Equation"/>
      </w:pPr>
      <w:r>
        <w:t>V_clipped = V_old + clip(V_new - V_old, -ε, +ε)</w:t>
      </w: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Actor负责“怎么做”，Critic负责“这个状态值多少”。Critic不直接给电机action，但它通过 TD/GAE 影响 Advantage，因此会间接决定Actor学什么。</w:t>
      </w:r>
    </w:p>
    <w:p>
      <w:pPr>
        <w:pStyle w:val="Heading1"/>
        <w:keepNext/>
      </w:pPr>
      <w:r>
        <w:t>11. Entropy 与 sigma：探索是怎样进入梯度的</w:t>
      </w:r>
    </w:p>
    <w:p>
      <w:r>
        <w:t>对于连续动作高斯策略，动作分布由 μ 与 σ 决定。RSL-RL v3.0.1 中 σ 是可学习参数（默认 scalar 类型），Actor输出 μ。</w:t>
      </w:r>
    </w:p>
    <w:p>
      <w:pPr>
        <w:pStyle w:val="Equation"/>
      </w:pPr>
      <w:r>
        <w:t>a ~ Normal( μ, σ² )</w:t>
      </w:r>
    </w:p>
    <w:p>
      <w:pPr>
        <w:pStyle w:val="Equation"/>
      </w:pPr>
      <w:r>
        <w:t>H(Normal) = 0.5 · ln(2πeσ²)   （单维形式）</w:t>
      </w:r>
    </w:p>
    <w:p>
      <w:r>
        <w:t>因此一般来说 σ 越大，Entropy H 越大，动作分布越分散，探索越强。你的工程：</w:t>
      </w:r>
    </w:p>
    <w:p>
      <w:r>
        <w:rPr>
          <w:b/>
          <w:color w:val="505050"/>
          <w:sz w:val="19"/>
        </w:rPr>
        <w:t>rsl_rl_ppo_cfg.py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init_noise_std = 0.5</w:t>
        <w:br/>
        <w:t>entropy_coef = 0.01</w:t>
      </w:r>
    </w:p>
    <w:p>
      <w:pPr>
        <w:pStyle w:val="Equation"/>
      </w:pPr>
      <w:r>
        <w:t>L_total = L_actor + c_v L_value - c_e H</w:t>
      </w:r>
    </w:p>
    <w:p>
      <w:r>
        <w:t>由于优化器要最小化 Loss，-c_e H 会给参数一个“不要让 H 太快变小”的梯度趋势。并不是先手动改H，再手动提高σ；而是：</w:t>
      </w:r>
    </w:p>
    <w:p>
      <w:pPr>
        <w:pStyle w:val="ListNumber"/>
      </w:pPr>
      <w:r>
        <w:t>当前 μ、σ 构造高斯分布。</w:t>
      </w:r>
    </w:p>
    <w:p>
      <w:pPr>
        <w:pStyle w:val="ListNumber"/>
      </w:pPr>
      <w:r>
        <w:t>根据分布计算 Entropy H。</w:t>
      </w:r>
    </w:p>
    <w:p>
      <w:pPr>
        <w:pStyle w:val="ListNumber"/>
      </w:pPr>
      <w:r>
        <w:t>-entropy_coef × H 进入总 Loss。</w:t>
      </w:r>
    </w:p>
    <w:p>
      <w:pPr>
        <w:pStyle w:val="ListNumber"/>
      </w:pPr>
      <w:r>
        <w:t>loss.backward() 自动求出包括 σ 在内的梯度。</w:t>
      </w:r>
    </w:p>
    <w:p>
      <w:pPr>
        <w:pStyle w:val="ListNumber"/>
      </w:pPr>
      <w:r>
        <w:t>Adam 更新后，下一轮使用新的 σ。</w:t>
      </w: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init_noise_std 决定“起点有多随机”；entropy_coef 决定“训练过程中有多强地鼓励继续探索”。</w:t>
      </w:r>
    </w:p>
    <w:p>
      <w:pPr>
        <w:pStyle w:val="Heading1"/>
        <w:keepNext/>
      </w:pPr>
      <w:r>
        <w:t>12. Mini-batch、Epoch 与一次 PPO Update</w:t>
      </w:r>
    </w:p>
    <w:p>
      <w:pPr>
        <w:pStyle w:val="Equation"/>
      </w:pPr>
      <w:r>
        <w:t>batch_size = num_envs × num_steps_per_env = 4096 × 48 = 196608</w:t>
      </w:r>
    </w:p>
    <w:p>
      <w:pPr>
        <w:pStyle w:val="Equation"/>
      </w:pPr>
      <w:r>
        <w:t>mini_batch_size = 196608 / 4 = 49152</w:t>
      </w:r>
    </w:p>
    <w:p>
      <w:r>
        <w:t>RSL-RL v3.0.1 的 RolloutStorage 会把 [48, 4096, ...] 的时间×环境维度 flatten 成 [196608, ...]，然后用随机索引切成4份。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# RSL-RL v3.0.1 逻辑等价化</w:t>
        <w:br/>
        <w:t>batch_size = 4096 * 48</w:t>
        <w:br/>
        <w:t>mini_batch_size = batch_size // 4</w:t>
        <w:br/>
        <w:t>indices = randperm(batch_size)</w:t>
        <w:br/>
        <w:t>for epoch in range(5):</w:t>
        <w:br/>
        <w:t xml:space="preserve">    for i in range(4):</w:t>
        <w:br/>
        <w:t xml:space="preserve">        batch_idx = indices[i*mini_batch_size:(i+1)*mini_batch_size]</w:t>
        <w:br/>
        <w:t xml:space="preserve">        yield data[batch_idx]</w:t>
      </w:r>
    </w:p>
    <w:p>
      <w:pPr>
        <w:pStyle w:val="Callout"/>
        <w:shd w:fill="FCE4D6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源码细节纠正：在 RSL-RL v3.0.1 的 feedforward mini_batch_generator 中，randperm 在 epoch 循环外生成，因此这一轮 update 的5个epoch复用同一组随机切分；不是每个epoch都重新randperm。</w:t>
      </w:r>
    </w:p>
    <w:p>
      <w:r>
        <w:t>因此这一轮 rollout 的数据会完整学习5遍，每遍4个 mini-batch：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b/>
                <w:sz w:val="18"/>
              </w:rPr>
              <w:t>Epoch</w:t>
            </w:r>
          </w:p>
        </w:tc>
        <w:tc>
          <w:tcPr>
            <w:tcW w:type="dxa" w:w="1701"/>
            <w:vAlign w:val="center"/>
            <w:shd w:fill="D9EAF7"/>
          </w:tcPr>
          <w:p>
            <w:r>
              <w:rPr>
                <w:b/>
                <w:sz w:val="18"/>
              </w:rPr>
              <w:t>Batch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b/>
                <w:sz w:val="18"/>
              </w:rPr>
              <w:t>样本量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b/>
                <w:sz w:val="18"/>
              </w:rPr>
              <w:t>参数更新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1~4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每批49152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4次optimizer.step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1~4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同一rollout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4次optimizer.step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1~4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同一rollout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4次optimizer.step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1~4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同一rollout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4次optimizer.step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r>
              <w:rPr>
                <w:sz w:val="18"/>
              </w:rPr>
              <w:t>1~4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同一rollout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18"/>
              </w:rPr>
              <w:t>4次optimizer.step</w:t>
            </w:r>
          </w:p>
        </w:tc>
      </w:tr>
    </w:tbl>
    <w:p>
      <w:pPr>
        <w:spacing w:after="0"/>
      </w:pPr>
    </w:p>
    <w:p>
      <w:pPr>
        <w:pStyle w:val="Equation"/>
      </w:pPr>
      <w:r>
        <w:t>每个 rollout：5 epochs × 4 mini-batches = 20 次 optimizer.step()</w:t>
      </w: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Epoch ≠ Episode。Epoch 是同一批训练样本完整使用一遍；Episode 是一个机器人从reset到done的一局。</w:t>
      </w:r>
    </w:p>
    <w:p>
      <w:pPr>
        <w:pStyle w:val="Heading1"/>
        <w:keepNext/>
      </w:pPr>
      <w:r>
        <w:t>13. KL、自适应学习率、梯度裁剪与 Adam</w:t>
      </w:r>
    </w:p>
    <w:p>
      <w:r>
        <w:t>PPO Clip只是第一层稳定机制。你的工程还启用了三层“保险”：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  <w:sz w:val="18"/>
              </w:rPr>
              <w:t>机制</w:t>
            </w:r>
          </w:p>
        </w:tc>
        <w:tc>
          <w:tcPr>
            <w:tcW w:type="dxa" w:w="1871"/>
            <w:vAlign w:val="center"/>
            <w:shd w:fill="D9EAF7"/>
          </w:tcPr>
          <w:p>
            <w:r>
              <w:rPr>
                <w:b/>
                <w:sz w:val="18"/>
              </w:rPr>
              <w:t>工程值</w:t>
            </w:r>
          </w:p>
        </w:tc>
        <w:tc>
          <w:tcPr>
            <w:tcW w:type="dxa" w:w="2494"/>
            <w:vAlign w:val="center"/>
            <w:shd w:fill="D9EAF7"/>
          </w:tcPr>
          <w:p>
            <w:r>
              <w:rPr>
                <w:b/>
                <w:sz w:val="18"/>
              </w:rPr>
              <w:t>限制对象</w:t>
            </w:r>
          </w:p>
        </w:tc>
        <w:tc>
          <w:tcPr>
            <w:tcW w:type="dxa" w:w="3175"/>
            <w:vAlign w:val="center"/>
            <w:shd w:fill="D9EAF7"/>
          </w:tcPr>
          <w:p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KL adaptive schedule</w:t>
            </w:r>
          </w:p>
        </w:tc>
        <w:tc>
          <w:tcPr>
            <w:tcW w:type="dxa" w:w="1871"/>
            <w:vAlign w:val="center"/>
          </w:tcPr>
          <w:p>
            <w:r>
              <w:rPr>
                <w:sz w:val="18"/>
              </w:rPr>
              <w:t>desired_kl=0.005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8"/>
              </w:rPr>
              <w:t>新旧策略整体分布差异</w:t>
            </w:r>
          </w:p>
        </w:tc>
        <w:tc>
          <w:tcPr>
            <w:tcW w:type="dxa" w:w="3175"/>
            <w:vAlign w:val="center"/>
          </w:tcPr>
          <w:p>
            <w:r>
              <w:rPr>
                <w:sz w:val="18"/>
              </w:rPr>
              <w:t>KL太大降低lr，太小可提高lr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Gradient clipping</w:t>
            </w:r>
          </w:p>
        </w:tc>
        <w:tc>
          <w:tcPr>
            <w:tcW w:type="dxa" w:w="1871"/>
            <w:vAlign w:val="center"/>
          </w:tcPr>
          <w:p>
            <w:r>
              <w:rPr>
                <w:sz w:val="18"/>
              </w:rPr>
              <w:t>max_grad_norm=1.0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8"/>
              </w:rPr>
              <w:t>反向传播后的梯度范数</w:t>
            </w:r>
          </w:p>
        </w:tc>
        <w:tc>
          <w:tcPr>
            <w:tcW w:type="dxa" w:w="3175"/>
            <w:vAlign w:val="center"/>
          </w:tcPr>
          <w:p>
            <w:r>
              <w:rPr>
                <w:sz w:val="18"/>
              </w:rPr>
              <w:t>避免一次梯度爆炸式更新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Adam</w:t>
            </w:r>
          </w:p>
        </w:tc>
        <w:tc>
          <w:tcPr>
            <w:tcW w:type="dxa" w:w="1871"/>
            <w:vAlign w:val="center"/>
          </w:tcPr>
          <w:p>
            <w:r>
              <w:rPr>
                <w:sz w:val="18"/>
              </w:rPr>
              <w:t>learning_rate=1e-3</w:t>
            </w:r>
          </w:p>
        </w:tc>
        <w:tc>
          <w:tcPr>
            <w:tcW w:type="dxa" w:w="2494"/>
            <w:vAlign w:val="center"/>
          </w:tcPr>
          <w:p>
            <w:r>
              <w:rPr>
                <w:sz w:val="18"/>
              </w:rPr>
              <w:t>参数更新步长</w:t>
            </w:r>
          </w:p>
        </w:tc>
        <w:tc>
          <w:tcPr>
            <w:tcW w:type="dxa" w:w="3175"/>
            <w:vAlign w:val="center"/>
          </w:tcPr>
          <w:p>
            <w:r>
              <w:rPr>
                <w:sz w:val="18"/>
              </w:rPr>
              <w:t>根据一阶/二阶矩自适应缩放梯度</w:t>
            </w:r>
          </w:p>
        </w:tc>
      </w:tr>
    </w:tbl>
    <w:p>
      <w:pPr>
        <w:spacing w:after="0"/>
      </w:pPr>
    </w:p>
    <w:p>
      <w:pPr>
        <w:pStyle w:val="Equation"/>
      </w:pPr>
      <w:r>
        <w:t>θ_new ≈ θ_old - α · optimizer_transform(∇_θ L)</w:t>
      </w:r>
    </w:p>
    <w:p>
      <w:r>
        <w:t>训练中的严格顺序：</w:t>
      </w:r>
    </w:p>
    <w:p>
      <w:pPr>
        <w:pStyle w:val="CodeBlock"/>
        <w:shd w:fill="F7F7F7"/>
        <w:keepLines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t>ratio / clip / value / entropy</w:t>
        <w:br/>
        <w:t xml:space="preserve">        ↓</w:t>
        <w:br/>
        <w:t xml:space="preserve">      total loss</w:t>
        <w:br/>
        <w:t xml:space="preserve">        ↓</w:t>
        <w:br/>
        <w:t xml:space="preserve">   optimizer.zero_grad()</w:t>
        <w:br/>
        <w:t xml:space="preserve">        ↓</w:t>
        <w:br/>
        <w:t xml:space="preserve">     loss.backward()</w:t>
        <w:br/>
        <w:t xml:space="preserve">        ↓</w:t>
        <w:br/>
        <w:t xml:space="preserve"> gradient norm clipping</w:t>
        <w:br/>
        <w:t xml:space="preserve">        ↓</w:t>
        <w:br/>
        <w:t xml:space="preserve">    optimizer.step()</w:t>
      </w: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PPO决定“Loss应该怎么构造”；backprop负责求梯度；Adam负责依据梯度真正修改Actor/Critic参数。</w:t>
      </w:r>
    </w:p>
    <w:p>
      <w:pPr>
        <w:pStyle w:val="Heading1"/>
        <w:keepNext/>
      </w:pPr>
      <w:r>
        <w:t>14. 一次完整 iteration 的源码级流程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55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55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① 读取 observation：</w:t>
      </w:r>
      <w:r>
        <w:t>env.get_observations() 返回4096×27的policy obs。</w:t>
      </w:r>
    </w:p>
    <w:p>
      <w:r>
        <w:rPr>
          <w:b/>
        </w:rPr>
        <w:t>② Actor采样动作：</w:t>
      </w:r>
      <w:r>
        <w:t>当前Actor输出 μ，结合可学习σ构造Normal并采样4096×6 action；同时保存value、old_log_prob、old μ/σ。</w:t>
      </w:r>
    </w:p>
    <w:p>
      <w:r>
        <w:rPr>
          <w:b/>
        </w:rPr>
        <w:t>③ 环境执行一步：</w:t>
      </w:r>
      <w:r>
        <w:t>env.step(action)：每个RL step内部4个physics step；VMC每个physics step重新算力矩。</w:t>
      </w:r>
    </w:p>
    <w:p>
      <w:r>
        <w:rPr>
          <w:b/>
        </w:rPr>
        <w:t>④ 产生 reward/done：</w:t>
      </w:r>
      <w:r>
        <w:t>env.py 的 _get_rewards()、_get_dones() 给4096个环境独立结果。</w:t>
      </w:r>
    </w:p>
    <w:p>
      <w:r>
        <w:rPr>
          <w:b/>
        </w:rPr>
        <w:t>⑤ 存 transition：</w:t>
      </w:r>
      <w:r>
        <w:t>RolloutStorage 保存obs/action/reward/done/value/log_prob/μ/σ。</w:t>
      </w:r>
    </w:p>
    <w:p>
      <w:r>
        <w:rPr>
          <w:b/>
        </w:rPr>
        <w:t>⑥ 重复48次：</w:t>
      </w:r>
      <w:r>
        <w:t>得到196608条样本。</w:t>
      </w:r>
    </w:p>
    <w:p>
      <w:r>
        <w:rPr>
          <w:b/>
        </w:rPr>
        <w:t>⑦ bootstrap + GAE：</w:t>
      </w:r>
      <w:r>
        <w:t>用第48步之后的Critic value作为尾部估计，从47倒序算δ、A、returns。</w:t>
      </w:r>
    </w:p>
    <w:p>
      <w:r>
        <w:rPr>
          <w:b/>
        </w:rPr>
        <w:t>⑧ flatten并切4个mini-batch：</w:t>
      </w:r>
      <w:r>
        <w:t>每批49152条；总共5个epoch。</w:t>
      </w:r>
    </w:p>
    <w:p>
      <w:r>
        <w:rPr>
          <w:b/>
        </w:rPr>
        <w:t>⑨ 重新计算当前策略概率：</w:t>
      </w:r>
      <w:r>
        <w:t>对旧的(s_t,a_t)重新得到new_log_prob、current μ/σ、value、entropy。</w:t>
      </w:r>
    </w:p>
    <w:p>
      <w:r>
        <w:rPr>
          <w:b/>
        </w:rPr>
        <w:t>⑩ 计算ratio + PPO Clip：</w:t>
      </w:r>
      <w:r>
        <w:t>Actor surrogate loss限制新旧策略差异。</w:t>
      </w:r>
    </w:p>
    <w:p>
      <w:r>
        <w:rPr>
          <w:b/>
        </w:rPr>
        <w:t>⑪ 计算Value Loss + Entropy：</w:t>
      </w:r>
      <w:r>
        <w:t>Critic拟合return；Entropy鼓励探索。</w:t>
      </w:r>
    </w:p>
    <w:p>
      <w:r>
        <w:rPr>
          <w:b/>
        </w:rPr>
        <w:t>⑫ KL调lr：</w:t>
      </w:r>
      <w:r>
        <w:t>若整体策略变化过大/过小，自适应调整learning rate。</w:t>
      </w:r>
    </w:p>
    <w:p>
      <w:r>
        <w:rPr>
          <w:b/>
        </w:rPr>
        <w:t>⑬ backward + grad clip + Adam：</w:t>
      </w:r>
      <w:r>
        <w:t>每mini-batch更新一次参数，共约20次。</w:t>
      </w:r>
    </w:p>
    <w:p>
      <w:r>
        <w:rPr>
          <w:b/>
        </w:rPr>
        <w:t>⑭ 清空storage：</w:t>
      </w:r>
      <w:r>
        <w:t>当前rollout不再使用，更新后的Policy采下一批48步。</w:t>
      </w:r>
    </w:p>
    <w:p>
      <w:pPr>
        <w:pStyle w:val="Heading1"/>
        <w:keepNext/>
      </w:pPr>
      <w:r>
        <w:t>15. Episode / Step / Rollout / Epoch / Iteration 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r>
              <w:rPr>
                <w:b/>
                <w:sz w:val="18"/>
              </w:rPr>
              <w:t>概念</w:t>
            </w:r>
          </w:p>
        </w:tc>
        <w:tc>
          <w:tcPr>
            <w:tcW w:type="dxa" w:w="5216"/>
            <w:vAlign w:val="center"/>
            <w:shd w:fill="D9EAF7"/>
          </w:tcPr>
          <w:p>
            <w:r>
              <w:rPr>
                <w:b/>
                <w:sz w:val="18"/>
              </w:rPr>
              <w:t>在本工程中的意义</w:t>
            </w:r>
          </w:p>
        </w:tc>
        <w:tc>
          <w:tcPr>
            <w:tcW w:type="dxa" w:w="2268"/>
            <w:vAlign w:val="center"/>
            <w:shd w:fill="D9EAF7"/>
          </w:tcPr>
          <w:p>
            <w:r>
              <w:rPr>
                <w:b/>
                <w:sz w:val="18"/>
              </w:rPr>
              <w:t>数量/时间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physics step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8"/>
              </w:rPr>
              <w:t>一次动力学积分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0.005 s / 200 Hz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RL step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8"/>
              </w:rPr>
              <w:t>一次obs→action→env.step→new obs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0.02 s / 50 Hz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episode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8"/>
              </w:rPr>
              <w:t>单个环境从reset到done/timeout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最长20 s≈1000 RL step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rollout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8"/>
              </w:rPr>
              <w:t>一次PPO更新前采集窗口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48 RL step/env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mini-batch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8"/>
              </w:rPr>
              <w:t>rollout flatten后的一份训练样本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49152条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epoch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8"/>
              </w:rPr>
              <w:t>同一rollout样本完整学习一遍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4个mini-batch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sz w:val="18"/>
              </w:rPr>
              <w:t>iteration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8"/>
              </w:rPr>
              <w:t>rollout + compute_returns + update</w:t>
            </w:r>
          </w:p>
        </w:tc>
        <w:tc>
          <w:tcPr>
            <w:tcW w:type="dxa" w:w="2268"/>
            <w:vAlign w:val="center"/>
          </w:tcPr>
          <w:p>
            <w:r>
              <w:rPr>
                <w:sz w:val="18"/>
              </w:rPr>
              <w:t>配置最多2000次</w:t>
            </w:r>
          </w:p>
        </w:tc>
      </w:tr>
    </w:tbl>
    <w:p>
      <w:pPr>
        <w:spacing w:after="0"/>
      </w:pP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最容易混淆的三句话：Episode决定“机器人这一局什么时候结束”；Rollout决定“PPO什么时候开始学习”；Epoch决定“这一批旧数据重复学几遍”。</w:t>
      </w:r>
    </w:p>
    <w:p>
      <w:pPr>
        <w:pStyle w:val="Heading1"/>
        <w:keepNext/>
      </w:pPr>
      <w:r>
        <w:t>16. TensorBoard 指标怎么看</w:t>
      </w:r>
    </w:p>
    <w:p>
      <w:r>
        <w:t>RSL-RL runner 会记录 Loss 与 Policy 指标。对你当前项目，建议重点看：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D9EAF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628"/>
            <w:vAlign w:val="center"/>
            <w:shd w:fill="D9EAF7"/>
          </w:tcPr>
          <w:p>
            <w:r>
              <w:rPr>
                <w:b/>
                <w:sz w:val="18"/>
              </w:rPr>
              <w:t>代表什么</w:t>
            </w:r>
          </w:p>
        </w:tc>
        <w:tc>
          <w:tcPr>
            <w:tcW w:type="dxa" w:w="2948"/>
            <w:vAlign w:val="center"/>
            <w:shd w:fill="D9EAF7"/>
          </w:tcPr>
          <w:p>
            <w:r>
              <w:rPr>
                <w:b/>
                <w:sz w:val="18"/>
              </w:rPr>
              <w:t>常见现象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Loss/surrogate</w:t>
            </w:r>
          </w:p>
        </w:tc>
        <w:tc>
          <w:tcPr>
            <w:tcW w:type="dxa" w:w="3628"/>
            <w:vAlign w:val="center"/>
          </w:tcPr>
          <w:p>
            <w:r>
              <w:rPr>
                <w:sz w:val="18"/>
              </w:rPr>
              <w:t>Actor的PPO surrogate loss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8"/>
              </w:rPr>
              <w:t>剧烈震荡时检查lr/clip/reward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Loss/value_function</w:t>
            </w:r>
          </w:p>
        </w:tc>
        <w:tc>
          <w:tcPr>
            <w:tcW w:type="dxa" w:w="3628"/>
            <w:vAlign w:val="center"/>
          </w:tcPr>
          <w:p>
            <w:r>
              <w:rPr>
                <w:sz w:val="18"/>
              </w:rPr>
              <w:t>Critic拟合return误差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8"/>
              </w:rPr>
              <w:t>长期很大说明Critic学不准或reward尺度/方差大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Loss/entropy</w:t>
            </w:r>
          </w:p>
        </w:tc>
        <w:tc>
          <w:tcPr>
            <w:tcW w:type="dxa" w:w="3628"/>
            <w:vAlign w:val="center"/>
          </w:tcPr>
          <w:p>
            <w:r>
              <w:rPr>
                <w:sz w:val="18"/>
              </w:rPr>
              <w:t>策略熵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8"/>
              </w:rPr>
              <w:t>过快下降可能探索过早消失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Loss/learning_rate</w:t>
            </w:r>
          </w:p>
        </w:tc>
        <w:tc>
          <w:tcPr>
            <w:tcW w:type="dxa" w:w="3628"/>
            <w:vAlign w:val="center"/>
          </w:tcPr>
          <w:p>
            <w:r>
              <w:rPr>
                <w:sz w:val="18"/>
              </w:rPr>
              <w:t>adaptive KL下的实际lr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8"/>
              </w:rPr>
              <w:t>持续下降说明KL经常过大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Policy/mean_noise_std</w:t>
            </w:r>
          </w:p>
        </w:tc>
        <w:tc>
          <w:tcPr>
            <w:tcW w:type="dxa" w:w="3628"/>
            <w:vAlign w:val="center"/>
          </w:tcPr>
          <w:p>
            <w:r>
              <w:rPr>
                <w:sz w:val="18"/>
              </w:rPr>
              <w:t>动作分布平均σ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8"/>
              </w:rPr>
              <w:t>可直观看探索幅度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8"/>
              </w:rPr>
              <w:t>Episode/*</w:t>
            </w:r>
          </w:p>
        </w:tc>
        <w:tc>
          <w:tcPr>
            <w:tcW w:type="dxa" w:w="3628"/>
            <w:vAlign w:val="center"/>
          </w:tcPr>
          <w:p>
            <w:r>
              <w:rPr>
                <w:sz w:val="18"/>
              </w:rPr>
              <w:t>环境上报的episode reward项</w:t>
            </w:r>
          </w:p>
        </w:tc>
        <w:tc>
          <w:tcPr>
            <w:tcW w:type="dxa" w:w="2948"/>
            <w:vAlign w:val="center"/>
          </w:tcPr>
          <w:p>
            <w:r>
              <w:rPr>
                <w:sz w:val="18"/>
              </w:rPr>
              <w:t>判断具体reward项是否支配策略</w:t>
            </w:r>
          </w:p>
        </w:tc>
      </w:tr>
    </w:tbl>
    <w:p>
      <w:pPr>
        <w:spacing w:after="0"/>
      </w:pPr>
    </w:p>
    <w:p>
      <w:pPr>
        <w:pStyle w:val="Callout"/>
        <w:shd w:fill="EAF2F8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不要只看“总reward上涨没”。轮腿训练至少同时看：速度跟踪、姿态/接触、action smooth、value loss、mean_noise_std 和 learning rate。</w:t>
      </w:r>
    </w:p>
    <w:p>
      <w:pPr>
        <w:pStyle w:val="Heading1"/>
        <w:keepNext/>
      </w:pPr>
      <w:r>
        <w:t>17. 参数速查与调参直觉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D9EAF7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361"/>
            <w:vAlign w:val="center"/>
            <w:shd w:fill="D9EAF7"/>
          </w:tcPr>
          <w:p>
            <w:r>
              <w:rPr>
                <w:b/>
                <w:sz w:val="18"/>
              </w:rPr>
              <w:t>当前值</w:t>
            </w:r>
          </w:p>
        </w:tc>
        <w:tc>
          <w:tcPr>
            <w:tcW w:type="dxa" w:w="2381"/>
            <w:vAlign w:val="center"/>
            <w:shd w:fill="D9EAF7"/>
          </w:tcPr>
          <w:p>
            <w:r>
              <w:rPr>
                <w:b/>
                <w:sz w:val="18"/>
              </w:rPr>
              <w:t>数学位置</w:t>
            </w:r>
          </w:p>
        </w:tc>
        <w:tc>
          <w:tcPr>
            <w:tcW w:type="dxa" w:w="3402"/>
            <w:vAlign w:val="center"/>
            <w:shd w:fill="D9EAF7"/>
          </w:tcPr>
          <w:p>
            <w:r>
              <w:rPr>
                <w:b/>
                <w:sz w:val="18"/>
              </w:rPr>
              <w:t>直觉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0.99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Return / TD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更重视未来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lam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GAE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偏差-方差折中；影响后果向前传播长度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clip_param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PPO surrogate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限制概率比更新幅度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value_loss_coef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总Loss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Critic学习权重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entropy_coef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总Loss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鼓励探索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init_noise_std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动作高斯分布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初始探索尺度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1e-3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Adam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单次更新力度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desired_kl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adaptive schedule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监控整体新旧策略距离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max_grad_norm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backward后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限制梯度范数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num_steps_per_env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rollout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每次学习前采多少步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num_mini_batches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每epoch分几批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sz w:val="18"/>
              </w:rPr>
              <w:t>num_learning_epochs</w:t>
            </w:r>
          </w:p>
        </w:tc>
        <w:tc>
          <w:tcPr>
            <w:tcW w:type="dxa" w:w="1361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18"/>
              </w:rPr>
              <w:t>同一rollout重复训练几遍</w:t>
            </w:r>
          </w:p>
        </w:tc>
      </w:tr>
    </w:tbl>
    <w:p>
      <w:pPr>
        <w:spacing w:after="0"/>
      </w:pPr>
    </w:p>
    <w:p>
      <w:r>
        <w:t>调参时不建议同时大范围改很多项。对于你当前轮腿任务，更优先检查 reward / observation / action scale / VMC稳定性，再调整 PPO 超参数。</w:t>
      </w:r>
    </w:p>
    <w:p>
      <w:pPr>
        <w:pStyle w:val="Heading1"/>
        <w:keepNext/>
      </w:pPr>
      <w:r>
        <w:t>18. 最终知识地图与学习检查题</w:t>
      </w:r>
    </w:p>
    <w:p>
      <w:pPr>
        <w:pStyle w:val="Callout"/>
        <w:shd w:fill="E2F0D9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你真正需要记住的一条链：env reward → rollout storage → Critic V(s) → TD δ → GAE Advantage → old/new log_prob → ratio → PPO clip → Actor loss + Value loss - Entropy → backward → grad clip → Adam → 新Policy。</w:t>
      </w:r>
    </w:p>
    <w:p>
      <w:pPr>
        <w:pStyle w:val="Heading2"/>
        <w:keepNext/>
      </w:pPr>
      <w:r>
        <w:t>18.1 五个必须理解的公式</w:t>
      </w:r>
    </w:p>
    <w:p>
      <w:pPr>
        <w:pStyle w:val="Equation"/>
      </w:pPr>
      <w:r>
        <w:t>G_t = r_t + γr_{t+1} + γ²r_{t+2} + ...</w:t>
      </w:r>
    </w:p>
    <w:p>
      <w:pPr>
        <w:pStyle w:val="Equation"/>
      </w:pPr>
      <w:r>
        <w:t>δ_t = r_t + γV(s_{t+1}) - V(s_t)</w:t>
      </w:r>
    </w:p>
    <w:p>
      <w:pPr>
        <w:pStyle w:val="Equation"/>
      </w:pPr>
      <w:r>
        <w:t>A_t = δ_t + γλδ_{t+1} + ...</w:t>
      </w:r>
    </w:p>
    <w:p>
      <w:pPr>
        <w:pStyle w:val="Equation"/>
      </w:pPr>
      <w:r>
        <w:t>ratio = exp(new_log_prob - old_log_prob)</w:t>
      </w:r>
    </w:p>
    <w:p>
      <w:pPr>
        <w:pStyle w:val="Equation"/>
      </w:pPr>
      <w:r>
        <w:t>L_total = L_actor + c_v L_value - c_e H</w:t>
      </w:r>
    </w:p>
    <w:p>
      <w:pPr>
        <w:pStyle w:val="Heading2"/>
        <w:keepNext/>
      </w:pPr>
      <w:r>
        <w:t>18.2 学习检查题（能口头回答即可）</w:t>
      </w:r>
    </w:p>
    <w:p>
      <w:pPr>
        <w:pStyle w:val="ListBullet"/>
      </w:pPr>
      <w:r>
        <w:t>为什么 env.py 里看不到完整的 G_t 公式？</w:t>
      </w:r>
    </w:p>
    <w:p>
      <w:pPr>
        <w:pStyle w:val="ListBullet"/>
      </w:pPr>
      <w:r>
        <w:t>为什么采样时要同时保存 old_log_prob、value、μ 和 σ？</w:t>
      </w:r>
    </w:p>
    <w:p>
      <w:pPr>
        <w:pStyle w:val="ListBullet"/>
      </w:pPr>
      <w:r>
        <w:t>为什么第一次 update 计算 ratio 时通常约等于1，但仍然可以产生梯度？</w:t>
      </w:r>
    </w:p>
    <w:p>
      <w:pPr>
        <w:pStyle w:val="ListBullet"/>
      </w:pPr>
      <w:r>
        <w:t>PPO clip 是在 optimizer.step() 之前还是之后？它真正限制的是什么？</w:t>
      </w:r>
    </w:p>
    <w:p>
      <w:pPr>
        <w:pStyle w:val="ListBullet"/>
      </w:pPr>
      <w:r>
        <w:t>为什么一个episode可以跨越很多次PPO iteration？</w:t>
      </w:r>
    </w:p>
    <w:p>
      <w:pPr>
        <w:pStyle w:val="ListBullet"/>
      </w:pPr>
      <w:r>
        <w:t>为什么 Entropy 项不是“直接把 sigma 加大”，而是通过 Loss 和反向传播间接影响 sigma？</w:t>
      </w:r>
    </w:p>
    <w:p>
      <w:pPr>
        <w:pStyle w:val="ListBullet"/>
      </w:pPr>
      <w:r>
        <w:t>4096×48的数据为什么要 flatten？mini-batch 是按机器人分的吗？</w:t>
      </w:r>
    </w:p>
    <w:p>
      <w:pPr>
        <w:pStyle w:val="ListBullet"/>
      </w:pPr>
      <w:r>
        <w:t>num_learning_epochs=5 为什么不是5个episode？</w:t>
      </w:r>
    </w:p>
    <w:p>
      <w:pPr>
        <w:pStyle w:val="ListBullet"/>
      </w:pPr>
      <w:r>
        <w:t>Critic预测不准会怎样影响Actor？</w:t>
      </w:r>
    </w:p>
    <w:p>
      <w:pPr>
        <w:pStyle w:val="ListBullet"/>
      </w:pPr>
      <w:r>
        <w:t>如果 mean_noise_std 很快接近0，而机器人只会一种动作模式，你首先会联想到什么？</w:t>
      </w:r>
    </w:p>
    <w:p>
      <w:pPr>
        <w:pStyle w:val="Heading1"/>
        <w:keepNext/>
      </w:pPr>
      <w:r>
        <w:t>附录 A：本文代码依据与边界说明</w:t>
      </w:r>
    </w:p>
    <w:p>
      <w:r>
        <w:t>A. 用户上传工程（可直接视为本项目源码依据）</w:t>
      </w:r>
    </w:p>
    <w:p>
      <w:pPr>
        <w:pStyle w:val="ListBullet"/>
      </w:pPr>
      <w:r>
        <w:t>wheel_legged_gym_isaaclab/tasks/direct/wheel_legged_vmc_flat/wheel_legged_vmc_flat_env.py</w:t>
      </w:r>
    </w:p>
    <w:p>
      <w:pPr>
        <w:pStyle w:val="ListBullet"/>
      </w:pPr>
      <w:r>
        <w:t>wheel_legged_gym_isaaclab/tasks/direct/wheel_legged_vmc_flat/wheel_legged_vmc_flat_env_cfg.py</w:t>
      </w:r>
    </w:p>
    <w:p>
      <w:pPr>
        <w:pStyle w:val="ListBullet"/>
      </w:pPr>
      <w:r>
        <w:t>wheel_legged_gym_isaaclab/tasks/direct/wheel_legged_vmc_flat/agents/rsl_rl_ppo_cfg.py</w:t>
      </w:r>
    </w:p>
    <w:p>
      <w:pPr>
        <w:pStyle w:val="ListBullet"/>
      </w:pPr>
      <w:r>
        <w:t>scripts/rsl_rl/train.py</w:t>
      </w:r>
    </w:p>
    <w:p>
      <w:r>
        <w:t>B. 外部算法实现：工程 train.py 明确检查 rsl-rl-lib 版本不低于3.0.1。本文算法内部流程按官方 RSL-RL v3.0.1 源码核对：</w:t>
      </w:r>
    </w:p>
    <w:p>
      <w:pPr>
        <w:pStyle w:val="ListBullet"/>
      </w:pPr>
      <w:r>
        <w:t>https://github.com/leggedrobotics/rsl_rl/blob/v3.0.1/rsl_rl/runners/on_policy_runner.py</w:t>
      </w:r>
    </w:p>
    <w:p>
      <w:pPr>
        <w:pStyle w:val="ListBullet"/>
      </w:pPr>
      <w:r>
        <w:t>https://github.com/leggedrobotics/rsl_rl/blob/v3.0.1/rsl_rl/algorithms/ppo.py</w:t>
      </w:r>
    </w:p>
    <w:p>
      <w:pPr>
        <w:pStyle w:val="ListBullet"/>
      </w:pPr>
      <w:r>
        <w:t>https://github.com/leggedrobotics/rsl_rl/blob/v3.0.1/rsl_rl/storage/rollout_storage.py</w:t>
      </w:r>
    </w:p>
    <w:p>
      <w:pPr>
        <w:pStyle w:val="ListBullet"/>
      </w:pPr>
      <w:r>
        <w:t>https://github.com/leggedrobotics/rsl_rl/blob/v3.0.1/rsl_rl/modules/actor_critic.py</w:t>
      </w:r>
    </w:p>
    <w:p>
      <w:pPr>
        <w:pStyle w:val="Callout"/>
        <w:shd w:fill="F2F2F2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文档中标注“逻辑等价化”的 RSL-RL 代码块用于教学，不是逐字复制外部库源码；用户工程中的代码块则按本项目源码或压缩后的等价变量名展示。</w:t>
      </w:r>
    </w:p>
    <w:p>
      <w:r>
        <w:br w:type="page"/>
      </w:r>
    </w:p>
    <w:p>
      <w:pPr>
        <w:pStyle w:val="Heading1"/>
        <w:keepNext/>
      </w:pPr>
      <w:r>
        <w:t>附录 B：术语速查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vAlign w:val="center"/>
            <w:shd w:fill="D9EAF7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b/>
                <w:sz w:val="18"/>
              </w:rPr>
              <w:t>一句话定义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Policy π_θ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状态到动作概率分布的映射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产生动作分布/动作的网络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Critic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估计 V(s) 的网络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Reward r_t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环境每一步即时评分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Return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未来折扣累计收益的目标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Advantage A_t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当前action比预期好/差多少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GAE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用多步TD误差估计Advantage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old_log_prob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rollout时旧策略对已执行action的log概率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ratio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新旧策略对同一action概率的比值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PPO Clip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限制同一批数据上策略更新过猛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Entropy H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策略分布的随机性/探索程度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Epoch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同一rollout样本完整训练一遍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Mini-batch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一个epoch内部的一份样本</w:t>
            </w:r>
          </w:p>
        </w:tc>
      </w:tr>
      <w:tr>
        <w:tc>
          <w:tcPr>
            <w:tcW w:type="dxa" w:w="2438"/>
            <w:vAlign w:val="center"/>
          </w:tcPr>
          <w:p>
            <w:r>
              <w:rPr>
                <w:sz w:val="18"/>
              </w:rPr>
              <w:t>Iteration</w:t>
            </w:r>
          </w:p>
        </w:tc>
        <w:tc>
          <w:tcPr>
            <w:tcW w:type="dxa" w:w="6803"/>
            <w:vAlign w:val="center"/>
          </w:tcPr>
          <w:p>
            <w:r>
              <w:rPr>
                <w:sz w:val="18"/>
              </w:rPr>
              <w:t>一次rollout + 一次PPO update</w:t>
            </w:r>
          </w:p>
        </w:tc>
      </w:tr>
    </w:tbl>
    <w:p>
      <w:pPr>
        <w:spacing w:after="0"/>
      </w:pPr>
    </w:p>
    <w:p>
      <w:pPr>
        <w:pStyle w:val="Callout"/>
        <w:shd w:fill="FFF2CC"/>
        <w:pBdr>
          <w:top w:val="single" w:sz="4" w:space="2" w:color="B4C7E7"/>
          <w:left w:val="single" w:sz="4" w:space="2" w:color="B4C7E7"/>
          <w:bottom w:val="single" w:sz="4" w:space="2" w:color="B4C7E7"/>
          <w:right w:val="single" w:sz="4" w:space="2" w:color="B4C7E7"/>
        </w:pBdr>
      </w:pPr>
      <w:r>
        <w:t>建议把这张术语表作为后续读 ppo.py / rollout_storage.py 时的快速索引：遇到不熟的变量，先判断它属于环境反馈、价值估计、策略概率还是优化阶段。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fldSimple w:instr="PAGE"/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7"/>
      </w:rPr>
      <w:t>轮腿机器人 · PPO 结合代码学习文档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198" w:right="113"/>
    </w:pPr>
    <w:rPr>
      <w:rFonts w:ascii="Noto Sans Mono CJK SC" w:hAnsi="Noto Sans Mono CJK SC" w:eastAsia="Noto Sans Mono CJK SC"/>
      <w:sz w:val="16"/>
    </w:rPr>
  </w:style>
  <w:style w:type="paragraph" w:customStyle="1" w:styleId="Equation">
    <w:name w:val="Equation"/>
    <w:pPr>
      <w:spacing w:before="80" w:after="120"/>
      <w:jc w:val="center"/>
    </w:pPr>
    <w:rPr>
      <w:rFonts w:ascii="FreeSerif" w:hAnsi="FreeSerif" w:eastAsia="Noto Serif CJK SC"/>
      <w:sz w:val="24"/>
    </w:rPr>
  </w:style>
  <w:style w:type="paragraph" w:customStyle="1" w:styleId="Callout">
    <w:name w:val="Callout"/>
    <w:pPr>
      <w:spacing w:before="100" w:after="100"/>
      <w:ind w:left="227" w:right="227"/>
    </w:pPr>
    <w:rPr>
      <w:rFonts w:ascii="Noto Sans CJK SC" w:hAnsi="Noto Sans CJK SC" w:eastAsia="Noto Sans CJK SC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轮腿机器人 PPO 结合代码学习文档</dc:title>
  <dc:subject>wheel_legged_isaaclab / RSL-RL PPO study notes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