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00" w:after="240"/>
        <w:jc w:val="center"/>
      </w:pPr>
      <w:r>
        <w:rPr>
          <w:rFonts w:ascii="Microsoft YaHei" w:hAnsi="Microsoft YaHei" w:eastAsia="Microsoft YaHei"/>
          <w:sz w:val="21"/>
        </w:rPr>
        <w:t>train py 与 Isaac Lab 强化学习核心学习文档</w:t>
      </w:r>
    </w:p>
    <w:p>
      <w:pPr>
        <w:spacing w:after="100" w:line="269" w:lineRule="auto"/>
      </w:pPr>
      <w:r>
        <w:rPr>
          <w:rFonts w:ascii="Microsoft YaHei" w:hAnsi="Microsoft YaHei" w:eastAsia="Microsoft YaHei"/>
          <w:sz w:val="21"/>
        </w:rPr>
        <w:t>以训练入口导入区为主线的通用强化学习阅读指南</w:t>
      </w:r>
    </w:p>
    <w:p>
      <w:pPr>
        <w:spacing w:after="100" w:line="269" w:lineRule="auto"/>
      </w:pPr>
      <w:r>
        <w:rPr>
          <w:rFonts w:ascii="Microsoft YaHei" w:hAnsi="Microsoft YaHei" w:eastAsia="Microsoft YaHei"/>
          <w:sz w:val="21"/>
        </w:rPr>
        <w:t xml:space="preserve">本文重点分析 </w:t>
      </w:r>
      <w:r>
        <w:rPr>
          <w:rFonts w:ascii="Consolas" w:hAnsi="Consolas" w:eastAsia="Consolas"/>
          <w:sz w:val="18"/>
        </w:rPr>
        <w:t>wheel_legged_isaaclab/scripts/rsl_rl/train.py</w:t>
      </w:r>
      <w:r>
        <w:rPr>
          <w:rFonts w:ascii="Microsoft YaHei" w:hAnsi="Microsoft YaHei" w:eastAsia="Microsoft YaHei"/>
          <w:sz w:val="21"/>
        </w:rPr>
        <w:t xml:space="preserve"> 第 74 至 104 行附近的导入与 PyTorch 后端设置，并沿这些名字追踪 Isaac Lab、Isaac Lab Tasks、Isaac Lab RL 和 RSL-RL 的通用训练架构。轮腿任务只用于说明“外部任务如何注册”，不展开 VMC、机器人结构或轮腿奖励。</w:t>
      </w:r>
    </w:p>
    <w:p>
      <w:pPr>
        <w:spacing w:after="100" w:line="269" w:lineRule="auto"/>
      </w:pPr>
      <w:r>
        <w:rPr>
          <w:rFonts w:ascii="Microsoft YaHei" w:hAnsi="Microsoft YaHei" w:eastAsia="Microsoft YaHei"/>
          <w:sz w:val="21"/>
        </w:rPr>
        <w:t>阅读结论：这段导入代码不是普通依赖清单，而是训练系统的分层图。Gymnasium 提供任务注册与环境接口；Isaac Lab 提供仿真环境抽象；</w:t>
      </w:r>
      <w:r>
        <w:rPr>
          <w:rFonts w:ascii="Consolas" w:hAnsi="Consolas" w:eastAsia="Consolas"/>
          <w:sz w:val="18"/>
        </w:rPr>
        <w:t>isaaclab_tasks</w:t>
      </w:r>
      <w:r>
        <w:rPr>
          <w:rFonts w:ascii="Microsoft YaHei" w:hAnsi="Microsoft YaHei" w:eastAsia="Microsoft YaHei"/>
          <w:sz w:val="21"/>
        </w:rPr>
        <w:t xml:space="preserve"> 提供配置加载、Hydra 和 checkpoint 工具；</w:t>
      </w:r>
      <w:r>
        <w:rPr>
          <w:rFonts w:ascii="Consolas" w:hAnsi="Consolas" w:eastAsia="Consolas"/>
          <w:sz w:val="18"/>
        </w:rPr>
        <w:t>isaaclab_rl</w:t>
      </w:r>
      <w:r>
        <w:rPr>
          <w:rFonts w:ascii="Microsoft YaHei" w:hAnsi="Microsoft YaHei" w:eastAsia="Microsoft YaHei"/>
          <w:sz w:val="21"/>
        </w:rPr>
        <w:t xml:space="preserve"> 把 Isaac Lab 环境适配成 RSL-RL 需要的接口；RSL-RL 的 Runner、ActorCritic、PPO 和 RolloutStorage 执行通用的 on-policy 强化学习；PyTorch 完成张量与神经网络计算；Isaac Sim 和 </w:t>
      </w:r>
      <w:r>
        <w:rPr>
          <w:rFonts w:ascii="Consolas" w:hAnsi="Consolas" w:eastAsia="Consolas"/>
          <w:sz w:val="18"/>
        </w:rPr>
        <w:t>omni</w:t>
      </w:r>
      <w:r>
        <w:rPr>
          <w:rFonts w:ascii="Microsoft YaHei" w:hAnsi="Microsoft YaHei" w:eastAsia="Microsoft YaHei"/>
          <w:sz w:val="21"/>
        </w:rPr>
        <w:t xml:space="preserve"> 提供实际仿真运行时。</w:t>
      </w:r>
    </w:p>
    <w:tbl>
      <w:tblPr>
        <w:tblStyle w:val="TableGrid"/>
        <w:tblW w:type="auto" w:w="0"/>
        <w:jc w:val="center"/>
        <w:tblLook w:firstColumn="1" w:firstRow="1" w:lastColumn="0" w:lastRow="0" w:noHBand="0" w:noVBand="1" w:val="04A0"/>
      </w:tblPr>
      <w:tblGrid>
        <w:gridCol w:w="4997"/>
        <w:gridCol w:w="4997"/>
      </w:tblGrid>
      <w:tr>
        <w:trPr>
          <w:tblHeader w:val="true"/>
          <w:cantSplit w:val="true"/>
        </w:trPr>
        <w:tc>
          <w:tcPr>
            <w:tcW w:type="dxa" w:w="4997"/>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学习重点</w:t>
            </w:r>
          </w:p>
        </w:tc>
        <w:tc>
          <w:tcPr>
            <w:tcW w:type="dxa" w:w="4997"/>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本文处理方式</w:t>
            </w:r>
          </w:p>
        </w:tc>
      </w:tr>
      <w:tr>
        <w:trPr>
          <w:cantSplit w:val="true"/>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train.py</w:t>
            </w:r>
            <w:r>
              <w:rPr>
                <w:rFonts w:ascii="Microsoft YaHei" w:hAnsi="Microsoft YaHei" w:eastAsia="Microsoft YaHei"/>
                <w:sz w:val="21"/>
              </w:rPr>
              <w:t xml:space="preserve"> 导入区</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逐项说明功能、实际使用位置、是否为当前任务必需</w:t>
            </w:r>
          </w:p>
        </w:tc>
      </w:tr>
      <w:tr>
        <w:trPr>
          <w:cantSplit w:val="true"/>
        </w:trPr>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Isaac Lab</w:t>
            </w:r>
          </w:p>
        </w:tc>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只讲训练时必须掌握的层次、类和控制流</w:t>
            </w:r>
          </w:p>
        </w:tc>
      </w:tr>
      <w:tr>
        <w:trPr>
          <w:cantSplit w:val="true"/>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通用强化学习</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重点解释向量环境、Actor Critic、PPO、rollout、GAE 和 checkpoint</w:t>
            </w:r>
          </w:p>
        </w:tc>
      </w:tr>
      <w:tr>
        <w:trPr>
          <w:cantSplit w:val="true"/>
        </w:trPr>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轮腿工程</w:t>
            </w:r>
          </w:p>
        </w:tc>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 xml:space="preserve">只作为 </w:t>
            </w:r>
            <w:r>
              <w:rPr>
                <w:rFonts w:ascii="Consolas" w:hAnsi="Consolas" w:eastAsia="Consolas"/>
                <w:sz w:val="18"/>
              </w:rPr>
              <w:t>gym.register</w:t>
            </w:r>
            <w:r>
              <w:rPr>
                <w:rFonts w:ascii="Microsoft YaHei" w:hAnsi="Microsoft YaHei" w:eastAsia="Microsoft YaHei"/>
                <w:sz w:val="21"/>
              </w:rPr>
              <w:t xml:space="preserve"> 与外部任务包导入的例子</w:t>
            </w:r>
          </w:p>
        </w:tc>
      </w:tr>
      <w:tr>
        <w:trPr>
          <w:cantSplit w:val="true"/>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源码依据</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 xml:space="preserve">使用 </w:t>
            </w:r>
            <w:r>
              <w:rPr>
                <w:rFonts w:ascii="Consolas" w:hAnsi="Consolas" w:eastAsia="Consolas"/>
                <w:sz w:val="18"/>
              </w:rPr>
              <w:t>IsaacLab.zip</w:t>
            </w:r>
            <w:r>
              <w:rPr>
                <w:rFonts w:ascii="Microsoft YaHei" w:hAnsi="Microsoft YaHei" w:eastAsia="Microsoft YaHei"/>
                <w:sz w:val="21"/>
              </w:rPr>
              <w:t xml:space="preserve"> 和 </w:t>
            </w:r>
            <w:r>
              <w:rPr>
                <w:rFonts w:ascii="Consolas" w:hAnsi="Consolas" w:eastAsia="Consolas"/>
                <w:sz w:val="18"/>
              </w:rPr>
              <w:t>wheel_legged_isaaclab.zip</w:t>
            </w:r>
            <w:r>
              <w:rPr>
                <w:rFonts w:ascii="Microsoft YaHei" w:hAnsi="Microsoft YaHei" w:eastAsia="Microsoft YaHei"/>
                <w:sz w:val="21"/>
              </w:rPr>
              <w:t xml:space="preserve"> 中的实际路径</w:t>
            </w:r>
          </w:p>
        </w:tc>
      </w:tr>
    </w:tbl>
    <w:p>
      <w:pPr>
        <w:spacing w:after="20"/>
      </w:pPr>
    </w:p>
    <w:p>
      <w:r>
        <w:br w:type="page"/>
      </w:r>
    </w:p>
    <w:p>
      <w:pPr>
        <w:pStyle w:val="Heading1"/>
      </w:pPr>
      <w:r>
        <w:t>一 先看懂这段代码在系统中的位置</w:t>
      </w:r>
    </w:p>
    <w:p>
      <w:pPr>
        <w:spacing w:after="100" w:line="269" w:lineRule="auto"/>
      </w:pPr>
      <w:r>
        <w:rPr>
          <w:rFonts w:ascii="Microsoft YaHei" w:hAnsi="Microsoft YaHei" w:eastAsia="Microsoft YaHei"/>
          <w:sz w:val="21"/>
        </w:rPr>
        <w:t xml:space="preserve">你给出的代码出现在 </w:t>
      </w:r>
      <w:r>
        <w:rPr>
          <w:rFonts w:ascii="Consolas" w:hAnsi="Consolas" w:eastAsia="Consolas"/>
          <w:sz w:val="18"/>
        </w:rPr>
        <w:t>AppLauncher</w:t>
      </w:r>
      <w:r>
        <w:rPr>
          <w:rFonts w:ascii="Microsoft YaHei" w:hAnsi="Microsoft YaHei" w:eastAsia="Microsoft YaHei"/>
          <w:sz w:val="21"/>
        </w:rPr>
        <w:t xml:space="preserve"> 已经创建 </w:t>
      </w:r>
      <w:r>
        <w:rPr>
          <w:rFonts w:ascii="Consolas" w:hAnsi="Consolas" w:eastAsia="Consolas"/>
          <w:sz w:val="18"/>
        </w:rPr>
        <w:t>simulation_app</w:t>
      </w:r>
      <w:r>
        <w:rPr>
          <w:rFonts w:ascii="Microsoft YaHei" w:hAnsi="Microsoft YaHei" w:eastAsia="Microsoft YaHei"/>
          <w:sz w:val="21"/>
        </w:rPr>
        <w:t xml:space="preserve"> 之后。这个顺序非常关键：</w:t>
      </w:r>
      <w:r>
        <w:rPr>
          <w:rFonts w:ascii="Consolas" w:hAnsi="Consolas" w:eastAsia="Consolas"/>
          <w:sz w:val="18"/>
        </w:rPr>
        <w:t>omni</w:t>
      </w:r>
      <w:r>
        <w:rPr>
          <w:rFonts w:ascii="Microsoft YaHei" w:hAnsi="Microsoft YaHei" w:eastAsia="Microsoft YaHei"/>
          <w:sz w:val="21"/>
        </w:rPr>
        <w:t>、PhysX 和若干 Isaac Lab 模块依赖 Isaac Sim 的 Kit 运行时，不能把全部导入都随意移动到文件最顶部。</w:t>
      </w:r>
    </w:p>
    <w:p>
      <w:pPr>
        <w:pStyle w:val="CodeBlock"/>
      </w:pPr>
      <w:r>
        <w:t># 前面已经执行</w:t>
        <w:br/>
        <w:t>app_launcher = AppLauncher(args_cli)</w:t>
        <w:br/>
        <w:t>simulation_app = app_launcher.app</w:t>
        <w:br/>
        <w:br/>
        <w:t># 然后才进入你给出的导入区</w:t>
        <w:br/>
        <w:t>import gymnasium as gym</w:t>
        <w:br/>
        <w:t>import os</w:t>
        <w:br/>
        <w:t>import torch</w:t>
        <w:br/>
        <w:t>from datetime import datetime</w:t>
        <w:br/>
        <w:br/>
        <w:t>import omni</w:t>
        <w:br/>
        <w:t>...</w:t>
      </w:r>
    </w:p>
    <w:p>
      <w:pPr>
        <w:pStyle w:val="Heading2"/>
      </w:pPr>
      <w:r>
        <w:t>训练软件栈</w:t>
      </w:r>
    </w:p>
    <w:p>
      <w:pPr>
        <w:pStyle w:val="CodeBlock"/>
      </w:pPr>
      <w:r>
        <w:t>用户命令行</w:t>
        <w:br/>
        <w:t xml:space="preserve">   │</w:t>
        <w:br/>
        <w:t xml:space="preserve">   ▼</w:t>
        <w:br/>
        <w:t>AppLauncher</w:t>
        <w:br/>
        <w:t xml:space="preserve">   │ 启动 Isaac Sim 和 Omniverse Kit</w:t>
        <w:br/>
        <w:t xml:space="preserve">   ▼</w:t>
        <w:br/>
        <w:t>omni 与 Isaac Sim 物理运行时</w:t>
        <w:br/>
        <w:t xml:space="preserve">   │</w:t>
        <w:br/>
        <w:t xml:space="preserve">   ▼</w:t>
        <w:br/>
        <w:t>Isaac Lab 环境层</w:t>
        <w:br/>
        <w:t xml:space="preserve">   │ DirectRLEnv 或 ManagerBasedRLEnv</w:t>
        <w:br/>
        <w:t xml:space="preserve">   ▼</w:t>
        <w:br/>
        <w:t>Gymnasium 环境接口与任务注册表</w:t>
        <w:br/>
        <w:t xml:space="preserve">   │</w:t>
        <w:br/>
        <w:t xml:space="preserve">   ▼</w:t>
        <w:br/>
        <w:t>RslRlVecEnvWrapper</w:t>
        <w:br/>
        <w:t xml:space="preserve">   │ 把 Gymnasium 风格接口转换为 RSL-RL VecEnv</w:t>
        <w:br/>
        <w:t xml:space="preserve">   ▼</w:t>
        <w:br/>
        <w:t>OnPolicyRunner</w:t>
        <w:br/>
        <w:t xml:space="preserve">   ├─ ActorCritic</w:t>
        <w:br/>
        <w:t xml:space="preserve">   ├─ PPO</w:t>
        <w:br/>
        <w:t xml:space="preserve">   └─ RolloutStorage</w:t>
        <w:br/>
        <w:t xml:space="preserve">   │</w:t>
        <w:br/>
        <w:t xml:space="preserve">   ▼</w:t>
        <w:br/>
        <w:t>PyTorch GPU 训练与 checkpoint</w:t>
      </w:r>
    </w:p>
    <w:p>
      <w:pPr>
        <w:pStyle w:val="Heading2"/>
      </w:pPr>
      <w:r>
        <w:t>四个容易混淆的包</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val="true"/>
        </w:trPr>
        <w:tc>
          <w:tcPr>
            <w:tcW w:type="dxa" w:w="3331"/>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包</w:t>
            </w:r>
          </w:p>
        </w:tc>
        <w:tc>
          <w:tcPr>
            <w:tcW w:type="dxa" w:w="3331"/>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是什么</w:t>
            </w:r>
          </w:p>
        </w:tc>
        <w:tc>
          <w:tcPr>
            <w:tcW w:type="dxa" w:w="3331"/>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不是什么</w:t>
            </w:r>
          </w:p>
        </w:tc>
      </w:tr>
      <w:tr>
        <w:trPr>
          <w:cantSplit w:val="true"/>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isaaclab</w:t>
            </w:r>
            <w:r>
              <w:rPr>
                <w:rFonts w:ascii="Microsoft YaHei" w:hAnsi="Microsoft YaHei" w:eastAsia="Microsoft YaHei"/>
                <w:sz w:val="21"/>
              </w:rPr>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仿真环境、资产、场景、传感器、管理器和工具</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不是 PPO 算法库</w:t>
            </w:r>
          </w:p>
        </w:tc>
      </w:tr>
      <w:tr>
        <w:trPr>
          <w:cantSplit w:val="true"/>
        </w:trPr>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isaaclab_tasks</w:t>
            </w:r>
            <w:r>
              <w:rPr>
                <w:rFonts w:ascii="Microsoft YaHei" w:hAnsi="Microsoft YaHei" w:eastAsia="Microsoft YaHei"/>
                <w:sz w:val="21"/>
              </w:rPr>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官方任务、任务注册、配置解析、Hydra 和 checkpoint 工具</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不是仿真核心</w:t>
            </w:r>
          </w:p>
        </w:tc>
      </w:tr>
      <w:tr>
        <w:trPr>
          <w:cantSplit w:val="true"/>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isaaclab_rl</w:t>
            </w:r>
            <w:r>
              <w:rPr>
                <w:rFonts w:ascii="Microsoft YaHei" w:hAnsi="Microsoft YaHei" w:eastAsia="Microsoft YaHei"/>
                <w:sz w:val="21"/>
              </w:rPr>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Isaac Lab 与 RSL-RL 等算法库之间的适配层</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不是 RSL-RL 算法本体</w:t>
            </w:r>
          </w:p>
        </w:tc>
      </w:tr>
      <w:tr>
        <w:trPr>
          <w:cantSplit w:val="true"/>
        </w:trPr>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rsl_rl</w:t>
            </w:r>
            <w:r>
              <w:rPr>
                <w:rFonts w:ascii="Microsoft YaHei" w:hAnsi="Microsoft YaHei" w:eastAsia="Microsoft YaHei"/>
                <w:sz w:val="21"/>
              </w:rPr>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Runner、ActorCritic、PPO、RolloutStorage 等学习算法实现</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不负责创建 Isaac Sim 场景</w:t>
            </w:r>
          </w:p>
        </w:tc>
      </w:tr>
    </w:tbl>
    <w:p>
      <w:pPr>
        <w:spacing w:after="20"/>
      </w:pPr>
    </w:p>
    <w:p>
      <w:pPr>
        <w:pStyle w:val="Heading1"/>
      </w:pPr>
      <w:r>
        <w:t>二 标准库和基础依赖逐项分析</w:t>
      </w:r>
    </w:p>
    <w:p>
      <w:pPr>
        <w:pStyle w:val="Heading2"/>
      </w:pPr>
      <w:r>
        <w:t>import gymnasium as gym</w:t>
      </w:r>
    </w:p>
    <w:p>
      <w:pPr>
        <w:spacing w:after="100" w:line="269" w:lineRule="auto"/>
      </w:pPr>
      <w:r>
        <w:rPr>
          <w:rFonts w:ascii="Microsoft YaHei" w:hAnsi="Microsoft YaHei" w:eastAsia="Microsoft YaHei"/>
          <w:sz w:val="21"/>
        </w:rPr>
        <w:t>Gymnasium 定义强化学习环境的通用契约，并维护任务注册表。</w:t>
      </w:r>
      <w:r>
        <w:rPr>
          <w:rFonts w:ascii="Consolas" w:hAnsi="Consolas" w:eastAsia="Consolas"/>
          <w:sz w:val="18"/>
        </w:rPr>
        <w:t>train.py</w:t>
      </w:r>
      <w:r>
        <w:rPr>
          <w:rFonts w:ascii="Microsoft YaHei" w:hAnsi="Microsoft YaHei" w:eastAsia="Microsoft YaHei"/>
          <w:sz w:val="21"/>
        </w:rPr>
        <w:t xml:space="preserve"> 中最直接的使用是：</w:t>
      </w:r>
    </w:p>
    <w:p>
      <w:pPr>
        <w:pStyle w:val="CodeBlock"/>
      </w:pPr>
      <w:r>
        <w:t>env = gym.make(</w:t>
        <w:br/>
        <w:t xml:space="preserve">    args_cli.task,</w:t>
        <w:br/>
        <w:t xml:space="preserve">    cfg=env_cfg,</w:t>
        <w:br/>
        <w:t xml:space="preserve">    render_mode="rgb_array" if args_cli.video else None,</w:t>
        <w:br/>
        <w:t>)</w:t>
      </w:r>
    </w:p>
    <w:p>
      <w:pPr>
        <w:spacing w:after="100" w:line="269" w:lineRule="auto"/>
      </w:pPr>
      <w:r>
        <w:rPr>
          <w:rFonts w:ascii="Microsoft YaHei" w:hAnsi="Microsoft YaHei" w:eastAsia="Microsoft YaHei"/>
          <w:sz w:val="21"/>
        </w:rPr>
      </w:r>
      <w:r>
        <w:rPr>
          <w:rFonts w:ascii="Consolas" w:hAnsi="Consolas" w:eastAsia="Consolas"/>
          <w:sz w:val="18"/>
        </w:rPr>
        <w:t>gym.make</w:t>
      </w:r>
      <w:r>
        <w:rPr>
          <w:rFonts w:ascii="Microsoft YaHei" w:hAnsi="Microsoft YaHei" w:eastAsia="Microsoft YaHei"/>
          <w:sz w:val="21"/>
        </w:rPr>
        <w:t xml:space="preserve"> 根据任务 ID 查找先前通过 </w:t>
      </w:r>
      <w:r>
        <w:rPr>
          <w:rFonts w:ascii="Consolas" w:hAnsi="Consolas" w:eastAsia="Consolas"/>
          <w:sz w:val="18"/>
        </w:rPr>
        <w:t>gym.register</w:t>
      </w:r>
      <w:r>
        <w:rPr>
          <w:rFonts w:ascii="Microsoft YaHei" w:hAnsi="Microsoft YaHei" w:eastAsia="Microsoft YaHei"/>
          <w:sz w:val="21"/>
        </w:rPr>
        <w:t xml:space="preserve"> 保存的 </w:t>
      </w:r>
      <w:r>
        <w:rPr>
          <w:rFonts w:ascii="Consolas" w:hAnsi="Consolas" w:eastAsia="Consolas"/>
          <w:sz w:val="18"/>
        </w:rPr>
        <w:t>entry_point</w:t>
      </w:r>
      <w:r>
        <w:rPr>
          <w:rFonts w:ascii="Microsoft YaHei" w:hAnsi="Microsoft YaHei" w:eastAsia="Microsoft YaHei"/>
          <w:sz w:val="21"/>
        </w:rPr>
        <w:t xml:space="preserve">，实例化环境类，并把 </w:t>
      </w:r>
      <w:r>
        <w:rPr>
          <w:rFonts w:ascii="Consolas" w:hAnsi="Consolas" w:eastAsia="Consolas"/>
          <w:sz w:val="18"/>
        </w:rPr>
        <w:t>cfg</w:t>
      </w:r>
      <w:r>
        <w:rPr>
          <w:rFonts w:ascii="Microsoft YaHei" w:hAnsi="Microsoft YaHei" w:eastAsia="Microsoft YaHei"/>
          <w:sz w:val="21"/>
        </w:rPr>
        <w:t xml:space="preserve"> 与 </w:t>
      </w:r>
      <w:r>
        <w:rPr>
          <w:rFonts w:ascii="Consolas" w:hAnsi="Consolas" w:eastAsia="Consolas"/>
          <w:sz w:val="18"/>
        </w:rPr>
        <w:t>render_mode</w:t>
      </w:r>
      <w:r>
        <w:rPr>
          <w:rFonts w:ascii="Microsoft YaHei" w:hAnsi="Microsoft YaHei" w:eastAsia="Microsoft YaHei"/>
          <w:sz w:val="21"/>
        </w:rPr>
        <w:t xml:space="preserve"> 传入。训练脚本不需要知道具体环境类名，因此同一个 </w:t>
      </w:r>
      <w:r>
        <w:rPr>
          <w:rFonts w:ascii="Consolas" w:hAnsi="Consolas" w:eastAsia="Consolas"/>
          <w:sz w:val="18"/>
        </w:rPr>
        <w:t>train.py</w:t>
      </w:r>
      <w:r>
        <w:rPr>
          <w:rFonts w:ascii="Microsoft YaHei" w:hAnsi="Microsoft YaHei" w:eastAsia="Microsoft YaHei"/>
          <w:sz w:val="21"/>
        </w:rPr>
        <w:t xml:space="preserve"> 可以训练许多任务。</w:t>
      </w:r>
    </w:p>
    <w:p>
      <w:pPr>
        <w:spacing w:after="100" w:line="269" w:lineRule="auto"/>
      </w:pPr>
      <w:r>
        <w:rPr>
          <w:rFonts w:ascii="Microsoft YaHei" w:hAnsi="Microsoft YaHei" w:eastAsia="Microsoft YaHei"/>
          <w:sz w:val="21"/>
        </w:rPr>
        <w:t>视频训练时还会使用：</w:t>
      </w:r>
    </w:p>
    <w:p>
      <w:pPr>
        <w:pStyle w:val="CodeBlock"/>
      </w:pPr>
      <w:r>
        <w:t>env = gym.wrappers.RecordVideo(env, **video_kwargs)</w:t>
      </w:r>
    </w:p>
    <w:p>
      <w:pPr>
        <w:spacing w:after="100" w:line="269" w:lineRule="auto"/>
      </w:pPr>
      <w:r>
        <w:rPr>
          <w:rFonts w:ascii="Microsoft YaHei" w:hAnsi="Microsoft YaHei" w:eastAsia="Microsoft YaHei"/>
          <w:sz w:val="21"/>
        </w:rPr>
        <w:t>必须掌握的 Gymnasium 内容：</w:t>
      </w:r>
    </w:p>
    <w:p>
      <w:pPr>
        <w:pStyle w:val="ListBullet"/>
        <w:spacing w:after="40" w:line="259" w:lineRule="auto"/>
      </w:pPr>
      <w:r>
        <w:rPr>
          <w:rFonts w:ascii="Microsoft YaHei" w:hAnsi="Microsoft YaHei" w:eastAsia="Microsoft YaHei"/>
          <w:sz w:val="21"/>
        </w:rPr>
      </w:r>
      <w:r>
        <w:rPr>
          <w:rFonts w:ascii="Consolas" w:hAnsi="Consolas" w:eastAsia="Consolas"/>
          <w:sz w:val="18"/>
        </w:rPr>
        <w:t>gym.register</w:t>
      </w:r>
      <w:r>
        <w:rPr>
          <w:rFonts w:ascii="Microsoft YaHei" w:hAnsi="Microsoft YaHei" w:eastAsia="Microsoft YaHei"/>
          <w:sz w:val="21"/>
        </w:rPr>
        <w:t>：注册任务 ID、环境入口和配置入口。</w:t>
      </w:r>
    </w:p>
    <w:p>
      <w:pPr>
        <w:pStyle w:val="ListBullet"/>
        <w:spacing w:after="40" w:line="259" w:lineRule="auto"/>
      </w:pPr>
      <w:r>
        <w:rPr>
          <w:rFonts w:ascii="Microsoft YaHei" w:hAnsi="Microsoft YaHei" w:eastAsia="Microsoft YaHei"/>
          <w:sz w:val="21"/>
        </w:rPr>
      </w:r>
      <w:r>
        <w:rPr>
          <w:rFonts w:ascii="Consolas" w:hAnsi="Consolas" w:eastAsia="Consolas"/>
          <w:sz w:val="18"/>
        </w:rPr>
        <w:t>gym.spec</w:t>
      </w:r>
      <w:r>
        <w:rPr>
          <w:rFonts w:ascii="Microsoft YaHei" w:hAnsi="Microsoft YaHei" w:eastAsia="Microsoft YaHei"/>
          <w:sz w:val="21"/>
        </w:rPr>
        <w:t>：读取任务注册信息；Isaac Lab 配置加载器内部会用它。</w:t>
      </w:r>
    </w:p>
    <w:p>
      <w:pPr>
        <w:pStyle w:val="ListBullet"/>
        <w:spacing w:after="40" w:line="259" w:lineRule="auto"/>
      </w:pPr>
      <w:r>
        <w:rPr>
          <w:rFonts w:ascii="Microsoft YaHei" w:hAnsi="Microsoft YaHei" w:eastAsia="Microsoft YaHei"/>
          <w:sz w:val="21"/>
        </w:rPr>
      </w:r>
      <w:r>
        <w:rPr>
          <w:rFonts w:ascii="Consolas" w:hAnsi="Consolas" w:eastAsia="Consolas"/>
          <w:sz w:val="18"/>
        </w:rPr>
        <w:t>gym.make</w:t>
      </w:r>
      <w:r>
        <w:rPr>
          <w:rFonts w:ascii="Microsoft YaHei" w:hAnsi="Microsoft YaHei" w:eastAsia="Microsoft YaHei"/>
          <w:sz w:val="21"/>
        </w:rPr>
        <w:t>：按任务 ID 创建环境。</w:t>
      </w:r>
    </w:p>
    <w:p>
      <w:pPr>
        <w:pStyle w:val="ListBullet"/>
        <w:spacing w:after="40" w:line="259" w:lineRule="auto"/>
      </w:pPr>
      <w:r>
        <w:rPr>
          <w:rFonts w:ascii="Microsoft YaHei" w:hAnsi="Microsoft YaHei" w:eastAsia="Microsoft YaHei"/>
          <w:sz w:val="21"/>
        </w:rPr>
      </w:r>
      <w:r>
        <w:rPr>
          <w:rFonts w:ascii="Consolas" w:hAnsi="Consolas" w:eastAsia="Consolas"/>
          <w:sz w:val="18"/>
        </w:rPr>
        <w:t>gym.Env.reset</w:t>
      </w:r>
      <w:r>
        <w:rPr>
          <w:rFonts w:ascii="Microsoft YaHei" w:hAnsi="Microsoft YaHei" w:eastAsia="Microsoft YaHei"/>
          <w:sz w:val="21"/>
        </w:rPr>
        <w:t xml:space="preserve"> 与 </w:t>
      </w:r>
      <w:r>
        <w:rPr>
          <w:rFonts w:ascii="Consolas" w:hAnsi="Consolas" w:eastAsia="Consolas"/>
          <w:sz w:val="18"/>
        </w:rPr>
        <w:t>gym.Env.step</w:t>
      </w:r>
      <w:r>
        <w:rPr>
          <w:rFonts w:ascii="Microsoft YaHei" w:hAnsi="Microsoft YaHei" w:eastAsia="Microsoft YaHei"/>
          <w:sz w:val="21"/>
        </w:rPr>
        <w:t>：理解返回值契约。</w:t>
      </w:r>
    </w:p>
    <w:p>
      <w:pPr>
        <w:pStyle w:val="ListBullet"/>
        <w:spacing w:after="40" w:line="259" w:lineRule="auto"/>
      </w:pPr>
      <w:r>
        <w:rPr>
          <w:rFonts w:ascii="Microsoft YaHei" w:hAnsi="Microsoft YaHei" w:eastAsia="Microsoft YaHei"/>
          <w:sz w:val="21"/>
        </w:rPr>
      </w:r>
      <w:r>
        <w:rPr>
          <w:rFonts w:ascii="Consolas" w:hAnsi="Consolas" w:eastAsia="Consolas"/>
          <w:sz w:val="18"/>
        </w:rPr>
        <w:t>spaces.Box</w:t>
      </w:r>
      <w:r>
        <w:rPr>
          <w:rFonts w:ascii="Microsoft YaHei" w:hAnsi="Microsoft YaHei" w:eastAsia="Microsoft YaHei"/>
          <w:sz w:val="21"/>
        </w:rPr>
        <w:t xml:space="preserve"> 和字典空间：理解动作、观测的形状与范围。</w:t>
      </w:r>
    </w:p>
    <w:p>
      <w:pPr>
        <w:pStyle w:val="ListBullet"/>
        <w:spacing w:after="40" w:line="259" w:lineRule="auto"/>
      </w:pPr>
      <w:r>
        <w:rPr>
          <w:rFonts w:ascii="Microsoft YaHei" w:hAnsi="Microsoft YaHei" w:eastAsia="Microsoft YaHei"/>
          <w:sz w:val="21"/>
        </w:rPr>
      </w:r>
      <w:r>
        <w:rPr>
          <w:rFonts w:ascii="Consolas" w:hAnsi="Consolas" w:eastAsia="Consolas"/>
          <w:sz w:val="18"/>
        </w:rPr>
        <w:t>terminated</w:t>
      </w:r>
      <w:r>
        <w:rPr>
          <w:rFonts w:ascii="Microsoft YaHei" w:hAnsi="Microsoft YaHei" w:eastAsia="Microsoft YaHei"/>
          <w:sz w:val="21"/>
        </w:rPr>
        <w:t xml:space="preserve"> 与 </w:t>
      </w:r>
      <w:r>
        <w:rPr>
          <w:rFonts w:ascii="Consolas" w:hAnsi="Consolas" w:eastAsia="Consolas"/>
          <w:sz w:val="18"/>
        </w:rPr>
        <w:t>truncated</w:t>
      </w:r>
      <w:r>
        <w:rPr>
          <w:rFonts w:ascii="Microsoft YaHei" w:hAnsi="Microsoft YaHei" w:eastAsia="Microsoft YaHei"/>
          <w:sz w:val="21"/>
        </w:rPr>
        <w:t>：区分任务失败和时间上限。</w:t>
      </w:r>
    </w:p>
    <w:p>
      <w:pPr>
        <w:spacing w:after="100" w:line="269" w:lineRule="auto"/>
      </w:pPr>
      <w:r>
        <w:rPr>
          <w:rFonts w:ascii="Microsoft YaHei" w:hAnsi="Microsoft YaHei" w:eastAsia="Microsoft YaHei"/>
          <w:sz w:val="21"/>
        </w:rPr>
        <w:t>当前可跳过：Gymnasium 的全部内置环境、复杂 wrapper 实现和环境检查器内部细节。</w:t>
      </w:r>
    </w:p>
    <w:p>
      <w:pPr>
        <w:pStyle w:val="Heading2"/>
      </w:pPr>
      <w:r>
        <w:t>import os</w:t>
      </w:r>
    </w:p>
    <w:p>
      <w:pPr>
        <w:spacing w:after="100" w:line="269" w:lineRule="auto"/>
      </w:pPr>
      <w:r>
        <w:rPr>
          <w:rFonts w:ascii="Microsoft YaHei" w:hAnsi="Microsoft YaHei" w:eastAsia="Microsoft YaHei"/>
          <w:sz w:val="21"/>
        </w:rPr>
      </w:r>
      <w:r>
        <w:rPr>
          <w:rFonts w:ascii="Consolas" w:hAnsi="Consolas" w:eastAsia="Consolas"/>
          <w:sz w:val="18"/>
        </w:rPr>
        <w:t>os</w:t>
      </w:r>
      <w:r>
        <w:rPr>
          <w:rFonts w:ascii="Microsoft YaHei" w:hAnsi="Microsoft YaHei" w:eastAsia="Microsoft YaHei"/>
          <w:sz w:val="21"/>
        </w:rPr>
        <w:t xml:space="preserve"> 在 </w:t>
      </w:r>
      <w:r>
        <w:rPr>
          <w:rFonts w:ascii="Consolas" w:hAnsi="Consolas" w:eastAsia="Consolas"/>
          <w:sz w:val="18"/>
        </w:rPr>
        <w:t>train.py</w:t>
      </w:r>
      <w:r>
        <w:rPr>
          <w:rFonts w:ascii="Microsoft YaHei" w:hAnsi="Microsoft YaHei" w:eastAsia="Microsoft YaHei"/>
          <w:sz w:val="21"/>
        </w:rPr>
        <w:t xml:space="preserve"> 中只负责路径，不参与强化学习算法。</w:t>
      </w:r>
    </w:p>
    <w:p>
      <w:pPr>
        <w:pStyle w:val="CodeBlock"/>
      </w:pPr>
      <w:r>
        <w:t>log_root_path = os.path.join("logs", "rsl_rl", agent_cfg.experiment_name)</w:t>
        <w:br/>
        <w:t>log_root_path = os.path.abspath(log_root_path)</w:t>
        <w:br/>
        <w:t>log_dir = os.path.join(log_root_path, log_dir)</w:t>
      </w:r>
    </w:p>
    <w:p>
      <w:pPr>
        <w:spacing w:after="100" w:line="269" w:lineRule="auto"/>
      </w:pPr>
      <w:r>
        <w:rPr>
          <w:rFonts w:ascii="Microsoft YaHei" w:hAnsi="Microsoft YaHei" w:eastAsia="Microsoft YaHei"/>
          <w:sz w:val="21"/>
        </w:rPr>
        <w:t xml:space="preserve">这里构造训练日志目录。后续配置文件、视频、事件文件和模型 checkpoint 都围绕 </w:t>
      </w:r>
      <w:r>
        <w:rPr>
          <w:rFonts w:ascii="Consolas" w:hAnsi="Consolas" w:eastAsia="Consolas"/>
          <w:sz w:val="18"/>
        </w:rPr>
        <w:t>log_dir</w:t>
      </w:r>
      <w:r>
        <w:rPr>
          <w:rFonts w:ascii="Microsoft YaHei" w:hAnsi="Microsoft YaHei" w:eastAsia="Microsoft YaHei"/>
          <w:sz w:val="21"/>
        </w:rPr>
        <w:t xml:space="preserve"> 保存。需要掌握 </w:t>
      </w:r>
      <w:r>
        <w:rPr>
          <w:rFonts w:ascii="Consolas" w:hAnsi="Consolas" w:eastAsia="Consolas"/>
          <w:sz w:val="18"/>
        </w:rPr>
        <w:t>os.path.join</w:t>
      </w:r>
      <w:r>
        <w:rPr>
          <w:rFonts w:ascii="Microsoft YaHei" w:hAnsi="Microsoft YaHei" w:eastAsia="Microsoft YaHei"/>
          <w:sz w:val="21"/>
        </w:rPr>
        <w:t>、</w:t>
      </w:r>
      <w:r>
        <w:rPr>
          <w:rFonts w:ascii="Consolas" w:hAnsi="Consolas" w:eastAsia="Consolas"/>
          <w:sz w:val="18"/>
        </w:rPr>
        <w:t>abspath</w:t>
      </w:r>
      <w:r>
        <w:rPr>
          <w:rFonts w:ascii="Microsoft YaHei" w:hAnsi="Microsoft YaHei" w:eastAsia="Microsoft YaHei"/>
          <w:sz w:val="21"/>
        </w:rPr>
        <w:t>；其余操作系统 API 暂时不重要。</w:t>
      </w:r>
    </w:p>
    <w:p>
      <w:pPr>
        <w:pStyle w:val="Heading2"/>
      </w:pPr>
      <w:r>
        <w:t>import torch</w:t>
      </w:r>
    </w:p>
    <w:p>
      <w:pPr>
        <w:spacing w:after="100" w:line="269" w:lineRule="auto"/>
      </w:pPr>
      <w:r>
        <w:rPr>
          <w:rFonts w:ascii="Microsoft YaHei" w:hAnsi="Microsoft YaHei" w:eastAsia="Microsoft YaHei"/>
          <w:sz w:val="21"/>
        </w:rPr>
        <w:t>PyTorch 同时承担三类工作：</w:t>
      </w:r>
    </w:p>
    <w:p>
      <w:pPr>
        <w:spacing w:after="100" w:line="269" w:lineRule="auto"/>
      </w:pPr>
      <w:r>
        <w:rPr>
          <w:rFonts w:ascii="Microsoft YaHei" w:hAnsi="Microsoft YaHei" w:eastAsia="Microsoft YaHei"/>
          <w:sz w:val="21"/>
        </w:rPr>
        <w:t>1. 环境中的并行张量计算，例如观测、奖励、动作和 done。</w:t>
      </w:r>
    </w:p>
    <w:p>
      <w:pPr>
        <w:spacing w:after="100" w:line="269" w:lineRule="auto"/>
      </w:pPr>
      <w:r>
        <w:rPr>
          <w:rFonts w:ascii="Microsoft YaHei" w:hAnsi="Microsoft YaHei" w:eastAsia="Microsoft YaHei"/>
          <w:sz w:val="21"/>
        </w:rPr>
        <w:t>2. ActorCritic 神经网络的前向计算。</w:t>
      </w:r>
    </w:p>
    <w:p>
      <w:pPr>
        <w:spacing w:after="100" w:line="269" w:lineRule="auto"/>
      </w:pPr>
      <w:r>
        <w:rPr>
          <w:rFonts w:ascii="Microsoft YaHei" w:hAnsi="Microsoft YaHei" w:eastAsia="Microsoft YaHei"/>
          <w:sz w:val="21"/>
        </w:rPr>
        <w:t>3. PPO 的反向传播、优化器更新和模型保存。</w:t>
      </w:r>
    </w:p>
    <w:p>
      <w:pPr>
        <w:spacing w:after="100" w:line="269" w:lineRule="auto"/>
      </w:pPr>
      <w:r>
        <w:rPr>
          <w:rFonts w:ascii="Microsoft YaHei" w:hAnsi="Microsoft YaHei" w:eastAsia="Microsoft YaHei"/>
          <w:sz w:val="21"/>
        </w:rPr>
        <w:t>训练脚本本身没有直接写网络，但 Runner 内部依赖 PyTorch。</w:t>
      </w:r>
      <w:r>
        <w:rPr>
          <w:rFonts w:ascii="Consolas" w:hAnsi="Consolas" w:eastAsia="Consolas"/>
          <w:sz w:val="18"/>
        </w:rPr>
        <w:t>env_cfg.sim.device</w:t>
      </w:r>
      <w:r>
        <w:rPr>
          <w:rFonts w:ascii="Microsoft YaHei" w:hAnsi="Microsoft YaHei" w:eastAsia="Microsoft YaHei"/>
          <w:sz w:val="21"/>
        </w:rPr>
        <w:t xml:space="preserve"> 决定仿真张量所在设备，</w:t>
      </w:r>
      <w:r>
        <w:rPr>
          <w:rFonts w:ascii="Consolas" w:hAnsi="Consolas" w:eastAsia="Consolas"/>
          <w:sz w:val="18"/>
        </w:rPr>
        <w:t>agent_cfg.device</w:t>
      </w:r>
      <w:r>
        <w:rPr>
          <w:rFonts w:ascii="Microsoft YaHei" w:hAnsi="Microsoft YaHei" w:eastAsia="Microsoft YaHei"/>
          <w:sz w:val="21"/>
        </w:rPr>
        <w:t xml:space="preserve"> 决定策略网络所在设备；正常情况下应保持一致，例如都为 </w:t>
      </w:r>
      <w:r>
        <w:rPr>
          <w:rFonts w:ascii="Consolas" w:hAnsi="Consolas" w:eastAsia="Consolas"/>
          <w:sz w:val="18"/>
        </w:rPr>
        <w:t>cuda:0</w:t>
      </w:r>
      <w:r>
        <w:rPr>
          <w:rFonts w:ascii="Microsoft YaHei" w:hAnsi="Microsoft YaHei" w:eastAsia="Microsoft YaHei"/>
          <w:sz w:val="21"/>
        </w:rPr>
        <w:t>。</w:t>
      </w:r>
    </w:p>
    <w:p>
      <w:pPr>
        <w:spacing w:after="100" w:line="269" w:lineRule="auto"/>
      </w:pPr>
      <w:r>
        <w:rPr>
          <w:rFonts w:ascii="Microsoft YaHei" w:hAnsi="Microsoft YaHei" w:eastAsia="Microsoft YaHei"/>
          <w:sz w:val="21"/>
        </w:rPr>
        <w:t>通用强化学习中必须掌握的 PyTorch 内容：</w:t>
      </w:r>
    </w:p>
    <w:p>
      <w:pPr>
        <w:pStyle w:val="ListBullet"/>
        <w:spacing w:after="40" w:line="259" w:lineRule="auto"/>
      </w:pPr>
      <w:r>
        <w:rPr>
          <w:rFonts w:ascii="Microsoft YaHei" w:hAnsi="Microsoft YaHei" w:eastAsia="Microsoft YaHei"/>
          <w:sz w:val="21"/>
        </w:rPr>
        <w:t xml:space="preserve">Tensor 的 </w:t>
      </w:r>
      <w:r>
        <w:rPr>
          <w:rFonts w:ascii="Consolas" w:hAnsi="Consolas" w:eastAsia="Consolas"/>
          <w:sz w:val="18"/>
        </w:rPr>
        <w:t>shape</w:t>
      </w:r>
      <w:r>
        <w:rPr>
          <w:rFonts w:ascii="Microsoft YaHei" w:hAnsi="Microsoft YaHei" w:eastAsia="Microsoft YaHei"/>
          <w:sz w:val="21"/>
        </w:rPr>
        <w:t>、</w:t>
      </w:r>
      <w:r>
        <w:rPr>
          <w:rFonts w:ascii="Consolas" w:hAnsi="Consolas" w:eastAsia="Consolas"/>
          <w:sz w:val="18"/>
        </w:rPr>
        <w:t>dtype</w:t>
      </w:r>
      <w:r>
        <w:rPr>
          <w:rFonts w:ascii="Microsoft YaHei" w:hAnsi="Microsoft YaHei" w:eastAsia="Microsoft YaHei"/>
          <w:sz w:val="21"/>
        </w:rPr>
        <w:t>、</w:t>
      </w:r>
      <w:r>
        <w:rPr>
          <w:rFonts w:ascii="Consolas" w:hAnsi="Consolas" w:eastAsia="Consolas"/>
          <w:sz w:val="18"/>
        </w:rPr>
        <w:t>device</w:t>
      </w:r>
      <w:r>
        <w:rPr>
          <w:rFonts w:ascii="Microsoft YaHei" w:hAnsi="Microsoft YaHei" w:eastAsia="Microsoft YaHei"/>
          <w:sz w:val="21"/>
        </w:rPr>
        <w:t>。</w:t>
      </w:r>
    </w:p>
    <w:p>
      <w:pPr>
        <w:pStyle w:val="ListBullet"/>
        <w:spacing w:after="40" w:line="259" w:lineRule="auto"/>
      </w:pPr>
      <w:r>
        <w:rPr>
          <w:rFonts w:ascii="Microsoft YaHei" w:hAnsi="Microsoft YaHei" w:eastAsia="Microsoft YaHei"/>
          <w:sz w:val="21"/>
        </w:rPr>
        <w:t xml:space="preserve">批量维度：通常 </w:t>
      </w:r>
      <w:r>
        <w:rPr>
          <w:rFonts w:ascii="Consolas" w:hAnsi="Consolas" w:eastAsia="Consolas"/>
          <w:sz w:val="18"/>
        </w:rPr>
        <w:t>[num_envs, feature_dim]</w:t>
      </w:r>
      <w:r>
        <w:rPr>
          <w:rFonts w:ascii="Microsoft YaHei" w:hAnsi="Microsoft YaHei" w:eastAsia="Microsoft YaHei"/>
          <w:sz w:val="21"/>
        </w:rPr>
        <w:t>。</w:t>
      </w:r>
    </w:p>
    <w:p>
      <w:pPr>
        <w:pStyle w:val="ListBullet"/>
        <w:spacing w:after="40" w:line="259" w:lineRule="auto"/>
      </w:pPr>
      <w:r>
        <w:rPr>
          <w:rFonts w:ascii="Microsoft YaHei" w:hAnsi="Microsoft YaHei" w:eastAsia="Microsoft YaHei"/>
          <w:sz w:val="21"/>
        </w:rPr>
        <w:t>索引、广播、</w:t>
      </w:r>
      <w:r>
        <w:rPr>
          <w:rFonts w:ascii="Consolas" w:hAnsi="Consolas" w:eastAsia="Consolas"/>
          <w:sz w:val="18"/>
        </w:rPr>
        <w:t>cat</w:t>
      </w:r>
      <w:r>
        <w:rPr>
          <w:rFonts w:ascii="Microsoft YaHei" w:hAnsi="Microsoft YaHei" w:eastAsia="Microsoft YaHei"/>
          <w:sz w:val="21"/>
        </w:rPr>
        <w:t>、</w:t>
      </w:r>
      <w:r>
        <w:rPr>
          <w:rFonts w:ascii="Consolas" w:hAnsi="Consolas" w:eastAsia="Consolas"/>
          <w:sz w:val="18"/>
        </w:rPr>
        <w:t>stack</w:t>
      </w:r>
      <w:r>
        <w:rPr>
          <w:rFonts w:ascii="Microsoft YaHei" w:hAnsi="Microsoft YaHei" w:eastAsia="Microsoft YaHei"/>
          <w:sz w:val="21"/>
        </w:rPr>
        <w:t>、</w:t>
      </w:r>
      <w:r>
        <w:rPr>
          <w:rFonts w:ascii="Consolas" w:hAnsi="Consolas" w:eastAsia="Consolas"/>
          <w:sz w:val="18"/>
        </w:rPr>
        <w:t>reshape</w:t>
      </w:r>
      <w:r>
        <w:rPr>
          <w:rFonts w:ascii="Microsoft YaHei" w:hAnsi="Microsoft YaHei" w:eastAsia="Microsoft YaHei"/>
          <w:sz w:val="21"/>
        </w:rPr>
        <w:t>、</w:t>
      </w:r>
      <w:r>
        <w:rPr>
          <w:rFonts w:ascii="Consolas" w:hAnsi="Consolas" w:eastAsia="Consolas"/>
          <w:sz w:val="18"/>
        </w:rPr>
        <w:t>clamp</w:t>
      </w:r>
      <w:r>
        <w:rPr>
          <w:rFonts w:ascii="Microsoft YaHei" w:hAnsi="Microsoft YaHei" w:eastAsia="Microsoft YaHei"/>
          <w:sz w:val="21"/>
        </w:rPr>
        <w:t>。</w:t>
      </w:r>
    </w:p>
    <w:p>
      <w:pPr>
        <w:pStyle w:val="ListBullet"/>
        <w:spacing w:after="40" w:line="259" w:lineRule="auto"/>
      </w:pPr>
      <w:r>
        <w:rPr>
          <w:rFonts w:ascii="Microsoft YaHei" w:hAnsi="Microsoft YaHei" w:eastAsia="Microsoft YaHei"/>
          <w:sz w:val="21"/>
        </w:rPr>
      </w:r>
      <w:r>
        <w:rPr>
          <w:rFonts w:ascii="Consolas" w:hAnsi="Consolas" w:eastAsia="Consolas"/>
          <w:sz w:val="18"/>
        </w:rPr>
        <w:t>no_grad</w:t>
      </w:r>
      <w:r>
        <w:rPr>
          <w:rFonts w:ascii="Microsoft YaHei" w:hAnsi="Microsoft YaHei" w:eastAsia="Microsoft YaHei"/>
          <w:sz w:val="21"/>
        </w:rPr>
        <w:t xml:space="preserve"> 与推理模式。</w:t>
      </w:r>
    </w:p>
    <w:p>
      <w:pPr>
        <w:pStyle w:val="ListBullet"/>
        <w:spacing w:after="40" w:line="259" w:lineRule="auto"/>
      </w:pPr>
      <w:r>
        <w:rPr>
          <w:rFonts w:ascii="Microsoft YaHei" w:hAnsi="Microsoft YaHei" w:eastAsia="Microsoft YaHei"/>
          <w:sz w:val="21"/>
        </w:rPr>
      </w:r>
      <w:r>
        <w:rPr>
          <w:rFonts w:ascii="Consolas" w:hAnsi="Consolas" w:eastAsia="Consolas"/>
          <w:sz w:val="18"/>
        </w:rPr>
        <w:t>nn.Module</w:t>
      </w:r>
      <w:r>
        <w:rPr>
          <w:rFonts w:ascii="Microsoft YaHei" w:hAnsi="Microsoft YaHei" w:eastAsia="Microsoft YaHei"/>
          <w:sz w:val="21"/>
        </w:rPr>
        <w:t>、线性层、激活函数和前向传播。</w:t>
      </w:r>
    </w:p>
    <w:p>
      <w:pPr>
        <w:pStyle w:val="ListBullet"/>
        <w:spacing w:after="40" w:line="259" w:lineRule="auto"/>
      </w:pPr>
      <w:r>
        <w:rPr>
          <w:rFonts w:ascii="Microsoft YaHei" w:hAnsi="Microsoft YaHei" w:eastAsia="Microsoft YaHei"/>
          <w:sz w:val="21"/>
        </w:rPr>
        <w:t xml:space="preserve">概率分布的采样与 </w:t>
      </w:r>
      <w:r>
        <w:rPr>
          <w:rFonts w:ascii="Consolas" w:hAnsi="Consolas" w:eastAsia="Consolas"/>
          <w:sz w:val="18"/>
        </w:rPr>
        <w:t>log_prob</w:t>
      </w:r>
      <w:r>
        <w:rPr>
          <w:rFonts w:ascii="Microsoft YaHei" w:hAnsi="Microsoft YaHei" w:eastAsia="Microsoft YaHei"/>
          <w:sz w:val="21"/>
        </w:rPr>
        <w:t>。</w:t>
      </w:r>
    </w:p>
    <w:p>
      <w:pPr>
        <w:pStyle w:val="ListBullet"/>
        <w:spacing w:after="40" w:line="259" w:lineRule="auto"/>
      </w:pPr>
      <w:r>
        <w:rPr>
          <w:rFonts w:ascii="Microsoft YaHei" w:hAnsi="Microsoft YaHei" w:eastAsia="Microsoft YaHei"/>
          <w:sz w:val="21"/>
        </w:rPr>
        <w:t>loss、</w:t>
      </w:r>
      <w:r>
        <w:rPr>
          <w:rFonts w:ascii="Consolas" w:hAnsi="Consolas" w:eastAsia="Consolas"/>
          <w:sz w:val="18"/>
        </w:rPr>
        <w:t>backward</w:t>
      </w:r>
      <w:r>
        <w:rPr>
          <w:rFonts w:ascii="Microsoft YaHei" w:hAnsi="Microsoft YaHei" w:eastAsia="Microsoft YaHei"/>
          <w:sz w:val="21"/>
        </w:rPr>
        <w:t>、optimizer、梯度裁剪。</w:t>
      </w:r>
    </w:p>
    <w:p>
      <w:pPr>
        <w:pStyle w:val="ListBullet"/>
        <w:spacing w:after="40" w:line="259" w:lineRule="auto"/>
      </w:pPr>
      <w:r>
        <w:rPr>
          <w:rFonts w:ascii="Microsoft YaHei" w:hAnsi="Microsoft YaHei" w:eastAsia="Microsoft YaHei"/>
          <w:sz w:val="21"/>
        </w:rPr>
      </w:r>
      <w:r>
        <w:rPr>
          <w:rFonts w:ascii="Consolas" w:hAnsi="Consolas" w:eastAsia="Consolas"/>
          <w:sz w:val="18"/>
        </w:rPr>
        <w:t>state_dict</w:t>
      </w:r>
      <w:r>
        <w:rPr>
          <w:rFonts w:ascii="Microsoft YaHei" w:hAnsi="Microsoft YaHei" w:eastAsia="Microsoft YaHei"/>
          <w:sz w:val="21"/>
        </w:rPr>
        <w:t xml:space="preserve"> 与 checkpoint。</w:t>
      </w:r>
    </w:p>
    <w:p>
      <w:pPr>
        <w:pStyle w:val="Heading2"/>
      </w:pPr>
      <w:r>
        <w:t>from datetime import datetime</w:t>
      </w:r>
    </w:p>
    <w:p>
      <w:pPr>
        <w:spacing w:after="100" w:line="269" w:lineRule="auto"/>
      </w:pPr>
      <w:r>
        <w:rPr>
          <w:rFonts w:ascii="Microsoft YaHei" w:hAnsi="Microsoft YaHei" w:eastAsia="Microsoft YaHei"/>
          <w:sz w:val="21"/>
        </w:rPr>
      </w:r>
      <w:r>
        <w:rPr>
          <w:rFonts w:ascii="Consolas" w:hAnsi="Consolas" w:eastAsia="Consolas"/>
          <w:sz w:val="18"/>
        </w:rPr>
        <w:t>datetime</w:t>
      </w:r>
      <w:r>
        <w:rPr>
          <w:rFonts w:ascii="Microsoft YaHei" w:hAnsi="Microsoft YaHei" w:eastAsia="Microsoft YaHei"/>
          <w:sz w:val="21"/>
        </w:rPr>
        <w:t xml:space="preserve"> 只用于为每次训练生成唯一目录名：</w:t>
      </w:r>
    </w:p>
    <w:p>
      <w:pPr>
        <w:pStyle w:val="CodeBlock"/>
      </w:pPr>
      <w:r>
        <w:t>log_dir = datetime.now().strftime("%Y-%m-%d_%H-%M-%S")</w:t>
      </w:r>
    </w:p>
    <w:p>
      <w:pPr>
        <w:spacing w:after="100" w:line="269" w:lineRule="auto"/>
      </w:pPr>
      <w:r>
        <w:rPr>
          <w:rFonts w:ascii="Microsoft YaHei" w:hAnsi="Microsoft YaHei" w:eastAsia="Microsoft YaHei"/>
          <w:sz w:val="21"/>
        </w:rPr>
        <w:t>这样每次运行都形成独立目录，并且按字母排序时也基本按时间排序。</w:t>
      </w:r>
      <w:r>
        <w:rPr>
          <w:rFonts w:ascii="Consolas" w:hAnsi="Consolas" w:eastAsia="Consolas"/>
          <w:sz w:val="18"/>
        </w:rPr>
        <w:t>get_checkpoint_path</w:t>
      </w:r>
      <w:r>
        <w:rPr>
          <w:rFonts w:ascii="Microsoft YaHei" w:hAnsi="Microsoft YaHei" w:eastAsia="Microsoft YaHei"/>
          <w:sz w:val="21"/>
        </w:rPr>
        <w:t xml:space="preserve"> 正是利用这种命名方式选择最新 run。</w:t>
      </w:r>
    </w:p>
    <w:p>
      <w:pPr>
        <w:pStyle w:val="Heading1"/>
      </w:pPr>
      <w:r>
        <w:t>三 import omni 为什么必须放在 AppLauncher 之后</w:t>
      </w:r>
    </w:p>
    <w:p>
      <w:pPr>
        <w:spacing w:after="100" w:line="269" w:lineRule="auto"/>
      </w:pPr>
      <w:r>
        <w:rPr>
          <w:rFonts w:ascii="Microsoft YaHei" w:hAnsi="Microsoft YaHei" w:eastAsia="Microsoft YaHei"/>
          <w:sz w:val="21"/>
        </w:rPr>
      </w:r>
      <w:r>
        <w:rPr>
          <w:rFonts w:ascii="Consolas" w:hAnsi="Consolas" w:eastAsia="Consolas"/>
          <w:sz w:val="18"/>
        </w:rPr>
        <w:t>omni</w:t>
      </w:r>
      <w:r>
        <w:rPr>
          <w:rFonts w:ascii="Microsoft YaHei" w:hAnsi="Microsoft YaHei" w:eastAsia="Microsoft YaHei"/>
          <w:sz w:val="21"/>
        </w:rPr>
        <w:t xml:space="preserve"> 是 Omniverse Kit 的 Python 命名空间。它不是普通 pip 业务库，而是由 Isaac Sim 应用运行时提供。Isaac Lab 源码会使用 </w:t>
      </w:r>
      <w:r>
        <w:rPr>
          <w:rFonts w:ascii="Consolas" w:hAnsi="Consolas" w:eastAsia="Consolas"/>
          <w:sz w:val="18"/>
        </w:rPr>
        <w:t>omni.log</w:t>
      </w:r>
      <w:r>
        <w:rPr>
          <w:rFonts w:ascii="Microsoft YaHei" w:hAnsi="Microsoft YaHei" w:eastAsia="Microsoft YaHei"/>
          <w:sz w:val="21"/>
        </w:rPr>
        <w:t>、</w:t>
      </w:r>
      <w:r>
        <w:rPr>
          <w:rFonts w:ascii="Consolas" w:hAnsi="Consolas" w:eastAsia="Consolas"/>
          <w:sz w:val="18"/>
        </w:rPr>
        <w:t>omni.physx</w:t>
      </w:r>
      <w:r>
        <w:rPr>
          <w:rFonts w:ascii="Microsoft YaHei" w:hAnsi="Microsoft YaHei" w:eastAsia="Microsoft YaHei"/>
          <w:sz w:val="21"/>
        </w:rPr>
        <w:t>、</w:t>
      </w:r>
      <w:r>
        <w:rPr>
          <w:rFonts w:ascii="Consolas" w:hAnsi="Consolas" w:eastAsia="Consolas"/>
          <w:sz w:val="18"/>
        </w:rPr>
        <w:t>omni.kit.app</w:t>
      </w:r>
      <w:r>
        <w:rPr>
          <w:rFonts w:ascii="Microsoft YaHei" w:hAnsi="Microsoft YaHei" w:eastAsia="Microsoft YaHei"/>
          <w:sz w:val="21"/>
        </w:rPr>
        <w:t>、</w:t>
      </w:r>
      <w:r>
        <w:rPr>
          <w:rFonts w:ascii="Consolas" w:hAnsi="Consolas" w:eastAsia="Consolas"/>
          <w:sz w:val="18"/>
        </w:rPr>
        <w:t>omni.usd</w:t>
      </w:r>
      <w:r>
        <w:rPr>
          <w:rFonts w:ascii="Microsoft YaHei" w:hAnsi="Microsoft YaHei" w:eastAsia="Microsoft YaHei"/>
          <w:sz w:val="21"/>
        </w:rPr>
        <w:t xml:space="preserve"> 等模块。</w:t>
      </w:r>
    </w:p>
    <w:p>
      <w:pPr>
        <w:spacing w:after="100" w:line="269" w:lineRule="auto"/>
      </w:pPr>
      <w:r>
        <w:rPr>
          <w:rFonts w:ascii="Microsoft YaHei" w:hAnsi="Microsoft YaHei" w:eastAsia="Microsoft YaHei"/>
          <w:sz w:val="21"/>
        </w:rPr>
        <w:t>普通 Python 直接执行以下语句可能失败：</w:t>
      </w:r>
    </w:p>
    <w:p>
      <w:pPr>
        <w:pStyle w:val="CodeBlock"/>
      </w:pPr>
      <w:r>
        <w:t>import isaaclab.envs</w:t>
      </w:r>
    </w:p>
    <w:p>
      <w:pPr>
        <w:spacing w:after="100" w:line="269" w:lineRule="auto"/>
      </w:pPr>
      <w:r>
        <w:rPr>
          <w:rFonts w:ascii="Microsoft YaHei" w:hAnsi="Microsoft YaHei" w:eastAsia="Microsoft YaHei"/>
          <w:sz w:val="21"/>
        </w:rPr>
        <w:t xml:space="preserve">原因是 </w:t>
      </w:r>
      <w:r>
        <w:rPr>
          <w:rFonts w:ascii="Consolas" w:hAnsi="Consolas" w:eastAsia="Consolas"/>
          <w:sz w:val="18"/>
        </w:rPr>
        <w:t>isaaclab.envs</w:t>
      </w:r>
      <w:r>
        <w:rPr>
          <w:rFonts w:ascii="Microsoft YaHei" w:hAnsi="Microsoft YaHei" w:eastAsia="Microsoft YaHei"/>
          <w:sz w:val="21"/>
        </w:rPr>
        <w:t xml:space="preserve"> 的导入链会继续加载包含 </w:t>
      </w:r>
      <w:r>
        <w:rPr>
          <w:rFonts w:ascii="Consolas" w:hAnsi="Consolas" w:eastAsia="Consolas"/>
          <w:sz w:val="18"/>
        </w:rPr>
        <w:t>omni</w:t>
      </w:r>
      <w:r>
        <w:rPr>
          <w:rFonts w:ascii="Microsoft YaHei" w:hAnsi="Microsoft YaHei" w:eastAsia="Microsoft YaHei"/>
          <w:sz w:val="21"/>
        </w:rPr>
        <w:t xml:space="preserve"> 依赖的模块。如果尚未创建 </w:t>
      </w:r>
      <w:r>
        <w:rPr>
          <w:rFonts w:ascii="Consolas" w:hAnsi="Consolas" w:eastAsia="Consolas"/>
          <w:sz w:val="18"/>
        </w:rPr>
        <w:t>SimulationApp</w:t>
      </w:r>
      <w:r>
        <w:rPr>
          <w:rFonts w:ascii="Microsoft YaHei" w:hAnsi="Microsoft YaHei" w:eastAsia="Microsoft YaHei"/>
          <w:sz w:val="21"/>
        </w:rPr>
        <w:t xml:space="preserve">，可能报 </w:t>
      </w:r>
      <w:r>
        <w:rPr>
          <w:rFonts w:ascii="Consolas" w:hAnsi="Consolas" w:eastAsia="Consolas"/>
          <w:sz w:val="18"/>
        </w:rPr>
        <w:t>ModuleNotFoundError: No module named 'omni'</w:t>
      </w:r>
      <w:r>
        <w:rPr>
          <w:rFonts w:ascii="Microsoft YaHei" w:hAnsi="Microsoft YaHei" w:eastAsia="Microsoft YaHei"/>
          <w:sz w:val="21"/>
        </w:rPr>
        <w:t>。</w:t>
      </w:r>
    </w:p>
    <w:p>
      <w:pPr>
        <w:spacing w:after="100" w:line="269" w:lineRule="auto"/>
      </w:pPr>
      <w:r>
        <w:rPr>
          <w:rFonts w:ascii="Microsoft YaHei" w:hAnsi="Microsoft YaHei" w:eastAsia="Microsoft YaHei"/>
          <w:sz w:val="21"/>
        </w:rPr>
        <w:t>正确顺序是：</w:t>
      </w:r>
    </w:p>
    <w:p>
      <w:pPr>
        <w:pStyle w:val="CodeBlock"/>
      </w:pPr>
      <w:r>
        <w:t>解析 AppLauncher 参数</w:t>
        <w:br/>
        <w:t xml:space="preserve">   ↓</w:t>
        <w:br/>
        <w:t>AppLauncher(args_cli)</w:t>
        <w:br/>
        <w:t xml:space="preserve">   ↓</w:t>
        <w:br/>
        <w:t>SimulationApp 创建并加载 Kit 扩展</w:t>
        <w:br/>
        <w:t xml:space="preserve">   ↓</w:t>
        <w:br/>
        <w:t>omni 模块可用</w:t>
        <w:br/>
        <w:t xml:space="preserve">   ↓</w:t>
        <w:br/>
        <w:t>导入 isaaclab.envs 和其他仿真模块</w:t>
      </w:r>
    </w:p>
    <w:p>
      <w:pPr>
        <w:spacing w:after="100" w:line="269" w:lineRule="auto"/>
      </w:pPr>
      <w:r>
        <w:rPr>
          <w:rFonts w:ascii="Microsoft YaHei" w:hAnsi="Microsoft YaHei" w:eastAsia="Microsoft YaHei"/>
          <w:sz w:val="21"/>
        </w:rPr>
        <w:t xml:space="preserve">在这份 </w:t>
      </w:r>
      <w:r>
        <w:rPr>
          <w:rFonts w:ascii="Consolas" w:hAnsi="Consolas" w:eastAsia="Consolas"/>
          <w:sz w:val="18"/>
        </w:rPr>
        <w:t>train.py</w:t>
      </w:r>
      <w:r>
        <w:rPr>
          <w:rFonts w:ascii="Microsoft YaHei" w:hAnsi="Microsoft YaHei" w:eastAsia="Microsoft YaHei"/>
          <w:sz w:val="21"/>
        </w:rPr>
        <w:t xml:space="preserve"> 中，</w:t>
      </w:r>
      <w:r>
        <w:rPr>
          <w:rFonts w:ascii="Consolas" w:hAnsi="Consolas" w:eastAsia="Consolas"/>
          <w:sz w:val="18"/>
        </w:rPr>
        <w:t>import omni</w:t>
      </w:r>
      <w:r>
        <w:rPr>
          <w:rFonts w:ascii="Microsoft YaHei" w:hAnsi="Microsoft YaHei" w:eastAsia="Microsoft YaHei"/>
          <w:sz w:val="21"/>
        </w:rPr>
        <w:t xml:space="preserve"> 本身没有后续显式调用。它仍具有两层意义：验证运行时已经可用；支持脚本模板或扩展代码访问 Omniverse API。对于当前训练主流程，可把它归类为“运行时依赖与模板预留”，不是 PPO 必需模块。</w:t>
      </w:r>
    </w:p>
    <w:p>
      <w:pPr>
        <w:spacing w:after="100" w:line="269" w:lineRule="auto"/>
      </w:pPr>
      <w:r>
        <w:rPr>
          <w:rFonts w:ascii="Microsoft YaHei" w:hAnsi="Microsoft YaHei" w:eastAsia="Microsoft YaHei"/>
          <w:sz w:val="21"/>
        </w:rPr>
        <w:t>Isaac Lab 相关源码：</w:t>
      </w:r>
    </w:p>
    <w:tbl>
      <w:tblPr>
        <w:tblStyle w:val="TableGrid"/>
        <w:tblW w:type="auto" w:w="0"/>
        <w:jc w:val="center"/>
        <w:tblLook w:firstColumn="1" w:firstRow="1" w:lastColumn="0" w:lastRow="0" w:noHBand="0" w:noVBand="1" w:val="04A0"/>
      </w:tblPr>
      <w:tblGrid>
        <w:gridCol w:w="4997"/>
        <w:gridCol w:w="4997"/>
      </w:tblGrid>
      <w:tr>
        <w:trPr>
          <w:tblHeader w:val="true"/>
          <w:cantSplit w:val="true"/>
        </w:trPr>
        <w:tc>
          <w:tcPr>
            <w:tcW w:type="dxa" w:w="4997"/>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路径</w:t>
            </w:r>
          </w:p>
        </w:tc>
        <w:tc>
          <w:tcPr>
            <w:tcW w:type="dxa" w:w="4997"/>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需要看的内容</w:t>
            </w:r>
          </w:p>
        </w:tc>
      </w:tr>
      <w:tr>
        <w:trPr>
          <w:cantSplit w:val="true"/>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IsaacLab/source/isaaclab/isaaclab/app/app_launcher.py</w:t>
            </w:r>
            <w:r>
              <w:rPr>
                <w:rFonts w:ascii="Microsoft YaHei" w:hAnsi="Microsoft YaHei" w:eastAsia="Microsoft YaHei"/>
                <w:sz w:val="21"/>
              </w:rPr>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AppLauncher.__init__</w:t>
            </w:r>
            <w:r>
              <w:rPr>
                <w:rFonts w:ascii="Microsoft YaHei" w:hAnsi="Microsoft YaHei" w:eastAsia="Microsoft YaHei"/>
                <w:sz w:val="21"/>
              </w:rPr>
              <w:t>、</w:t>
            </w:r>
            <w:r>
              <w:rPr>
                <w:rFonts w:ascii="Consolas" w:hAnsi="Consolas" w:eastAsia="Consolas"/>
                <w:sz w:val="18"/>
              </w:rPr>
              <w:t>app</w:t>
            </w:r>
            <w:r>
              <w:rPr>
                <w:rFonts w:ascii="Microsoft YaHei" w:hAnsi="Microsoft YaHei" w:eastAsia="Microsoft YaHei"/>
                <w:sz w:val="21"/>
              </w:rPr>
              <w:t>、</w:t>
            </w:r>
            <w:r>
              <w:rPr>
                <w:rFonts w:ascii="Consolas" w:hAnsi="Consolas" w:eastAsia="Consolas"/>
                <w:sz w:val="18"/>
              </w:rPr>
              <w:t>add_app_launcher_args</w:t>
            </w:r>
            <w:r>
              <w:rPr>
                <w:rFonts w:ascii="Microsoft YaHei" w:hAnsi="Microsoft YaHei" w:eastAsia="Microsoft YaHei"/>
                <w:sz w:val="21"/>
              </w:rPr>
            </w:r>
          </w:p>
        </w:tc>
      </w:tr>
      <w:tr>
        <w:trPr>
          <w:cantSplit w:val="true"/>
        </w:trPr>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IsaacLab/source/isaaclab/isaaclab/envs/direct_rl_env.py</w:t>
            </w:r>
            <w:r>
              <w:rPr>
                <w:rFonts w:ascii="Microsoft YaHei" w:hAnsi="Microsoft YaHei" w:eastAsia="Microsoft YaHei"/>
                <w:sz w:val="21"/>
              </w:rPr>
            </w:r>
          </w:p>
        </w:tc>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 xml:space="preserve">顶部的 </w:t>
            </w:r>
            <w:r>
              <w:rPr>
                <w:rFonts w:ascii="Consolas" w:hAnsi="Consolas" w:eastAsia="Consolas"/>
                <w:sz w:val="18"/>
              </w:rPr>
              <w:t>omni.kit.app</w:t>
            </w:r>
            <w:r>
              <w:rPr>
                <w:rFonts w:ascii="Microsoft YaHei" w:hAnsi="Microsoft YaHei" w:eastAsia="Microsoft YaHei"/>
                <w:sz w:val="21"/>
              </w:rPr>
              <w:t>、</w:t>
            </w:r>
            <w:r>
              <w:rPr>
                <w:rFonts w:ascii="Consolas" w:hAnsi="Consolas" w:eastAsia="Consolas"/>
                <w:sz w:val="18"/>
              </w:rPr>
              <w:t>omni.log</w:t>
            </w:r>
            <w:r>
              <w:rPr>
                <w:rFonts w:ascii="Microsoft YaHei" w:hAnsi="Microsoft YaHei" w:eastAsia="Microsoft YaHei"/>
                <w:sz w:val="21"/>
              </w:rPr>
              <w:t>、</w:t>
            </w:r>
            <w:r>
              <w:rPr>
                <w:rFonts w:ascii="Consolas" w:hAnsi="Consolas" w:eastAsia="Consolas"/>
                <w:sz w:val="18"/>
              </w:rPr>
              <w:t>omni.physx</w:t>
            </w:r>
            <w:r>
              <w:rPr>
                <w:rFonts w:ascii="Microsoft YaHei" w:hAnsi="Microsoft YaHei" w:eastAsia="Microsoft YaHei"/>
                <w:sz w:val="21"/>
              </w:rPr>
              <w:t xml:space="preserve"> 导入</w:t>
            </w:r>
          </w:p>
        </w:tc>
      </w:tr>
      <w:tr>
        <w:trPr>
          <w:cantSplit w:val="true"/>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IsaacLab/source/isaaclab/isaaclab/scene/interactive_scene.py</w:t>
            </w:r>
            <w:r>
              <w:rPr>
                <w:rFonts w:ascii="Microsoft YaHei" w:hAnsi="Microsoft YaHei" w:eastAsia="Microsoft YaHei"/>
                <w:sz w:val="21"/>
              </w:rPr>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omni.log</w:t>
            </w:r>
            <w:r>
              <w:rPr>
                <w:rFonts w:ascii="Microsoft YaHei" w:hAnsi="Microsoft YaHei" w:eastAsia="Microsoft YaHei"/>
                <w:sz w:val="21"/>
              </w:rPr>
              <w:t xml:space="preserve"> 与 </w:t>
            </w:r>
            <w:r>
              <w:rPr>
                <w:rFonts w:ascii="Consolas" w:hAnsi="Consolas" w:eastAsia="Consolas"/>
                <w:sz w:val="18"/>
              </w:rPr>
              <w:t>omni.usd</w:t>
            </w:r>
            <w:r>
              <w:rPr>
                <w:rFonts w:ascii="Microsoft YaHei" w:hAnsi="Microsoft YaHei" w:eastAsia="Microsoft YaHei"/>
                <w:sz w:val="21"/>
              </w:rPr>
            </w:r>
          </w:p>
        </w:tc>
      </w:tr>
    </w:tbl>
    <w:p>
      <w:pPr>
        <w:spacing w:after="20"/>
      </w:pPr>
    </w:p>
    <w:p>
      <w:pPr>
        <w:pStyle w:val="Heading1"/>
      </w:pPr>
      <w:r>
        <w:t>四 rsl rl runners 导入分析</w:t>
      </w:r>
    </w:p>
    <w:p>
      <w:pPr>
        <w:pStyle w:val="CodeBlock"/>
      </w:pPr>
      <w:r>
        <w:t>from rsl_rl.runners import DistillationRunner, OnPolicyRunner</w:t>
      </w:r>
    </w:p>
    <w:p>
      <w:pPr>
        <w:pStyle w:val="Heading2"/>
      </w:pPr>
      <w:r>
        <w:t>OnPolicyRunner</w:t>
      </w:r>
    </w:p>
    <w:p>
      <w:pPr>
        <w:spacing w:after="100" w:line="269" w:lineRule="auto"/>
      </w:pPr>
      <w:r>
        <w:rPr>
          <w:rFonts w:ascii="Microsoft YaHei" w:hAnsi="Microsoft YaHei" w:eastAsia="Microsoft YaHei"/>
          <w:sz w:val="21"/>
        </w:rPr>
      </w:r>
      <w:r>
        <w:rPr>
          <w:rFonts w:ascii="Consolas" w:hAnsi="Consolas" w:eastAsia="Consolas"/>
          <w:sz w:val="18"/>
        </w:rPr>
        <w:t>OnPolicyRunner</w:t>
      </w:r>
      <w:r>
        <w:rPr>
          <w:rFonts w:ascii="Microsoft YaHei" w:hAnsi="Microsoft YaHei" w:eastAsia="Microsoft YaHei"/>
          <w:sz w:val="21"/>
        </w:rPr>
        <w:t xml:space="preserve"> 是当前项目真正使用的训练协调器。它不是 PPO 本身，而是把环境、策略、算法、存储、日志和 checkpoint 串起来。</w:t>
      </w:r>
    </w:p>
    <w:p>
      <w:pPr>
        <w:spacing w:after="100" w:line="269" w:lineRule="auto"/>
      </w:pPr>
      <w:r>
        <w:rPr>
          <w:rFonts w:ascii="Microsoft YaHei" w:hAnsi="Microsoft YaHei" w:eastAsia="Microsoft YaHei"/>
          <w:sz w:val="21"/>
        </w:rPr>
      </w:r>
      <w:r>
        <w:rPr>
          <w:rFonts w:ascii="Consolas" w:hAnsi="Consolas" w:eastAsia="Consolas"/>
          <w:sz w:val="18"/>
        </w:rPr>
        <w:t>train.py</w:t>
      </w:r>
      <w:r>
        <w:rPr>
          <w:rFonts w:ascii="Microsoft YaHei" w:hAnsi="Microsoft YaHei" w:eastAsia="Microsoft YaHei"/>
          <w:sz w:val="21"/>
        </w:rPr>
        <w:t xml:space="preserve"> 的使用位置：</w:t>
      </w:r>
    </w:p>
    <w:p>
      <w:pPr>
        <w:pStyle w:val="CodeBlock"/>
      </w:pPr>
      <w:r>
        <w:t>if agent_cfg.class_name == "OnPolicyRunner":</w:t>
        <w:br/>
        <w:t xml:space="preserve">    runner = OnPolicyRunner(</w:t>
        <w:br/>
        <w:t xml:space="preserve">        env,</w:t>
        <w:br/>
        <w:t xml:space="preserve">        agent_cfg.to_dict(),</w:t>
        <w:br/>
        <w:t xml:space="preserve">        log_dir=log_dir,</w:t>
        <w:br/>
        <w:t xml:space="preserve">        device=agent_cfg.device,</w:t>
        <w:br/>
        <w:t xml:space="preserve">    )</w:t>
        <w:br/>
        <w:t>else:</w:t>
        <w:br/>
        <w:t xml:space="preserve">    raise ValueError(...)</w:t>
      </w:r>
    </w:p>
    <w:p>
      <w:pPr>
        <w:spacing w:after="100" w:line="269" w:lineRule="auto"/>
      </w:pPr>
      <w:r>
        <w:rPr>
          <w:rFonts w:ascii="Microsoft YaHei" w:hAnsi="Microsoft YaHei" w:eastAsia="Microsoft YaHei"/>
          <w:sz w:val="21"/>
        </w:rPr>
        <w:t>Runner 的通用职责：</w:t>
      </w:r>
    </w:p>
    <w:p>
      <w:pPr>
        <w:pStyle w:val="ListBullet"/>
        <w:spacing w:after="40" w:line="259" w:lineRule="auto"/>
      </w:pPr>
      <w:r>
        <w:rPr>
          <w:rFonts w:ascii="Microsoft YaHei" w:hAnsi="Microsoft YaHei" w:eastAsia="Microsoft YaHei"/>
          <w:sz w:val="21"/>
        </w:rPr>
        <w:t>从配置字典创建 ActorCritic 和 PPO。</w:t>
      </w:r>
    </w:p>
    <w:p>
      <w:pPr>
        <w:pStyle w:val="ListBullet"/>
        <w:spacing w:after="40" w:line="259" w:lineRule="auto"/>
      </w:pPr>
      <w:r>
        <w:rPr>
          <w:rFonts w:ascii="Microsoft YaHei" w:hAnsi="Microsoft YaHei" w:eastAsia="Microsoft YaHei"/>
          <w:sz w:val="21"/>
        </w:rPr>
        <w:t>创建 RolloutStorage。</w:t>
      </w:r>
    </w:p>
    <w:p>
      <w:pPr>
        <w:pStyle w:val="ListBullet"/>
        <w:spacing w:after="40" w:line="259" w:lineRule="auto"/>
      </w:pPr>
      <w:r>
        <w:rPr>
          <w:rFonts w:ascii="Microsoft YaHei" w:hAnsi="Microsoft YaHei" w:eastAsia="Microsoft YaHei"/>
          <w:sz w:val="21"/>
        </w:rPr>
        <w:t>调用策略采样动作。</w:t>
      </w:r>
    </w:p>
    <w:p>
      <w:pPr>
        <w:pStyle w:val="ListBullet"/>
        <w:spacing w:after="40" w:line="259" w:lineRule="auto"/>
      </w:pPr>
      <w:r>
        <w:rPr>
          <w:rFonts w:ascii="Microsoft YaHei" w:hAnsi="Microsoft YaHei" w:eastAsia="Microsoft YaHei"/>
          <w:sz w:val="21"/>
        </w:rPr>
        <w:t xml:space="preserve">调用 </w:t>
      </w:r>
      <w:r>
        <w:rPr>
          <w:rFonts w:ascii="Consolas" w:hAnsi="Consolas" w:eastAsia="Consolas"/>
          <w:sz w:val="18"/>
        </w:rPr>
        <w:t>env.step</w:t>
      </w:r>
      <w:r>
        <w:rPr>
          <w:rFonts w:ascii="Microsoft YaHei" w:hAnsi="Microsoft YaHei" w:eastAsia="Microsoft YaHei"/>
          <w:sz w:val="21"/>
        </w:rPr>
        <w:t xml:space="preserve"> 收集 transition。</w:t>
      </w:r>
    </w:p>
    <w:p>
      <w:pPr>
        <w:pStyle w:val="ListBullet"/>
        <w:spacing w:after="40" w:line="259" w:lineRule="auto"/>
      </w:pPr>
      <w:r>
        <w:rPr>
          <w:rFonts w:ascii="Microsoft YaHei" w:hAnsi="Microsoft YaHei" w:eastAsia="Microsoft YaHei"/>
          <w:sz w:val="21"/>
        </w:rPr>
        <w:t>处理 reward、done 和 time-out。</w:t>
      </w:r>
    </w:p>
    <w:p>
      <w:pPr>
        <w:pStyle w:val="ListBullet"/>
        <w:spacing w:after="40" w:line="259" w:lineRule="auto"/>
      </w:pPr>
      <w:r>
        <w:rPr>
          <w:rFonts w:ascii="Microsoft YaHei" w:hAnsi="Microsoft YaHei" w:eastAsia="Microsoft YaHei"/>
          <w:sz w:val="21"/>
        </w:rPr>
        <w:t>计算 returns 与 advantages。</w:t>
      </w:r>
    </w:p>
    <w:p>
      <w:pPr>
        <w:pStyle w:val="ListBullet"/>
        <w:spacing w:after="40" w:line="259" w:lineRule="auto"/>
      </w:pPr>
      <w:r>
        <w:rPr>
          <w:rFonts w:ascii="Microsoft YaHei" w:hAnsi="Microsoft YaHei" w:eastAsia="Microsoft YaHei"/>
          <w:sz w:val="21"/>
        </w:rPr>
        <w:t>调用 PPO 更新网络。</w:t>
      </w:r>
    </w:p>
    <w:p>
      <w:pPr>
        <w:pStyle w:val="ListBullet"/>
        <w:spacing w:after="40" w:line="259" w:lineRule="auto"/>
      </w:pPr>
      <w:r>
        <w:rPr>
          <w:rFonts w:ascii="Microsoft YaHei" w:hAnsi="Microsoft YaHei" w:eastAsia="Microsoft YaHei"/>
          <w:sz w:val="21"/>
        </w:rPr>
        <w:t>记录训练指标。</w:t>
      </w:r>
    </w:p>
    <w:p>
      <w:pPr>
        <w:pStyle w:val="ListBullet"/>
        <w:spacing w:after="40" w:line="259" w:lineRule="auto"/>
      </w:pPr>
      <w:r>
        <w:rPr>
          <w:rFonts w:ascii="Microsoft YaHei" w:hAnsi="Microsoft YaHei" w:eastAsia="Microsoft YaHei"/>
          <w:sz w:val="21"/>
        </w:rPr>
        <w:t>周期性保存模型。</w:t>
      </w:r>
    </w:p>
    <w:p>
      <w:pPr>
        <w:pStyle w:val="ListBullet"/>
        <w:spacing w:after="40" w:line="259" w:lineRule="auto"/>
      </w:pPr>
      <w:r>
        <w:rPr>
          <w:rFonts w:ascii="Microsoft YaHei" w:hAnsi="Microsoft YaHei" w:eastAsia="Microsoft YaHei"/>
          <w:sz w:val="21"/>
        </w:rPr>
        <w:t>恢复 checkpoint。</w:t>
      </w:r>
    </w:p>
    <w:p>
      <w:pPr>
        <w:pStyle w:val="Heading2"/>
      </w:pPr>
      <w:r>
        <w:t>DistillationRunner</w:t>
      </w:r>
    </w:p>
    <w:p>
      <w:pPr>
        <w:spacing w:after="100" w:line="269" w:lineRule="auto"/>
      </w:pPr>
      <w:r>
        <w:rPr>
          <w:rFonts w:ascii="Microsoft YaHei" w:hAnsi="Microsoft YaHei" w:eastAsia="Microsoft YaHei"/>
          <w:sz w:val="21"/>
        </w:rPr>
      </w:r>
      <w:r>
        <w:rPr>
          <w:rFonts w:ascii="Consolas" w:hAnsi="Consolas" w:eastAsia="Consolas"/>
          <w:sz w:val="18"/>
        </w:rPr>
        <w:t>DistillationRunner</w:t>
      </w:r>
      <w:r>
        <w:rPr>
          <w:rFonts w:ascii="Microsoft YaHei" w:hAnsi="Microsoft YaHei" w:eastAsia="Microsoft YaHei"/>
          <w:sz w:val="21"/>
        </w:rPr>
        <w:t xml:space="preserve"> 被导入，但当前脚本的 runner 创建分支只接受 </w:t>
      </w:r>
      <w:r>
        <w:rPr>
          <w:rFonts w:ascii="Consolas" w:hAnsi="Consolas" w:eastAsia="Consolas"/>
          <w:sz w:val="18"/>
        </w:rPr>
        <w:t>OnPolicyRunner</w:t>
      </w:r>
      <w:r>
        <w:rPr>
          <w:rFonts w:ascii="Microsoft YaHei" w:hAnsi="Microsoft YaHei" w:eastAsia="Microsoft YaHei"/>
          <w:sz w:val="21"/>
        </w:rPr>
        <w:t>。因此它在这份轮腿训练脚本中没有实际使用，是从 Isaac Lab 通用 RSL-RL 模板保留下来的导入。</w:t>
      </w:r>
    </w:p>
    <w:p>
      <w:pPr>
        <w:spacing w:after="100" w:line="269" w:lineRule="auto"/>
      </w:pPr>
      <w:r>
        <w:rPr>
          <w:rFonts w:ascii="Microsoft YaHei" w:hAnsi="Microsoft YaHei" w:eastAsia="Microsoft YaHei"/>
          <w:sz w:val="21"/>
        </w:rPr>
        <w:t xml:space="preserve">蒸馏通常包含 teacher 和 student：teacher 提供目标动作、特征或分布，student 学习模仿。它与 PPO 的“通过环境奖励更新策略”不是同一训练机制。除非配置中的 </w:t>
      </w:r>
      <w:r>
        <w:rPr>
          <w:rFonts w:ascii="Consolas" w:hAnsi="Consolas" w:eastAsia="Consolas"/>
          <w:sz w:val="18"/>
        </w:rPr>
        <w:t>class_name</w:t>
      </w:r>
      <w:r>
        <w:rPr>
          <w:rFonts w:ascii="Microsoft YaHei" w:hAnsi="Microsoft YaHei" w:eastAsia="Microsoft YaHei"/>
          <w:sz w:val="21"/>
        </w:rPr>
        <w:t>、脚本分支和蒸馏配置全部接通，否则仅导入类不会启用蒸馏。</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val="true"/>
        </w:trPr>
        <w:tc>
          <w:tcPr>
            <w:tcW w:type="dxa" w:w="3331"/>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名称</w:t>
            </w:r>
          </w:p>
        </w:tc>
        <w:tc>
          <w:tcPr>
            <w:tcW w:type="dxa" w:w="3331"/>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当前任务是否实际使用</w:t>
            </w:r>
          </w:p>
        </w:tc>
        <w:tc>
          <w:tcPr>
            <w:tcW w:type="dxa" w:w="3331"/>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学习优先级</w:t>
            </w:r>
          </w:p>
        </w:tc>
      </w:tr>
      <w:tr>
        <w:trPr>
          <w:cantSplit w:val="true"/>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OnPolicyRunner</w:t>
            </w:r>
            <w:r>
              <w:rPr>
                <w:rFonts w:ascii="Microsoft YaHei" w:hAnsi="Microsoft YaHei" w:eastAsia="Microsoft YaHei"/>
                <w:sz w:val="21"/>
              </w:rPr>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是</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必须掌握</w:t>
            </w:r>
          </w:p>
        </w:tc>
      </w:tr>
      <w:tr>
        <w:trPr>
          <w:cantSplit w:val="true"/>
        </w:trPr>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DistillationRunner</w:t>
            </w:r>
            <w:r>
              <w:rPr>
                <w:rFonts w:ascii="Microsoft YaHei" w:hAnsi="Microsoft YaHei" w:eastAsia="Microsoft YaHei"/>
                <w:sz w:val="21"/>
              </w:rPr>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否，仅模板导入</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知道用途即可</w:t>
            </w:r>
          </w:p>
        </w:tc>
      </w:tr>
      <w:tr>
        <w:trPr>
          <w:cantSplit w:val="true"/>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ActorCritic</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Runner 内部创建</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必须掌握输入输出</w:t>
            </w:r>
          </w:p>
        </w:tc>
      </w:tr>
      <w:tr>
        <w:trPr>
          <w:cantSplit w:val="true"/>
        </w:trPr>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PPO</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Runner 内部创建</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必须掌握核心原理</w:t>
            </w:r>
          </w:p>
        </w:tc>
      </w:tr>
      <w:tr>
        <w:trPr>
          <w:cantSplit w:val="true"/>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RolloutStorage</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Runner 内部创建</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必须掌握数据结构</w:t>
            </w:r>
          </w:p>
        </w:tc>
      </w:tr>
    </w:tbl>
    <w:p>
      <w:pPr>
        <w:spacing w:after="20"/>
      </w:pPr>
    </w:p>
    <w:p>
      <w:pPr>
        <w:spacing w:after="100" w:line="269" w:lineRule="auto"/>
      </w:pPr>
      <w:r>
        <w:rPr>
          <w:rFonts w:ascii="Microsoft YaHei" w:hAnsi="Microsoft YaHei" w:eastAsia="Microsoft YaHei"/>
          <w:sz w:val="21"/>
        </w:rPr>
        <w:t xml:space="preserve">说明：本次两个压缩包没有包含外部 </w:t>
      </w:r>
      <w:r>
        <w:rPr>
          <w:rFonts w:ascii="Consolas" w:hAnsi="Consolas" w:eastAsia="Consolas"/>
          <w:sz w:val="18"/>
        </w:rPr>
        <w:t>rsl_rl</w:t>
      </w:r>
      <w:r>
        <w:rPr>
          <w:rFonts w:ascii="Microsoft YaHei" w:hAnsi="Microsoft YaHei" w:eastAsia="Microsoft YaHei"/>
          <w:sz w:val="21"/>
        </w:rPr>
        <w:t xml:space="preserve"> 算法本体源码，因此不能从压缩包确认这些类的真实安装文件路径。应在 Isaac Lab Python 环境中通过包的 </w:t>
      </w:r>
      <w:r>
        <w:rPr>
          <w:rFonts w:ascii="Consolas" w:hAnsi="Consolas" w:eastAsia="Consolas"/>
          <w:sz w:val="18"/>
        </w:rPr>
        <w:t>__file__</w:t>
      </w:r>
      <w:r>
        <w:rPr>
          <w:rFonts w:ascii="Microsoft YaHei" w:hAnsi="Microsoft YaHei" w:eastAsia="Microsoft YaHei"/>
          <w:sz w:val="21"/>
        </w:rPr>
        <w:t xml:space="preserve"> 或编辑器定义跳转定位，不应编造路径。</w:t>
      </w:r>
    </w:p>
    <w:p>
      <w:pPr>
        <w:pStyle w:val="Heading1"/>
      </w:pPr>
      <w:r>
        <w:t>五 isaaclab envs 导入分析</w:t>
      </w:r>
    </w:p>
    <w:p>
      <w:pPr>
        <w:pStyle w:val="CodeBlock"/>
      </w:pPr>
      <w:r>
        <w:t>from isaaclab.envs import (</w:t>
        <w:br/>
        <w:t xml:space="preserve">    DirectMARLEnv,</w:t>
        <w:br/>
        <w:t xml:space="preserve">    DirectMARLEnvCfg,</w:t>
        <w:br/>
        <w:t xml:space="preserve">    DirectRLEnvCfg,</w:t>
        <w:br/>
        <w:t xml:space="preserve">    ManagerBasedRLEnvCfg,</w:t>
        <w:br/>
        <w:t xml:space="preserve">    multi_agent_to_single_agent,</w:t>
        <w:br/>
        <w:t>)</w:t>
      </w:r>
    </w:p>
    <w:p>
      <w:pPr>
        <w:spacing w:after="100" w:line="269" w:lineRule="auto"/>
      </w:pPr>
      <w:r>
        <w:rPr>
          <w:rFonts w:ascii="Microsoft YaHei" w:hAnsi="Microsoft YaHei" w:eastAsia="Microsoft YaHei"/>
          <w:sz w:val="21"/>
        </w:rPr>
        <w:t xml:space="preserve">这些名字由 </w:t>
      </w:r>
      <w:r>
        <w:rPr>
          <w:rFonts w:ascii="Consolas" w:hAnsi="Consolas" w:eastAsia="Consolas"/>
          <w:sz w:val="18"/>
        </w:rPr>
        <w:t>IsaacLab/source/isaaclab/isaaclab/envs/__init__.py</w:t>
      </w:r>
      <w:r>
        <w:rPr>
          <w:rFonts w:ascii="Microsoft YaHei" w:hAnsi="Microsoft YaHei" w:eastAsia="Microsoft YaHei"/>
          <w:sz w:val="21"/>
        </w:rPr>
        <w:t xml:space="preserve"> 重新导出。真实定义分散在对应的 </w:t>
      </w:r>
      <w:r>
        <w:rPr>
          <w:rFonts w:ascii="Consolas" w:hAnsi="Consolas" w:eastAsia="Consolas"/>
          <w:sz w:val="18"/>
        </w:rPr>
        <w:t>direct_*</w:t>
      </w:r>
      <w:r>
        <w:rPr>
          <w:rFonts w:ascii="Microsoft YaHei" w:hAnsi="Microsoft YaHei" w:eastAsia="Microsoft YaHei"/>
          <w:sz w:val="21"/>
        </w:rPr>
        <w:t>、</w:t>
      </w:r>
      <w:r>
        <w:rPr>
          <w:rFonts w:ascii="Consolas" w:hAnsi="Consolas" w:eastAsia="Consolas"/>
          <w:sz w:val="18"/>
        </w:rPr>
        <w:t>manager_based_*</w:t>
      </w:r>
      <w:r>
        <w:rPr>
          <w:rFonts w:ascii="Microsoft YaHei" w:hAnsi="Microsoft YaHei" w:eastAsia="Microsoft YaHei"/>
          <w:sz w:val="21"/>
        </w:rPr>
        <w:t xml:space="preserve"> 和 </w:t>
      </w:r>
      <w:r>
        <w:rPr>
          <w:rFonts w:ascii="Consolas" w:hAnsi="Consolas" w:eastAsia="Consolas"/>
          <w:sz w:val="18"/>
        </w:rPr>
        <w:t>envs/utils/marl.py</w:t>
      </w:r>
      <w:r>
        <w:rPr>
          <w:rFonts w:ascii="Microsoft YaHei" w:hAnsi="Microsoft YaHei" w:eastAsia="Microsoft YaHei"/>
          <w:sz w:val="21"/>
        </w:rPr>
        <w:t xml:space="preserve"> 文件中。</w:t>
      </w:r>
    </w:p>
    <w:p>
      <w:pPr>
        <w:pStyle w:val="Heading2"/>
      </w:pPr>
      <w:r>
        <w:t>四种工作流先分类</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val="true"/>
        </w:trPr>
        <w:tc>
          <w:tcPr>
            <w:tcW w:type="dxa" w:w="2498"/>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工作流</w:t>
            </w:r>
          </w:p>
        </w:tc>
        <w:tc>
          <w:tcPr>
            <w:tcW w:type="dxa" w:w="2498"/>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环境类或配置</w:t>
            </w:r>
          </w:p>
        </w:tc>
        <w:tc>
          <w:tcPr>
            <w:tcW w:type="dxa" w:w="2498"/>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特点</w:t>
            </w:r>
          </w:p>
        </w:tc>
        <w:tc>
          <w:tcPr>
            <w:tcW w:type="dxa" w:w="2498"/>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适合场景</w:t>
            </w:r>
          </w:p>
        </w:tc>
      </w:tr>
      <w:tr>
        <w:trPr>
          <w:cantSplit w:val="true"/>
        </w:trPr>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单智能体 Direct</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DirectRLEnv</w:t>
            </w:r>
            <w:r>
              <w:rPr>
                <w:rFonts w:ascii="Microsoft YaHei" w:hAnsi="Microsoft YaHei" w:eastAsia="Microsoft YaHei"/>
                <w:sz w:val="21"/>
              </w:rPr>
              <w:t xml:space="preserve"> 与 </w:t>
            </w:r>
            <w:r>
              <w:rPr>
                <w:rFonts w:ascii="Consolas" w:hAnsi="Consolas" w:eastAsia="Consolas"/>
                <w:sz w:val="18"/>
              </w:rPr>
              <w:t>DirectRLEnvCfg</w:t>
            </w:r>
            <w:r>
              <w:rPr>
                <w:rFonts w:ascii="Microsoft YaHei" w:hAnsi="Microsoft YaHei" w:eastAsia="Microsoft YaHei"/>
                <w:sz w:val="21"/>
              </w:rPr>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在环境子类中直接写 observation、reward、done、action</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自定义控制、高性能、迁移旧项目</w:t>
            </w:r>
          </w:p>
        </w:tc>
      </w:tr>
      <w:tr>
        <w:trPr>
          <w:cantSplit w:val="true"/>
        </w:trPr>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单智能体 Manager Based</w:t>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ManagerBasedRLEnv</w:t>
            </w:r>
            <w:r>
              <w:rPr>
                <w:rFonts w:ascii="Microsoft YaHei" w:hAnsi="Microsoft YaHei" w:eastAsia="Microsoft YaHei"/>
                <w:sz w:val="21"/>
              </w:rPr>
              <w:t xml:space="preserve"> 与 </w:t>
            </w:r>
            <w:r>
              <w:rPr>
                <w:rFonts w:ascii="Consolas" w:hAnsi="Consolas" w:eastAsia="Consolas"/>
                <w:sz w:val="18"/>
              </w:rPr>
              <w:t>ManagerBasedRLEnvCfg</w:t>
            </w:r>
            <w:r>
              <w:rPr>
                <w:rFonts w:ascii="Microsoft YaHei" w:hAnsi="Microsoft YaHei" w:eastAsia="Microsoft YaHei"/>
                <w:sz w:val="21"/>
              </w:rPr>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用 ObservationManager、RewardManager 等组合 MDP 项</w:t>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模块化任务与官方标准任务</w:t>
            </w:r>
          </w:p>
        </w:tc>
      </w:tr>
      <w:tr>
        <w:trPr>
          <w:cantSplit w:val="true"/>
        </w:trPr>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多智能体 Direct</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DirectMARLEnv</w:t>
            </w:r>
            <w:r>
              <w:rPr>
                <w:rFonts w:ascii="Microsoft YaHei" w:hAnsi="Microsoft YaHei" w:eastAsia="Microsoft YaHei"/>
                <w:sz w:val="21"/>
              </w:rPr>
              <w:t xml:space="preserve"> 与 </w:t>
            </w:r>
            <w:r>
              <w:rPr>
                <w:rFonts w:ascii="Consolas" w:hAnsi="Consolas" w:eastAsia="Consolas"/>
                <w:sz w:val="18"/>
              </w:rPr>
              <w:t>DirectMARLEnvCfg</w:t>
            </w:r>
            <w:r>
              <w:rPr>
                <w:rFonts w:ascii="Microsoft YaHei" w:hAnsi="Microsoft YaHei" w:eastAsia="Microsoft YaHei"/>
                <w:sz w:val="21"/>
              </w:rPr>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动作、观测、奖励按 agent ID 组织</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真正的多智能体任务</w:t>
            </w:r>
          </w:p>
        </w:tc>
      </w:tr>
      <w:tr>
        <w:trPr>
          <w:cantSplit w:val="true"/>
        </w:trPr>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多智能体转单智能体</w:t>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multi_agent_to_single_agent</w:t>
            </w:r>
            <w:r>
              <w:rPr>
                <w:rFonts w:ascii="Microsoft YaHei" w:hAnsi="Microsoft YaHei" w:eastAsia="Microsoft YaHei"/>
                <w:sz w:val="21"/>
              </w:rPr>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拼接多个 agent 的空间和张量</w:t>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让单智能体算法运行 MARL 环境</w:t>
            </w:r>
          </w:p>
        </w:tc>
      </w:tr>
    </w:tbl>
    <w:p>
      <w:pPr>
        <w:spacing w:after="20"/>
      </w:pPr>
    </w:p>
    <w:p>
      <w:pPr>
        <w:pStyle w:val="Heading2"/>
      </w:pPr>
      <w:r>
        <w:t>DirectRLEnvCfg</w:t>
      </w:r>
    </w:p>
    <w:p>
      <w:pPr>
        <w:spacing w:after="100" w:line="269" w:lineRule="auto"/>
      </w:pPr>
      <w:r>
        <w:rPr>
          <w:rFonts w:ascii="Microsoft YaHei" w:hAnsi="Microsoft YaHei" w:eastAsia="Microsoft YaHei"/>
          <w:sz w:val="21"/>
        </w:rPr>
        <w:t xml:space="preserve">当前轮腿任务的环境配置继承 </w:t>
      </w:r>
      <w:r>
        <w:rPr>
          <w:rFonts w:ascii="Consolas" w:hAnsi="Consolas" w:eastAsia="Consolas"/>
          <w:sz w:val="18"/>
        </w:rPr>
        <w:t>DirectRLEnvCfg</w:t>
      </w:r>
      <w:r>
        <w:rPr>
          <w:rFonts w:ascii="Microsoft YaHei" w:hAnsi="Microsoft YaHei" w:eastAsia="Microsoft YaHei"/>
          <w:sz w:val="21"/>
        </w:rPr>
        <w:t>。</w:t>
      </w:r>
      <w:r>
        <w:rPr>
          <w:rFonts w:ascii="Consolas" w:hAnsi="Consolas" w:eastAsia="Consolas"/>
          <w:sz w:val="18"/>
        </w:rPr>
        <w:t>train.py</w:t>
      </w:r>
      <w:r>
        <w:rPr>
          <w:rFonts w:ascii="Microsoft YaHei" w:hAnsi="Microsoft YaHei" w:eastAsia="Microsoft YaHei"/>
          <w:sz w:val="21"/>
        </w:rPr>
        <w:t xml:space="preserve"> 用它做 </w:t>
      </w:r>
      <w:r>
        <w:rPr>
          <w:rFonts w:ascii="Consolas" w:hAnsi="Consolas" w:eastAsia="Consolas"/>
          <w:sz w:val="18"/>
        </w:rPr>
        <w:t>main</w:t>
      </w:r>
      <w:r>
        <w:rPr>
          <w:rFonts w:ascii="Microsoft YaHei" w:hAnsi="Microsoft YaHei" w:eastAsia="Microsoft YaHei"/>
          <w:sz w:val="21"/>
        </w:rPr>
        <w:t xml:space="preserve"> 参数的联合类型注解：</w:t>
      </w:r>
    </w:p>
    <w:p>
      <w:pPr>
        <w:pStyle w:val="CodeBlock"/>
      </w:pPr>
      <w:r>
        <w:t>def main(</w:t>
        <w:br/>
        <w:t xml:space="preserve">    env_cfg: ManagerBasedRLEnvCfg | DirectRLEnvCfg | DirectMARLEnvCfg,</w:t>
        <w:br/>
        <w:t xml:space="preserve">    agent_cfg: RslRlBaseRunnerCfg,</w:t>
        <w:br/>
        <w:t>):</w:t>
      </w:r>
    </w:p>
    <w:p>
      <w:pPr>
        <w:spacing w:after="100" w:line="269" w:lineRule="auto"/>
      </w:pPr>
      <w:r>
        <w:rPr>
          <w:rFonts w:ascii="Microsoft YaHei" w:hAnsi="Microsoft YaHei" w:eastAsia="Microsoft YaHei"/>
          <w:sz w:val="21"/>
        </w:rPr>
      </w:r>
      <w:r>
        <w:rPr>
          <w:rFonts w:ascii="Consolas" w:hAnsi="Consolas" w:eastAsia="Consolas"/>
          <w:sz w:val="18"/>
        </w:rPr>
        <w:t>DirectRLEnvCfg</w:t>
      </w:r>
      <w:r>
        <w:rPr>
          <w:rFonts w:ascii="Microsoft YaHei" w:hAnsi="Microsoft YaHei" w:eastAsia="Microsoft YaHei"/>
          <w:sz w:val="21"/>
        </w:rPr>
        <w:t xml:space="preserve"> 是配置对象，不是环境运行时。它描述仿真、场景、时间尺度、动作空间、观测空间、episode 长度、噪声和事件。运行时环境类通常继承 </w:t>
      </w:r>
      <w:r>
        <w:rPr>
          <w:rFonts w:ascii="Consolas" w:hAnsi="Consolas" w:eastAsia="Consolas"/>
          <w:sz w:val="18"/>
        </w:rPr>
        <w:t>DirectRLEnv</w:t>
      </w:r>
      <w:r>
        <w:rPr>
          <w:rFonts w:ascii="Microsoft YaHei" w:hAnsi="Microsoft YaHei" w:eastAsia="Microsoft YaHei"/>
          <w:sz w:val="21"/>
        </w:rPr>
        <w:t>。</w:t>
      </w:r>
    </w:p>
    <w:p>
      <w:pPr>
        <w:spacing w:after="100" w:line="269" w:lineRule="auto"/>
      </w:pPr>
      <w:r>
        <w:rPr>
          <w:rFonts w:ascii="Microsoft YaHei" w:hAnsi="Microsoft YaHei" w:eastAsia="Microsoft YaHei"/>
          <w:sz w:val="21"/>
        </w:rPr>
        <w:t>Direct 工作流必须掌握：</w:t>
      </w:r>
    </w:p>
    <w:p>
      <w:pPr>
        <w:pStyle w:val="ListBullet"/>
        <w:spacing w:after="40" w:line="259" w:lineRule="auto"/>
      </w:pPr>
      <w:r>
        <w:rPr>
          <w:rFonts w:ascii="Microsoft YaHei" w:hAnsi="Microsoft YaHei" w:eastAsia="Microsoft YaHei"/>
          <w:sz w:val="21"/>
        </w:rPr>
      </w:r>
      <w:r>
        <w:rPr>
          <w:rFonts w:ascii="Consolas" w:hAnsi="Consolas" w:eastAsia="Consolas"/>
          <w:sz w:val="18"/>
        </w:rPr>
        <w:t>decimation</w:t>
      </w:r>
      <w:r>
        <w:rPr>
          <w:rFonts w:ascii="Microsoft YaHei" w:hAnsi="Microsoft YaHei" w:eastAsia="Microsoft YaHei"/>
          <w:sz w:val="21"/>
        </w:rPr>
        <w:t xml:space="preserve"> 与 </w:t>
      </w:r>
      <w:r>
        <w:rPr>
          <w:rFonts w:ascii="Consolas" w:hAnsi="Consolas" w:eastAsia="Consolas"/>
          <w:sz w:val="18"/>
        </w:rPr>
        <w:t>sim.dt</w:t>
      </w:r>
      <w:r>
        <w:rPr>
          <w:rFonts w:ascii="Microsoft YaHei" w:hAnsi="Microsoft YaHei" w:eastAsia="Microsoft YaHei"/>
          <w:sz w:val="21"/>
        </w:rPr>
        <w:t xml:space="preserve"> 如何决定 policy step。</w:t>
      </w:r>
    </w:p>
    <w:p>
      <w:pPr>
        <w:pStyle w:val="ListBullet"/>
        <w:spacing w:after="40" w:line="259" w:lineRule="auto"/>
      </w:pPr>
      <w:r>
        <w:rPr>
          <w:rFonts w:ascii="Microsoft YaHei" w:hAnsi="Microsoft YaHei" w:eastAsia="Microsoft YaHei"/>
          <w:sz w:val="21"/>
        </w:rPr>
      </w:r>
      <w:r>
        <w:rPr>
          <w:rFonts w:ascii="Consolas" w:hAnsi="Consolas" w:eastAsia="Consolas"/>
          <w:sz w:val="18"/>
        </w:rPr>
        <w:t>action_space</w:t>
      </w:r>
      <w:r>
        <w:rPr>
          <w:rFonts w:ascii="Microsoft YaHei" w:hAnsi="Microsoft YaHei" w:eastAsia="Microsoft YaHei"/>
          <w:sz w:val="21"/>
        </w:rPr>
        <w:t>、</w:t>
      </w:r>
      <w:r>
        <w:rPr>
          <w:rFonts w:ascii="Consolas" w:hAnsi="Consolas" w:eastAsia="Consolas"/>
          <w:sz w:val="18"/>
        </w:rPr>
        <w:t>observation_space</w:t>
      </w:r>
      <w:r>
        <w:rPr>
          <w:rFonts w:ascii="Microsoft YaHei" w:hAnsi="Microsoft YaHei" w:eastAsia="Microsoft YaHei"/>
          <w:sz w:val="21"/>
        </w:rPr>
        <w:t>、</w:t>
      </w:r>
      <w:r>
        <w:rPr>
          <w:rFonts w:ascii="Consolas" w:hAnsi="Consolas" w:eastAsia="Consolas"/>
          <w:sz w:val="18"/>
        </w:rPr>
        <w:t>state_space</w:t>
      </w:r>
      <w:r>
        <w:rPr>
          <w:rFonts w:ascii="Microsoft YaHei" w:hAnsi="Microsoft YaHei" w:eastAsia="Microsoft YaHei"/>
          <w:sz w:val="21"/>
        </w:rPr>
        <w:t>。</w:t>
      </w:r>
    </w:p>
    <w:p>
      <w:pPr>
        <w:pStyle w:val="ListBullet"/>
        <w:spacing w:after="40" w:line="259" w:lineRule="auto"/>
      </w:pPr>
      <w:r>
        <w:rPr>
          <w:rFonts w:ascii="Microsoft YaHei" w:hAnsi="Microsoft YaHei" w:eastAsia="Microsoft YaHei"/>
          <w:sz w:val="21"/>
        </w:rPr>
      </w:r>
      <w:r>
        <w:rPr>
          <w:rFonts w:ascii="Consolas" w:hAnsi="Consolas" w:eastAsia="Consolas"/>
          <w:sz w:val="18"/>
        </w:rPr>
        <w:t>scene.num_envs</w:t>
      </w:r>
      <w:r>
        <w:rPr>
          <w:rFonts w:ascii="Microsoft YaHei" w:hAnsi="Microsoft YaHei" w:eastAsia="Microsoft YaHei"/>
          <w:sz w:val="21"/>
        </w:rPr>
        <w:t xml:space="preserve"> 和向量化环境。</w:t>
      </w:r>
    </w:p>
    <w:p>
      <w:pPr>
        <w:pStyle w:val="ListBullet"/>
        <w:spacing w:after="40" w:line="259" w:lineRule="auto"/>
      </w:pPr>
      <w:r>
        <w:rPr>
          <w:rFonts w:ascii="Microsoft YaHei" w:hAnsi="Microsoft YaHei" w:eastAsia="Microsoft YaHei"/>
          <w:sz w:val="21"/>
        </w:rPr>
      </w:r>
      <w:r>
        <w:rPr>
          <w:rFonts w:ascii="Consolas" w:hAnsi="Consolas" w:eastAsia="Consolas"/>
          <w:sz w:val="18"/>
        </w:rPr>
        <w:t>episode_length_s</w:t>
      </w:r>
      <w:r>
        <w:rPr>
          <w:rFonts w:ascii="Microsoft YaHei" w:hAnsi="Microsoft YaHei" w:eastAsia="Microsoft YaHei"/>
          <w:sz w:val="21"/>
        </w:rPr>
        <w:t>、</w:t>
      </w:r>
      <w:r>
        <w:rPr>
          <w:rFonts w:ascii="Consolas" w:hAnsi="Consolas" w:eastAsia="Consolas"/>
          <w:sz w:val="18"/>
        </w:rPr>
        <w:t>is_finite_horizon</w:t>
      </w:r>
      <w:r>
        <w:rPr>
          <w:rFonts w:ascii="Microsoft YaHei" w:hAnsi="Microsoft YaHei" w:eastAsia="Microsoft YaHei"/>
          <w:sz w:val="21"/>
        </w:rPr>
        <w:t>。</w:t>
      </w:r>
    </w:p>
    <w:p>
      <w:pPr>
        <w:pStyle w:val="ListBullet"/>
        <w:spacing w:after="40" w:line="259" w:lineRule="auto"/>
      </w:pPr>
      <w:r>
        <w:rPr>
          <w:rFonts w:ascii="Microsoft YaHei" w:hAnsi="Microsoft YaHei" w:eastAsia="Microsoft YaHei"/>
          <w:sz w:val="21"/>
        </w:rPr>
        <w:t xml:space="preserve">子类钩子 </w:t>
      </w:r>
      <w:r>
        <w:rPr>
          <w:rFonts w:ascii="Consolas" w:hAnsi="Consolas" w:eastAsia="Consolas"/>
          <w:sz w:val="18"/>
        </w:rPr>
        <w:t>_setup_scene</w:t>
      </w:r>
      <w:r>
        <w:rPr>
          <w:rFonts w:ascii="Microsoft YaHei" w:hAnsi="Microsoft YaHei" w:eastAsia="Microsoft YaHei"/>
          <w:sz w:val="21"/>
        </w:rPr>
        <w:t>、</w:t>
      </w:r>
      <w:r>
        <w:rPr>
          <w:rFonts w:ascii="Consolas" w:hAnsi="Consolas" w:eastAsia="Consolas"/>
          <w:sz w:val="18"/>
        </w:rPr>
        <w:t>_pre_physics_step</w:t>
      </w:r>
      <w:r>
        <w:rPr>
          <w:rFonts w:ascii="Microsoft YaHei" w:hAnsi="Microsoft YaHei" w:eastAsia="Microsoft YaHei"/>
          <w:sz w:val="21"/>
        </w:rPr>
        <w:t>、</w:t>
      </w:r>
      <w:r>
        <w:rPr>
          <w:rFonts w:ascii="Consolas" w:hAnsi="Consolas" w:eastAsia="Consolas"/>
          <w:sz w:val="18"/>
        </w:rPr>
        <w:t>_apply_action</w:t>
      </w:r>
      <w:r>
        <w:rPr>
          <w:rFonts w:ascii="Microsoft YaHei" w:hAnsi="Microsoft YaHei" w:eastAsia="Microsoft YaHei"/>
          <w:sz w:val="21"/>
        </w:rPr>
        <w:t>、</w:t>
      </w:r>
      <w:r>
        <w:rPr>
          <w:rFonts w:ascii="Consolas" w:hAnsi="Consolas" w:eastAsia="Consolas"/>
          <w:sz w:val="18"/>
        </w:rPr>
        <w:t>_get_observations</w:t>
      </w:r>
      <w:r>
        <w:rPr>
          <w:rFonts w:ascii="Microsoft YaHei" w:hAnsi="Microsoft YaHei" w:eastAsia="Microsoft YaHei"/>
          <w:sz w:val="21"/>
        </w:rPr>
        <w:t>、</w:t>
      </w:r>
      <w:r>
        <w:rPr>
          <w:rFonts w:ascii="Consolas" w:hAnsi="Consolas" w:eastAsia="Consolas"/>
          <w:sz w:val="18"/>
        </w:rPr>
        <w:t>_get_rewards</w:t>
      </w:r>
      <w:r>
        <w:rPr>
          <w:rFonts w:ascii="Microsoft YaHei" w:hAnsi="Microsoft YaHei" w:eastAsia="Microsoft YaHei"/>
          <w:sz w:val="21"/>
        </w:rPr>
        <w:t>、</w:t>
      </w:r>
      <w:r>
        <w:rPr>
          <w:rFonts w:ascii="Consolas" w:hAnsi="Consolas" w:eastAsia="Consolas"/>
          <w:sz w:val="18"/>
        </w:rPr>
        <w:t>_get_dones</w:t>
      </w:r>
      <w:r>
        <w:rPr>
          <w:rFonts w:ascii="Microsoft YaHei" w:hAnsi="Microsoft YaHei" w:eastAsia="Microsoft YaHei"/>
          <w:sz w:val="21"/>
        </w:rPr>
        <w:t>、</w:t>
      </w:r>
      <w:r>
        <w:rPr>
          <w:rFonts w:ascii="Consolas" w:hAnsi="Consolas" w:eastAsia="Consolas"/>
          <w:sz w:val="18"/>
        </w:rPr>
        <w:t>_reset_idx</w:t>
      </w:r>
      <w:r>
        <w:rPr>
          <w:rFonts w:ascii="Microsoft YaHei" w:hAnsi="Microsoft YaHei" w:eastAsia="Microsoft YaHei"/>
          <w:sz w:val="21"/>
        </w:rPr>
        <w:t>。</w:t>
      </w:r>
    </w:p>
    <w:p>
      <w:pPr>
        <w:spacing w:after="100" w:line="269" w:lineRule="auto"/>
      </w:pPr>
      <w:r>
        <w:rPr>
          <w:rFonts w:ascii="Microsoft YaHei" w:hAnsi="Microsoft YaHei" w:eastAsia="Microsoft YaHei"/>
          <w:sz w:val="21"/>
        </w:rPr>
        <w:t>源码路径：</w:t>
      </w:r>
      <w:r>
        <w:rPr>
          <w:rFonts w:ascii="Consolas" w:hAnsi="Consolas" w:eastAsia="Consolas"/>
          <w:sz w:val="18"/>
        </w:rPr>
        <w:t>IsaacLab/source/isaaclab/isaaclab/envs/direct_rl_env_cfg.py</w:t>
      </w:r>
      <w:r>
        <w:rPr>
          <w:rFonts w:ascii="Microsoft YaHei" w:hAnsi="Microsoft YaHei" w:eastAsia="Microsoft YaHei"/>
          <w:sz w:val="21"/>
        </w:rPr>
        <w:t xml:space="preserve"> 与 </w:t>
      </w:r>
      <w:r>
        <w:rPr>
          <w:rFonts w:ascii="Consolas" w:hAnsi="Consolas" w:eastAsia="Consolas"/>
          <w:sz w:val="18"/>
        </w:rPr>
        <w:t>direct_rl_env.py</w:t>
      </w:r>
      <w:r>
        <w:rPr>
          <w:rFonts w:ascii="Microsoft YaHei" w:hAnsi="Microsoft YaHei" w:eastAsia="Microsoft YaHei"/>
          <w:sz w:val="21"/>
        </w:rPr>
        <w:t>。</w:t>
      </w:r>
    </w:p>
    <w:p>
      <w:pPr>
        <w:pStyle w:val="Heading2"/>
      </w:pPr>
      <w:r>
        <w:t>ManagerBasedRLEnvCfg</w:t>
      </w:r>
    </w:p>
    <w:p>
      <w:pPr>
        <w:spacing w:after="100" w:line="269" w:lineRule="auto"/>
      </w:pPr>
      <w:r>
        <w:rPr>
          <w:rFonts w:ascii="Microsoft YaHei" w:hAnsi="Microsoft YaHei" w:eastAsia="Microsoft YaHei"/>
          <w:sz w:val="21"/>
        </w:rPr>
      </w:r>
      <w:r>
        <w:rPr>
          <w:rFonts w:ascii="Consolas" w:hAnsi="Consolas" w:eastAsia="Consolas"/>
          <w:sz w:val="18"/>
        </w:rPr>
        <w:t>ManagerBasedRLEnvCfg</w:t>
      </w:r>
      <w:r>
        <w:rPr>
          <w:rFonts w:ascii="Microsoft YaHei" w:hAnsi="Microsoft YaHei" w:eastAsia="Microsoft YaHei"/>
          <w:sz w:val="21"/>
        </w:rPr>
        <w:t xml:space="preserve"> 是 Manager Based 单智能体任务的配置类型。当前轮腿任务不使用它，但通用训练脚本需要支持大量 Isaac Lab 官方任务，因此保留在联合类型中。</w:t>
      </w:r>
    </w:p>
    <w:p>
      <w:pPr>
        <w:spacing w:after="100" w:line="269" w:lineRule="auto"/>
      </w:pPr>
      <w:r>
        <w:rPr>
          <w:rFonts w:ascii="Microsoft YaHei" w:hAnsi="Microsoft YaHei" w:eastAsia="Microsoft YaHei"/>
          <w:sz w:val="21"/>
        </w:rPr>
        <w:t>Manager Based 的核心思想是把 MDP 分解成可配置项：</w:t>
      </w:r>
    </w:p>
    <w:tbl>
      <w:tblPr>
        <w:tblStyle w:val="TableGrid"/>
        <w:tblW w:type="auto" w:w="0"/>
        <w:jc w:val="center"/>
        <w:tblLook w:firstColumn="1" w:firstRow="1" w:lastColumn="0" w:lastRow="0" w:noHBand="0" w:noVBand="1" w:val="04A0"/>
      </w:tblPr>
      <w:tblGrid>
        <w:gridCol w:w="4997"/>
        <w:gridCol w:w="4997"/>
      </w:tblGrid>
      <w:tr>
        <w:trPr>
          <w:tblHeader w:val="true"/>
          <w:cantSplit w:val="true"/>
        </w:trPr>
        <w:tc>
          <w:tcPr>
            <w:tcW w:type="dxa" w:w="4997"/>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管理器</w:t>
            </w:r>
          </w:p>
        </w:tc>
        <w:tc>
          <w:tcPr>
            <w:tcW w:type="dxa" w:w="4997"/>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职责</w:t>
            </w:r>
          </w:p>
        </w:tc>
      </w:tr>
      <w:tr>
        <w:trPr>
          <w:cantSplit w:val="true"/>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ActionManager</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把策略动作转换为控制命令</w:t>
            </w:r>
          </w:p>
        </w:tc>
      </w:tr>
      <w:tr>
        <w:trPr>
          <w:cantSplit w:val="true"/>
        </w:trPr>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ObservationManager</w:t>
            </w:r>
          </w:p>
        </w:tc>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计算和拼接观测项</w:t>
            </w:r>
          </w:p>
        </w:tc>
      </w:tr>
      <w:tr>
        <w:trPr>
          <w:cantSplit w:val="true"/>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RewardManager</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计算加权奖励项</w:t>
            </w:r>
          </w:p>
        </w:tc>
      </w:tr>
      <w:tr>
        <w:trPr>
          <w:cantSplit w:val="true"/>
        </w:trPr>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TerminationManager</w:t>
            </w:r>
          </w:p>
        </w:tc>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计算 terminated 和 time-out</w:t>
            </w:r>
          </w:p>
        </w:tc>
      </w:tr>
      <w:tr>
        <w:trPr>
          <w:cantSplit w:val="true"/>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CommandManager</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生成速度、姿态、目标位置等命令</w:t>
            </w:r>
          </w:p>
        </w:tc>
      </w:tr>
      <w:tr>
        <w:trPr>
          <w:cantSplit w:val="true"/>
        </w:trPr>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EventManager</w:t>
            </w:r>
          </w:p>
        </w:tc>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启动、reset、interval 随机化与事件</w:t>
            </w:r>
          </w:p>
        </w:tc>
      </w:tr>
      <w:tr>
        <w:trPr>
          <w:cantSplit w:val="true"/>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CurriculumManager</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按训练进度调整难度</w:t>
            </w:r>
          </w:p>
        </w:tc>
      </w:tr>
    </w:tbl>
    <w:p>
      <w:pPr>
        <w:spacing w:after="20"/>
      </w:pPr>
    </w:p>
    <w:p>
      <w:pPr>
        <w:spacing w:after="100" w:line="269" w:lineRule="auto"/>
      </w:pPr>
      <w:r>
        <w:rPr>
          <w:rFonts w:ascii="Microsoft YaHei" w:hAnsi="Microsoft YaHei" w:eastAsia="Microsoft YaHei"/>
          <w:sz w:val="21"/>
        </w:rPr>
        <w:t>源码路径：</w:t>
      </w:r>
      <w:r>
        <w:rPr>
          <w:rFonts w:ascii="Consolas" w:hAnsi="Consolas" w:eastAsia="Consolas"/>
          <w:sz w:val="18"/>
        </w:rPr>
        <w:t>IsaacLab/source/isaaclab/isaaclab/envs/manager_based_rl_env_cfg.py</w:t>
      </w:r>
      <w:r>
        <w:rPr>
          <w:rFonts w:ascii="Microsoft YaHei" w:hAnsi="Microsoft YaHei" w:eastAsia="Microsoft YaHei"/>
          <w:sz w:val="21"/>
        </w:rPr>
        <w:t>。学习时先理解管理器分工，不需要立刻通读每个 manager 的基类实现。</w:t>
      </w:r>
    </w:p>
    <w:p>
      <w:pPr>
        <w:pStyle w:val="Heading2"/>
      </w:pPr>
      <w:r>
        <w:t>DirectMARLEnv 与 DirectMARLEnvCfg</w:t>
      </w:r>
    </w:p>
    <w:p>
      <w:pPr>
        <w:spacing w:after="100" w:line="269" w:lineRule="auto"/>
      </w:pPr>
      <w:r>
        <w:rPr>
          <w:rFonts w:ascii="Microsoft YaHei" w:hAnsi="Microsoft YaHei" w:eastAsia="Microsoft YaHei"/>
          <w:sz w:val="21"/>
        </w:rPr>
      </w:r>
      <w:r>
        <w:rPr>
          <w:rFonts w:ascii="Consolas" w:hAnsi="Consolas" w:eastAsia="Consolas"/>
          <w:sz w:val="18"/>
        </w:rPr>
        <w:t>DirectMARLEnv</w:t>
      </w:r>
      <w:r>
        <w:rPr>
          <w:rFonts w:ascii="Microsoft YaHei" w:hAnsi="Microsoft YaHei" w:eastAsia="Microsoft YaHei"/>
          <w:sz w:val="21"/>
        </w:rPr>
        <w:t xml:space="preserve"> 是多智能体 Direct 环境运行时类；</w:t>
      </w:r>
      <w:r>
        <w:rPr>
          <w:rFonts w:ascii="Consolas" w:hAnsi="Consolas" w:eastAsia="Consolas"/>
          <w:sz w:val="18"/>
        </w:rPr>
        <w:t>DirectMARLEnvCfg</w:t>
      </w:r>
      <w:r>
        <w:rPr>
          <w:rFonts w:ascii="Microsoft YaHei" w:hAnsi="Microsoft YaHei" w:eastAsia="Microsoft YaHei"/>
          <w:sz w:val="21"/>
        </w:rPr>
        <w:t xml:space="preserve"> 是配置类。它们使用按 agent ID 索引的动作、观测、奖励和 done 字典。</w:t>
      </w:r>
    </w:p>
    <w:p>
      <w:pPr>
        <w:spacing w:after="100" w:line="269" w:lineRule="auto"/>
      </w:pPr>
      <w:r>
        <w:rPr>
          <w:rFonts w:ascii="Microsoft YaHei" w:hAnsi="Microsoft YaHei" w:eastAsia="Microsoft YaHei"/>
          <w:sz w:val="21"/>
        </w:rPr>
        <w:t>源码路径：</w:t>
      </w:r>
    </w:p>
    <w:p>
      <w:pPr>
        <w:pStyle w:val="ListBullet"/>
        <w:spacing w:after="40" w:line="259" w:lineRule="auto"/>
      </w:pPr>
      <w:r>
        <w:rPr>
          <w:rFonts w:ascii="Microsoft YaHei" w:hAnsi="Microsoft YaHei" w:eastAsia="Microsoft YaHei"/>
          <w:sz w:val="21"/>
        </w:rPr>
      </w:r>
      <w:r>
        <w:rPr>
          <w:rFonts w:ascii="Consolas" w:hAnsi="Consolas" w:eastAsia="Consolas"/>
          <w:sz w:val="18"/>
        </w:rPr>
        <w:t>IsaacLab/source/isaaclab/isaaclab/envs/direct_marl_env.py</w:t>
      </w:r>
      <w:r>
        <w:rPr>
          <w:rFonts w:ascii="Microsoft YaHei" w:hAnsi="Microsoft YaHei" w:eastAsia="Microsoft YaHei"/>
          <w:sz w:val="21"/>
        </w:rPr>
      </w:r>
    </w:p>
    <w:p>
      <w:pPr>
        <w:pStyle w:val="ListBullet"/>
        <w:spacing w:after="40" w:line="259" w:lineRule="auto"/>
      </w:pPr>
      <w:r>
        <w:rPr>
          <w:rFonts w:ascii="Microsoft YaHei" w:hAnsi="Microsoft YaHei" w:eastAsia="Microsoft YaHei"/>
          <w:sz w:val="21"/>
        </w:rPr>
      </w:r>
      <w:r>
        <w:rPr>
          <w:rFonts w:ascii="Consolas" w:hAnsi="Consolas" w:eastAsia="Consolas"/>
          <w:sz w:val="18"/>
        </w:rPr>
        <w:t>IsaacLab/source/isaaclab/isaaclab/envs/direct_marl_env_cfg.py</w:t>
      </w:r>
      <w:r>
        <w:rPr>
          <w:rFonts w:ascii="Microsoft YaHei" w:hAnsi="Microsoft YaHei" w:eastAsia="Microsoft YaHei"/>
          <w:sz w:val="21"/>
        </w:rPr>
      </w:r>
    </w:p>
    <w:p>
      <w:pPr>
        <w:spacing w:after="100" w:line="269" w:lineRule="auto"/>
      </w:pPr>
      <w:r>
        <w:rPr>
          <w:rFonts w:ascii="Microsoft YaHei" w:hAnsi="Microsoft YaHei" w:eastAsia="Microsoft YaHei"/>
          <w:sz w:val="21"/>
        </w:rPr>
        <w:t xml:space="preserve">当前轮腿任务是单智能体 </w:t>
      </w:r>
      <w:r>
        <w:rPr>
          <w:rFonts w:ascii="Consolas" w:hAnsi="Consolas" w:eastAsia="Consolas"/>
          <w:sz w:val="18"/>
        </w:rPr>
        <w:t>DirectRLEnv</w:t>
      </w:r>
      <w:r>
        <w:rPr>
          <w:rFonts w:ascii="Microsoft YaHei" w:hAnsi="Microsoft YaHei" w:eastAsia="Microsoft YaHei"/>
          <w:sz w:val="21"/>
        </w:rPr>
        <w:t>，因此这两个导入只服务通用模板。下面的判断在当前任务中为假：</w:t>
      </w:r>
    </w:p>
    <w:p>
      <w:pPr>
        <w:pStyle w:val="CodeBlock"/>
      </w:pPr>
      <w:r>
        <w:t>if isinstance(env.unwrapped, DirectMARLEnv):</w:t>
        <w:br/>
        <w:t xml:space="preserve">    env = multi_agent_to_single_agent(env)</w:t>
      </w:r>
    </w:p>
    <w:p>
      <w:pPr>
        <w:pStyle w:val="Heading2"/>
      </w:pPr>
      <w:r>
        <w:t>multi_agent_to_single_agent</w:t>
      </w:r>
    </w:p>
    <w:p>
      <w:pPr>
        <w:spacing w:after="100" w:line="269" w:lineRule="auto"/>
      </w:pPr>
      <w:r>
        <w:rPr>
          <w:rFonts w:ascii="Microsoft YaHei" w:hAnsi="Microsoft YaHei" w:eastAsia="Microsoft YaHei"/>
          <w:sz w:val="21"/>
        </w:rPr>
        <w:t>真实源码：</w:t>
      </w:r>
      <w:r>
        <w:rPr>
          <w:rFonts w:ascii="Consolas" w:hAnsi="Consolas" w:eastAsia="Consolas"/>
          <w:sz w:val="18"/>
        </w:rPr>
        <w:t>IsaacLab/source/isaaclab/isaaclab/envs/utils/marl.py</w:t>
      </w:r>
      <w:r>
        <w:rPr>
          <w:rFonts w:ascii="Microsoft YaHei" w:hAnsi="Microsoft YaHei" w:eastAsia="Microsoft YaHei"/>
          <w:sz w:val="21"/>
        </w:rPr>
        <w:t xml:space="preserve"> 第 17 行。</w:t>
      </w:r>
    </w:p>
    <w:p>
      <w:pPr>
        <w:spacing w:after="100" w:line="269" w:lineRule="auto"/>
      </w:pPr>
      <w:r>
        <w:rPr>
          <w:rFonts w:ascii="Microsoft YaHei" w:hAnsi="Microsoft YaHei" w:eastAsia="Microsoft YaHei"/>
          <w:sz w:val="21"/>
        </w:rPr>
        <w:t>它把多智能体环境转换为单智能体环境接口，基本思路是：</w:t>
      </w:r>
    </w:p>
    <w:p>
      <w:pPr>
        <w:pStyle w:val="ListBullet"/>
        <w:spacing w:after="40" w:line="259" w:lineRule="auto"/>
      </w:pPr>
      <w:r>
        <w:rPr>
          <w:rFonts w:ascii="Microsoft YaHei" w:hAnsi="Microsoft YaHei" w:eastAsia="Microsoft YaHei"/>
          <w:sz w:val="21"/>
        </w:rPr>
        <w:t>把每个 agent 的 observation 拼接成单个 observation。</w:t>
      </w:r>
    </w:p>
    <w:p>
      <w:pPr>
        <w:pStyle w:val="ListBullet"/>
        <w:spacing w:after="40" w:line="259" w:lineRule="auto"/>
      </w:pPr>
      <w:r>
        <w:rPr>
          <w:rFonts w:ascii="Microsoft YaHei" w:hAnsi="Microsoft YaHei" w:eastAsia="Microsoft YaHei"/>
          <w:sz w:val="21"/>
        </w:rPr>
        <w:t>把每个 agent 的 action space 合并成单个 action space。</w:t>
      </w:r>
    </w:p>
    <w:p>
      <w:pPr>
        <w:pStyle w:val="ListBullet"/>
        <w:spacing w:after="40" w:line="259" w:lineRule="auto"/>
      </w:pPr>
      <w:r>
        <w:rPr>
          <w:rFonts w:ascii="Microsoft YaHei" w:hAnsi="Microsoft YaHei" w:eastAsia="Microsoft YaHei"/>
          <w:sz w:val="21"/>
        </w:rPr>
        <w:t>把总 action 按原 agent 的维度拆回字典再送给 MARL 环境。</w:t>
      </w:r>
    </w:p>
    <w:p>
      <w:pPr>
        <w:pStyle w:val="ListBullet"/>
        <w:spacing w:after="40" w:line="259" w:lineRule="auto"/>
      </w:pPr>
      <w:r>
        <w:rPr>
          <w:rFonts w:ascii="Microsoft YaHei" w:hAnsi="Microsoft YaHei" w:eastAsia="Microsoft YaHei"/>
          <w:sz w:val="21"/>
        </w:rPr>
        <w:t>合并 reward 和 done。</w:t>
      </w:r>
    </w:p>
    <w:p>
      <w:pPr>
        <w:pStyle w:val="ListBullet"/>
        <w:spacing w:after="40" w:line="259" w:lineRule="auto"/>
      </w:pPr>
      <w:r>
        <w:rPr>
          <w:rFonts w:ascii="Microsoft YaHei" w:hAnsi="Microsoft YaHei" w:eastAsia="Microsoft YaHei"/>
          <w:sz w:val="21"/>
        </w:rPr>
        <w:t>必要时把 centralized state 用作 observation。</w:t>
      </w:r>
    </w:p>
    <w:p>
      <w:pPr>
        <w:spacing w:after="100" w:line="269" w:lineRule="auto"/>
      </w:pPr>
      <w:r>
        <w:rPr>
          <w:rFonts w:ascii="Microsoft YaHei" w:hAnsi="Microsoft YaHei" w:eastAsia="Microsoft YaHei"/>
          <w:sz w:val="21"/>
        </w:rPr>
        <w:t>这不是把多智能体算法变成单智能体算法，而是把整个多智能体系统视为一个拥有更大动作和观测空间的单智能体。它可能失去独立策略、信用分配等多智能体结构。</w:t>
      </w:r>
    </w:p>
    <w:p>
      <w:pPr>
        <w:pStyle w:val="Heading2"/>
      </w:pPr>
      <w:r>
        <w:t>当前任务真正用到哪些</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val="true"/>
        </w:trPr>
        <w:tc>
          <w:tcPr>
            <w:tcW w:type="dxa" w:w="3331"/>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导入名</w:t>
            </w:r>
          </w:p>
        </w:tc>
        <w:tc>
          <w:tcPr>
            <w:tcW w:type="dxa" w:w="3331"/>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当前轮腿任务</w:t>
            </w:r>
          </w:p>
        </w:tc>
        <w:tc>
          <w:tcPr>
            <w:tcW w:type="dxa" w:w="3331"/>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为什么仍保留</w:t>
            </w:r>
          </w:p>
        </w:tc>
      </w:tr>
      <w:tr>
        <w:trPr>
          <w:cantSplit w:val="true"/>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DirectRLEnvCfg</w:t>
            </w:r>
            <w:r>
              <w:rPr>
                <w:rFonts w:ascii="Microsoft YaHei" w:hAnsi="Microsoft YaHei" w:eastAsia="Microsoft YaHei"/>
                <w:sz w:val="21"/>
              </w:rPr>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实际使用</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环境配置类型</w:t>
            </w:r>
          </w:p>
        </w:tc>
      </w:tr>
      <w:tr>
        <w:trPr>
          <w:cantSplit w:val="true"/>
        </w:trPr>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ManagerBasedRLEnvCfg</w:t>
            </w:r>
            <w:r>
              <w:rPr>
                <w:rFonts w:ascii="Microsoft YaHei" w:hAnsi="Microsoft YaHei" w:eastAsia="Microsoft YaHei"/>
                <w:sz w:val="21"/>
              </w:rPr>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不使用</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通用脚本兼容官方 manager based 任务</w:t>
            </w:r>
          </w:p>
        </w:tc>
      </w:tr>
      <w:tr>
        <w:trPr>
          <w:cantSplit w:val="true"/>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DirectMARLEnvCfg</w:t>
            </w:r>
            <w:r>
              <w:rPr>
                <w:rFonts w:ascii="Microsoft YaHei" w:hAnsi="Microsoft YaHei" w:eastAsia="Microsoft YaHei"/>
                <w:sz w:val="21"/>
              </w:rPr>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不使用</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通用脚本类型注解</w:t>
            </w:r>
          </w:p>
        </w:tc>
      </w:tr>
      <w:tr>
        <w:trPr>
          <w:cantSplit w:val="true"/>
        </w:trPr>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DirectMARLEnv</w:t>
            </w:r>
            <w:r>
              <w:rPr>
                <w:rFonts w:ascii="Microsoft YaHei" w:hAnsi="Microsoft YaHei" w:eastAsia="Microsoft YaHei"/>
                <w:sz w:val="21"/>
              </w:rPr>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运行时检查但结果为假</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通用脚本支持 MARL</w:t>
            </w:r>
          </w:p>
        </w:tc>
      </w:tr>
      <w:tr>
        <w:trPr>
          <w:cantSplit w:val="true"/>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multi_agent_to_single_agent</w:t>
            </w:r>
            <w:r>
              <w:rPr>
                <w:rFonts w:ascii="Microsoft YaHei" w:hAnsi="Microsoft YaHei" w:eastAsia="Microsoft YaHei"/>
                <w:sz w:val="21"/>
              </w:rPr>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当前不调用</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只有 MARL 环境时调用</w:t>
            </w:r>
          </w:p>
        </w:tc>
      </w:tr>
    </w:tbl>
    <w:p>
      <w:pPr>
        <w:spacing w:after="20"/>
      </w:pPr>
    </w:p>
    <w:p>
      <w:pPr>
        <w:pStyle w:val="Heading1"/>
      </w:pPr>
      <w:r>
        <w:t>六 print dict 与 dump yaml</w:t>
      </w:r>
    </w:p>
    <w:p>
      <w:pPr>
        <w:pStyle w:val="CodeBlock"/>
      </w:pPr>
      <w:r>
        <w:t>from isaaclab.utils.dict import print_dict</w:t>
        <w:br/>
        <w:t>from isaaclab.utils.io import dump_yaml</w:t>
      </w:r>
    </w:p>
    <w:p>
      <w:pPr>
        <w:pStyle w:val="Heading2"/>
      </w:pPr>
      <w:r>
        <w:t>print_dict</w:t>
      </w:r>
    </w:p>
    <w:p>
      <w:pPr>
        <w:spacing w:after="100" w:line="269" w:lineRule="auto"/>
      </w:pPr>
      <w:r>
        <w:rPr>
          <w:rFonts w:ascii="Microsoft YaHei" w:hAnsi="Microsoft YaHei" w:eastAsia="Microsoft YaHei"/>
          <w:sz w:val="21"/>
        </w:rPr>
        <w:t>真实源码：</w:t>
      </w:r>
      <w:r>
        <w:rPr>
          <w:rFonts w:ascii="Consolas" w:hAnsi="Consolas" w:eastAsia="Consolas"/>
          <w:sz w:val="18"/>
        </w:rPr>
        <w:t>IsaacLab/source/isaaclab/isaaclab/utils/dict.py</w:t>
      </w:r>
      <w:r>
        <w:rPr>
          <w:rFonts w:ascii="Microsoft YaHei" w:hAnsi="Microsoft YaHei" w:eastAsia="Microsoft YaHei"/>
          <w:sz w:val="21"/>
        </w:rPr>
        <w:t xml:space="preserve"> 第 329 行。</w:t>
      </w:r>
    </w:p>
    <w:p>
      <w:pPr>
        <w:spacing w:after="100" w:line="269" w:lineRule="auto"/>
      </w:pPr>
      <w:r>
        <w:rPr>
          <w:rFonts w:ascii="Microsoft YaHei" w:hAnsi="Microsoft YaHei" w:eastAsia="Microsoft YaHei"/>
          <w:sz w:val="21"/>
        </w:rPr>
        <w:t>它递归打印嵌套字典，只用于把视频配置友好地显示到终端：</w:t>
      </w:r>
    </w:p>
    <w:p>
      <w:pPr>
        <w:pStyle w:val="CodeBlock"/>
      </w:pPr>
      <w:r>
        <w:t>video_kwargs = {</w:t>
        <w:br/>
        <w:t xml:space="preserve">    "video_folder": ...,</w:t>
        <w:br/>
        <w:t xml:space="preserve">    "step_trigger": lambda step: step % args_cli.video_interval == 0,</w:t>
        <w:br/>
        <w:t xml:space="preserve">    "video_length": args_cli.video_length,</w:t>
        <w:br/>
        <w:t xml:space="preserve">    "disable_logger": True,</w:t>
        <w:br/>
        <w:t>}</w:t>
        <w:br/>
        <w:t>print_dict(video_kwargs, nesting=4)</w:t>
      </w:r>
    </w:p>
    <w:p>
      <w:pPr>
        <w:spacing w:after="100" w:line="269" w:lineRule="auto"/>
      </w:pPr>
      <w:r>
        <w:rPr>
          <w:rFonts w:ascii="Microsoft YaHei" w:hAnsi="Microsoft YaHei" w:eastAsia="Microsoft YaHei"/>
          <w:sz w:val="21"/>
        </w:rPr>
      </w:r>
      <w:r>
        <w:rPr>
          <w:rFonts w:ascii="Consolas" w:hAnsi="Consolas" w:eastAsia="Consolas"/>
          <w:sz w:val="18"/>
        </w:rPr>
        <w:t>print_dict</w:t>
      </w:r>
      <w:r>
        <w:rPr>
          <w:rFonts w:ascii="Microsoft YaHei" w:hAnsi="Microsoft YaHei" w:eastAsia="Microsoft YaHei"/>
          <w:sz w:val="21"/>
        </w:rPr>
        <w:t xml:space="preserve"> 不改变配置，也不影响算法。其源码会把 callable 转成字符串再打印，因此 lambda 不会直接显示成不可读的对象地址。</w:t>
      </w:r>
    </w:p>
    <w:p>
      <w:pPr>
        <w:pStyle w:val="Heading2"/>
      </w:pPr>
      <w:r>
        <w:t>dump_yaml</w:t>
      </w:r>
    </w:p>
    <w:p>
      <w:pPr>
        <w:spacing w:after="100" w:line="269" w:lineRule="auto"/>
      </w:pPr>
      <w:r>
        <w:rPr>
          <w:rFonts w:ascii="Microsoft YaHei" w:hAnsi="Microsoft YaHei" w:eastAsia="Microsoft YaHei"/>
          <w:sz w:val="21"/>
        </w:rPr>
        <w:t>真实源码：</w:t>
      </w:r>
      <w:r>
        <w:rPr>
          <w:rFonts w:ascii="Consolas" w:hAnsi="Consolas" w:eastAsia="Consolas"/>
          <w:sz w:val="18"/>
        </w:rPr>
        <w:t>IsaacLab/source/isaaclab/isaaclab/utils/io/yaml.py</w:t>
      </w:r>
      <w:r>
        <w:rPr>
          <w:rFonts w:ascii="Microsoft YaHei" w:hAnsi="Microsoft YaHei" w:eastAsia="Microsoft YaHei"/>
          <w:sz w:val="21"/>
        </w:rPr>
        <w:t xml:space="preserve"> 第 33 行。</w:t>
      </w:r>
    </w:p>
    <w:p>
      <w:pPr>
        <w:pStyle w:val="CodeBlock"/>
      </w:pPr>
      <w:r>
        <w:t>dump_yaml(os.path.join(log_dir, "params", "env.yaml"), env_cfg)</w:t>
        <w:br/>
        <w:t>dump_yaml(os.path.join(log_dir, "params", "agent.yaml"), agent_cfg)</w:t>
      </w:r>
    </w:p>
    <w:p>
      <w:pPr>
        <w:spacing w:after="100" w:line="269" w:lineRule="auto"/>
      </w:pPr>
      <w:r>
        <w:rPr>
          <w:rFonts w:ascii="Microsoft YaHei" w:hAnsi="Microsoft YaHei" w:eastAsia="Microsoft YaHei"/>
          <w:sz w:val="21"/>
        </w:rPr>
      </w:r>
      <w:r>
        <w:rPr>
          <w:rFonts w:ascii="Consolas" w:hAnsi="Consolas" w:eastAsia="Consolas"/>
          <w:sz w:val="18"/>
        </w:rPr>
        <w:t>dump_yaml</w:t>
      </w:r>
      <w:r>
        <w:rPr>
          <w:rFonts w:ascii="Microsoft YaHei" w:hAnsi="Microsoft YaHei" w:eastAsia="Microsoft YaHei"/>
          <w:sz w:val="21"/>
        </w:rPr>
        <w:t xml:space="preserve"> 的步骤：</w:t>
      </w:r>
    </w:p>
    <w:p>
      <w:pPr>
        <w:spacing w:after="100" w:line="269" w:lineRule="auto"/>
      </w:pPr>
      <w:r>
        <w:rPr>
          <w:rFonts w:ascii="Microsoft YaHei" w:hAnsi="Microsoft YaHei" w:eastAsia="Microsoft YaHei"/>
          <w:sz w:val="21"/>
        </w:rPr>
        <w:t xml:space="preserve">1. 自动补 </w:t>
      </w:r>
      <w:r>
        <w:rPr>
          <w:rFonts w:ascii="Consolas" w:hAnsi="Consolas" w:eastAsia="Consolas"/>
          <w:sz w:val="18"/>
        </w:rPr>
        <w:t>.yaml</w:t>
      </w:r>
      <w:r>
        <w:rPr>
          <w:rFonts w:ascii="Microsoft YaHei" w:hAnsi="Microsoft YaHei" w:eastAsia="Microsoft YaHei"/>
          <w:sz w:val="21"/>
        </w:rPr>
        <w:t xml:space="preserve"> 后缀。</w:t>
      </w:r>
    </w:p>
    <w:p>
      <w:pPr>
        <w:spacing w:after="100" w:line="269" w:lineRule="auto"/>
      </w:pPr>
      <w:r>
        <w:rPr>
          <w:rFonts w:ascii="Microsoft YaHei" w:hAnsi="Microsoft YaHei" w:eastAsia="Microsoft YaHei"/>
          <w:sz w:val="21"/>
        </w:rPr>
        <w:t>2. 自动创建父目录。</w:t>
      </w:r>
    </w:p>
    <w:p>
      <w:pPr>
        <w:spacing w:after="100" w:line="269" w:lineRule="auto"/>
      </w:pPr>
      <w:r>
        <w:rPr>
          <w:rFonts w:ascii="Microsoft YaHei" w:hAnsi="Microsoft YaHei" w:eastAsia="Microsoft YaHei"/>
          <w:sz w:val="21"/>
        </w:rPr>
        <w:t xml:space="preserve">3. 如果输入不是 dict，调用 </w:t>
      </w:r>
      <w:r>
        <w:rPr>
          <w:rFonts w:ascii="Consolas" w:hAnsi="Consolas" w:eastAsia="Consolas"/>
          <w:sz w:val="18"/>
        </w:rPr>
        <w:t>class_to_dict</w:t>
      </w:r>
      <w:r>
        <w:rPr>
          <w:rFonts w:ascii="Microsoft YaHei" w:hAnsi="Microsoft YaHei" w:eastAsia="Microsoft YaHei"/>
          <w:sz w:val="21"/>
        </w:rPr>
        <w:t>。</w:t>
      </w:r>
    </w:p>
    <w:p>
      <w:pPr>
        <w:spacing w:after="100" w:line="269" w:lineRule="auto"/>
      </w:pPr>
      <w:r>
        <w:rPr>
          <w:rFonts w:ascii="Microsoft YaHei" w:hAnsi="Microsoft YaHei" w:eastAsia="Microsoft YaHei"/>
          <w:sz w:val="21"/>
        </w:rPr>
        <w:t>4. 使用 PyYAML 保存。</w:t>
      </w:r>
    </w:p>
    <w:p>
      <w:pPr>
        <w:spacing w:after="100" w:line="269" w:lineRule="auto"/>
      </w:pPr>
      <w:r>
        <w:rPr>
          <w:rFonts w:ascii="Microsoft YaHei" w:hAnsi="Microsoft YaHei" w:eastAsia="Microsoft YaHei"/>
          <w:sz w:val="21"/>
        </w:rPr>
        <w:t xml:space="preserve">这两份 YAML 是训练可复现性的关键证据。恢复模型时，不仅要找到 </w:t>
      </w:r>
      <w:r>
        <w:rPr>
          <w:rFonts w:ascii="Consolas" w:hAnsi="Consolas" w:eastAsia="Consolas"/>
          <w:sz w:val="18"/>
        </w:rPr>
        <w:t>.pt</w:t>
      </w:r>
      <w:r>
        <w:rPr>
          <w:rFonts w:ascii="Microsoft YaHei" w:hAnsi="Microsoft YaHei" w:eastAsia="Microsoft YaHei"/>
          <w:sz w:val="21"/>
        </w:rPr>
        <w:t xml:space="preserve"> 文件，还要确认环境观测、动作和网络配置与 checkpoint 兼容。</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val="true"/>
        </w:trPr>
        <w:tc>
          <w:tcPr>
            <w:tcW w:type="dxa" w:w="3331"/>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工具</w:t>
            </w:r>
          </w:p>
        </w:tc>
        <w:tc>
          <w:tcPr>
            <w:tcW w:type="dxa" w:w="3331"/>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是否影响训练数学</w:t>
            </w:r>
          </w:p>
        </w:tc>
        <w:tc>
          <w:tcPr>
            <w:tcW w:type="dxa" w:w="3331"/>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是否影响可复现性</w:t>
            </w:r>
          </w:p>
        </w:tc>
      </w:tr>
      <w:tr>
        <w:trPr>
          <w:cantSplit w:val="true"/>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print_dict</w:t>
            </w:r>
            <w:r>
              <w:rPr>
                <w:rFonts w:ascii="Microsoft YaHei" w:hAnsi="Microsoft YaHei" w:eastAsia="Microsoft YaHei"/>
                <w:sz w:val="21"/>
              </w:rPr>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否</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很小，仅输出</w:t>
            </w:r>
          </w:p>
        </w:tc>
      </w:tr>
      <w:tr>
        <w:trPr>
          <w:cantSplit w:val="true"/>
        </w:trPr>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dump_yaml</w:t>
            </w:r>
            <w:r>
              <w:rPr>
                <w:rFonts w:ascii="Microsoft YaHei" w:hAnsi="Microsoft YaHei" w:eastAsia="Microsoft YaHei"/>
                <w:sz w:val="21"/>
              </w:rPr>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否</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很大，保存实际配置</w:t>
            </w:r>
          </w:p>
        </w:tc>
      </w:tr>
    </w:tbl>
    <w:p>
      <w:pPr>
        <w:spacing w:after="20"/>
      </w:pPr>
    </w:p>
    <w:p>
      <w:pPr>
        <w:pStyle w:val="Heading1"/>
      </w:pPr>
      <w:r>
        <w:t>七 isaaclab rl rsl rl 适配层</w:t>
      </w:r>
    </w:p>
    <w:p>
      <w:pPr>
        <w:pStyle w:val="CodeBlock"/>
      </w:pPr>
      <w:r>
        <w:t>from isaaclab_rl.rsl_rl import RslRlBaseRunnerCfg, RslRlVecEnvWrapper</w:t>
      </w:r>
    </w:p>
    <w:p>
      <w:pPr>
        <w:pStyle w:val="Heading2"/>
      </w:pPr>
      <w:r>
        <w:t>RslRlBaseRunnerCfg</w:t>
      </w:r>
    </w:p>
    <w:p>
      <w:pPr>
        <w:spacing w:after="100" w:line="269" w:lineRule="auto"/>
      </w:pPr>
      <w:r>
        <w:rPr>
          <w:rFonts w:ascii="Microsoft YaHei" w:hAnsi="Microsoft YaHei" w:eastAsia="Microsoft YaHei"/>
          <w:sz w:val="21"/>
        </w:rPr>
        <w:t>真实源码：</w:t>
      </w:r>
      <w:r>
        <w:rPr>
          <w:rFonts w:ascii="Consolas" w:hAnsi="Consolas" w:eastAsia="Consolas"/>
          <w:sz w:val="18"/>
        </w:rPr>
        <w:t>IsaacLab/source/isaaclab_rl/isaaclab_rl/rsl_rl/rl_cfg.py</w:t>
      </w:r>
      <w:r>
        <w:rPr>
          <w:rFonts w:ascii="Microsoft YaHei" w:hAnsi="Microsoft YaHei" w:eastAsia="Microsoft YaHei"/>
          <w:sz w:val="21"/>
        </w:rPr>
        <w:t xml:space="preserve"> 第 135 行。</w:t>
      </w:r>
    </w:p>
    <w:p>
      <w:pPr>
        <w:spacing w:after="100" w:line="269" w:lineRule="auto"/>
      </w:pPr>
      <w:r>
        <w:rPr>
          <w:rFonts w:ascii="Microsoft YaHei" w:hAnsi="Microsoft YaHei" w:eastAsia="Microsoft YaHei"/>
          <w:sz w:val="21"/>
        </w:rPr>
        <w:t>它是 runner 配置的基类，主要字段包括：</w:t>
      </w:r>
    </w:p>
    <w:tbl>
      <w:tblPr>
        <w:tblStyle w:val="TableGrid"/>
        <w:tblW w:type="auto" w:w="0"/>
        <w:jc w:val="center"/>
        <w:tblLook w:firstColumn="1" w:firstRow="1" w:lastColumn="0" w:lastRow="0" w:noHBand="0" w:noVBand="1" w:val="04A0"/>
      </w:tblPr>
      <w:tblGrid>
        <w:gridCol w:w="4997"/>
        <w:gridCol w:w="4997"/>
      </w:tblGrid>
      <w:tr>
        <w:trPr>
          <w:tblHeader w:val="true"/>
          <w:cantSplit w:val="true"/>
        </w:trPr>
        <w:tc>
          <w:tcPr>
            <w:tcW w:type="dxa" w:w="4997"/>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字段</w:t>
            </w:r>
          </w:p>
        </w:tc>
        <w:tc>
          <w:tcPr>
            <w:tcW w:type="dxa" w:w="4997"/>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意义</w:t>
            </w:r>
          </w:p>
        </w:tc>
      </w:tr>
      <w:tr>
        <w:trPr>
          <w:cantSplit w:val="true"/>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seed</w:t>
            </w:r>
            <w:r>
              <w:rPr>
                <w:rFonts w:ascii="Microsoft YaHei" w:hAnsi="Microsoft YaHei" w:eastAsia="Microsoft YaHei"/>
                <w:sz w:val="21"/>
              </w:rPr>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实验随机种子</w:t>
            </w:r>
          </w:p>
        </w:tc>
      </w:tr>
      <w:tr>
        <w:trPr>
          <w:cantSplit w:val="true"/>
        </w:trPr>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device</w:t>
            </w:r>
            <w:r>
              <w:rPr>
                <w:rFonts w:ascii="Microsoft YaHei" w:hAnsi="Microsoft YaHei" w:eastAsia="Microsoft YaHei"/>
                <w:sz w:val="21"/>
              </w:rPr>
            </w:r>
          </w:p>
        </w:tc>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策略与算法设备</w:t>
            </w:r>
          </w:p>
        </w:tc>
      </w:tr>
      <w:tr>
        <w:trPr>
          <w:cantSplit w:val="true"/>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num_steps_per_env</w:t>
            </w:r>
            <w:r>
              <w:rPr>
                <w:rFonts w:ascii="Microsoft YaHei" w:hAnsi="Microsoft YaHei" w:eastAsia="Microsoft YaHei"/>
                <w:sz w:val="21"/>
              </w:rPr>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一次更新前每个环境收集的步数</w:t>
            </w:r>
          </w:p>
        </w:tc>
      </w:tr>
      <w:tr>
        <w:trPr>
          <w:cantSplit w:val="true"/>
        </w:trPr>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max_iterations</w:t>
            </w:r>
            <w:r>
              <w:rPr>
                <w:rFonts w:ascii="Microsoft YaHei" w:hAnsi="Microsoft YaHei" w:eastAsia="Microsoft YaHei"/>
                <w:sz w:val="21"/>
              </w:rPr>
            </w:r>
          </w:p>
        </w:tc>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训练迭代次数</w:t>
            </w:r>
          </w:p>
        </w:tc>
      </w:tr>
      <w:tr>
        <w:trPr>
          <w:cantSplit w:val="true"/>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obs_groups</w:t>
            </w:r>
            <w:r>
              <w:rPr>
                <w:rFonts w:ascii="Microsoft YaHei" w:hAnsi="Microsoft YaHei" w:eastAsia="Microsoft YaHei"/>
                <w:sz w:val="21"/>
              </w:rPr>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环境观测组到 policy、critic 观测集的映射</w:t>
            </w:r>
          </w:p>
        </w:tc>
      </w:tr>
      <w:tr>
        <w:trPr>
          <w:cantSplit w:val="true"/>
        </w:trPr>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clip_actions</w:t>
            </w:r>
            <w:r>
              <w:rPr>
                <w:rFonts w:ascii="Microsoft YaHei" w:hAnsi="Microsoft YaHei" w:eastAsia="Microsoft YaHei"/>
                <w:sz w:val="21"/>
              </w:rPr>
            </w:r>
          </w:p>
        </w:tc>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wrapper 内动作裁剪范围</w:t>
            </w:r>
          </w:p>
        </w:tc>
      </w:tr>
      <w:tr>
        <w:trPr>
          <w:cantSplit w:val="true"/>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save_interval</w:t>
            </w:r>
            <w:r>
              <w:rPr>
                <w:rFonts w:ascii="Microsoft YaHei" w:hAnsi="Microsoft YaHei" w:eastAsia="Microsoft YaHei"/>
                <w:sz w:val="21"/>
              </w:rPr>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模型保存间隔</w:t>
            </w:r>
          </w:p>
        </w:tc>
      </w:tr>
      <w:tr>
        <w:trPr>
          <w:cantSplit w:val="true"/>
        </w:trPr>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experiment_name</w:t>
            </w:r>
            <w:r>
              <w:rPr>
                <w:rFonts w:ascii="Microsoft YaHei" w:hAnsi="Microsoft YaHei" w:eastAsia="Microsoft YaHei"/>
                <w:sz w:val="21"/>
              </w:rPr>
              <w:t>、</w:t>
            </w:r>
            <w:r>
              <w:rPr>
                <w:rFonts w:ascii="Consolas" w:hAnsi="Consolas" w:eastAsia="Consolas"/>
                <w:sz w:val="18"/>
              </w:rPr>
              <w:t>run_name</w:t>
            </w:r>
            <w:r>
              <w:rPr>
                <w:rFonts w:ascii="Microsoft YaHei" w:hAnsi="Microsoft YaHei" w:eastAsia="Microsoft YaHei"/>
                <w:sz w:val="21"/>
              </w:rPr>
            </w:r>
          </w:p>
        </w:tc>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日志目录命名</w:t>
            </w:r>
          </w:p>
        </w:tc>
      </w:tr>
      <w:tr>
        <w:trPr>
          <w:cantSplit w:val="true"/>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logger</w:t>
            </w:r>
            <w:r>
              <w:rPr>
                <w:rFonts w:ascii="Microsoft YaHei" w:hAnsi="Microsoft YaHei" w:eastAsia="Microsoft YaHei"/>
                <w:sz w:val="21"/>
              </w:rPr>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TensorBoard、WandB 或 Neptune</w:t>
            </w:r>
          </w:p>
        </w:tc>
      </w:tr>
      <w:tr>
        <w:trPr>
          <w:cantSplit w:val="true"/>
        </w:trPr>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resume</w:t>
            </w:r>
            <w:r>
              <w:rPr>
                <w:rFonts w:ascii="Microsoft YaHei" w:hAnsi="Microsoft YaHei" w:eastAsia="Microsoft YaHei"/>
                <w:sz w:val="21"/>
              </w:rPr>
            </w:r>
          </w:p>
        </w:tc>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是否恢复训练</w:t>
            </w:r>
          </w:p>
        </w:tc>
      </w:tr>
      <w:tr>
        <w:trPr>
          <w:cantSplit w:val="true"/>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load_run</w:t>
            </w:r>
            <w:r>
              <w:rPr>
                <w:rFonts w:ascii="Microsoft YaHei" w:hAnsi="Microsoft YaHei" w:eastAsia="Microsoft YaHei"/>
                <w:sz w:val="21"/>
              </w:rPr>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匹配 run 目录的正则</w:t>
            </w:r>
          </w:p>
        </w:tc>
      </w:tr>
      <w:tr>
        <w:trPr>
          <w:cantSplit w:val="true"/>
        </w:trPr>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load_checkpoint</w:t>
            </w:r>
            <w:r>
              <w:rPr>
                <w:rFonts w:ascii="Microsoft YaHei" w:hAnsi="Microsoft YaHei" w:eastAsia="Microsoft YaHei"/>
                <w:sz w:val="21"/>
              </w:rPr>
            </w:r>
          </w:p>
        </w:tc>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匹配模型文件的正则</w:t>
            </w:r>
          </w:p>
        </w:tc>
      </w:tr>
    </w:tbl>
    <w:p>
      <w:pPr>
        <w:spacing w:after="20"/>
      </w:pPr>
    </w:p>
    <w:p>
      <w:pPr>
        <w:spacing w:after="100" w:line="269" w:lineRule="auto"/>
      </w:pPr>
      <w:r>
        <w:rPr>
          <w:rFonts w:ascii="Microsoft YaHei" w:hAnsi="Microsoft YaHei" w:eastAsia="Microsoft YaHei"/>
          <w:sz w:val="21"/>
        </w:rPr>
      </w:r>
      <w:r>
        <w:rPr>
          <w:rFonts w:ascii="Consolas" w:hAnsi="Consolas" w:eastAsia="Consolas"/>
          <w:sz w:val="18"/>
        </w:rPr>
        <w:t>RslRlOnPolicyRunnerCfg</w:t>
      </w:r>
      <w:r>
        <w:rPr>
          <w:rFonts w:ascii="Microsoft YaHei" w:hAnsi="Microsoft YaHei" w:eastAsia="Microsoft YaHei"/>
          <w:sz w:val="21"/>
        </w:rPr>
        <w:t xml:space="preserve"> 继承它，并增加 </w:t>
      </w:r>
      <w:r>
        <w:rPr>
          <w:rFonts w:ascii="Consolas" w:hAnsi="Consolas" w:eastAsia="Consolas"/>
          <w:sz w:val="18"/>
        </w:rPr>
        <w:t>class_name="OnPolicyRunner"</w:t>
      </w:r>
      <w:r>
        <w:rPr>
          <w:rFonts w:ascii="Microsoft YaHei" w:hAnsi="Microsoft YaHei" w:eastAsia="Microsoft YaHei"/>
          <w:sz w:val="21"/>
        </w:rPr>
        <w:t>、</w:t>
      </w:r>
      <w:r>
        <w:rPr>
          <w:rFonts w:ascii="Consolas" w:hAnsi="Consolas" w:eastAsia="Consolas"/>
          <w:sz w:val="18"/>
        </w:rPr>
        <w:t>policy</w:t>
      </w:r>
      <w:r>
        <w:rPr>
          <w:rFonts w:ascii="Microsoft YaHei" w:hAnsi="Microsoft YaHei" w:eastAsia="Microsoft YaHei"/>
          <w:sz w:val="21"/>
        </w:rPr>
        <w:t xml:space="preserve"> 和 </w:t>
      </w:r>
      <w:r>
        <w:rPr>
          <w:rFonts w:ascii="Consolas" w:hAnsi="Consolas" w:eastAsia="Consolas"/>
          <w:sz w:val="18"/>
        </w:rPr>
        <w:t>algorithm</w:t>
      </w:r>
      <w:r>
        <w:rPr>
          <w:rFonts w:ascii="Microsoft YaHei" w:hAnsi="Microsoft YaHei" w:eastAsia="Microsoft YaHei"/>
          <w:sz w:val="21"/>
        </w:rPr>
        <w:t>。</w:t>
      </w:r>
      <w:r>
        <w:rPr>
          <w:rFonts w:ascii="Consolas" w:hAnsi="Consolas" w:eastAsia="Consolas"/>
          <w:sz w:val="18"/>
        </w:rPr>
        <w:t>train.py</w:t>
      </w:r>
      <w:r>
        <w:rPr>
          <w:rFonts w:ascii="Microsoft YaHei" w:hAnsi="Microsoft YaHei" w:eastAsia="Microsoft YaHei"/>
          <w:sz w:val="21"/>
        </w:rPr>
        <w:t xml:space="preserve"> 接收基类类型，因此也能容纳其他 runner 配置。</w:t>
      </w:r>
    </w:p>
    <w:p>
      <w:pPr>
        <w:pStyle w:val="Heading2"/>
      </w:pPr>
      <w:r>
        <w:t>RslRlVecEnvWrapper</w:t>
      </w:r>
    </w:p>
    <w:p>
      <w:pPr>
        <w:spacing w:after="100" w:line="269" w:lineRule="auto"/>
      </w:pPr>
      <w:r>
        <w:rPr>
          <w:rFonts w:ascii="Microsoft YaHei" w:hAnsi="Microsoft YaHei" w:eastAsia="Microsoft YaHei"/>
          <w:sz w:val="21"/>
        </w:rPr>
        <w:t>真实源码：</w:t>
      </w:r>
      <w:r>
        <w:rPr>
          <w:rFonts w:ascii="Consolas" w:hAnsi="Consolas" w:eastAsia="Consolas"/>
          <w:sz w:val="18"/>
        </w:rPr>
        <w:t>IsaacLab/source/isaaclab_rl/isaaclab_rl/rsl_rl/vecenv_wrapper.py</w:t>
      </w:r>
      <w:r>
        <w:rPr>
          <w:rFonts w:ascii="Microsoft YaHei" w:hAnsi="Microsoft YaHei" w:eastAsia="Microsoft YaHei"/>
          <w:sz w:val="21"/>
        </w:rPr>
        <w:t>。</w:t>
      </w:r>
    </w:p>
    <w:p>
      <w:pPr>
        <w:spacing w:after="100" w:line="269" w:lineRule="auto"/>
      </w:pPr>
      <w:r>
        <w:rPr>
          <w:rFonts w:ascii="Microsoft YaHei" w:hAnsi="Microsoft YaHei" w:eastAsia="Microsoft YaHei"/>
          <w:sz w:val="21"/>
        </w:rPr>
        <w:t>它解决两边接口不一致的问题：</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val="true"/>
        </w:trPr>
        <w:tc>
          <w:tcPr>
            <w:tcW w:type="dxa" w:w="3331"/>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Isaac Lab Gymnasium 风格</w:t>
            </w:r>
          </w:p>
        </w:tc>
        <w:tc>
          <w:tcPr>
            <w:tcW w:type="dxa" w:w="3331"/>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RSL-RL 需要的形式</w:t>
            </w:r>
          </w:p>
        </w:tc>
        <w:tc>
          <w:tcPr>
            <w:tcW w:type="dxa" w:w="3331"/>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wrapper 行为</w:t>
            </w:r>
          </w:p>
        </w:tc>
      </w:tr>
      <w:tr>
        <w:trPr>
          <w:cantSplit w:val="true"/>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观测字典</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TensorDict</w:t>
            </w:r>
            <w:r>
              <w:rPr>
                <w:rFonts w:ascii="Microsoft YaHei" w:hAnsi="Microsoft YaHei" w:eastAsia="Microsoft YaHei"/>
                <w:sz w:val="21"/>
              </w:rPr>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包装并设置 batch size</w:t>
            </w:r>
          </w:p>
        </w:tc>
      </w:tr>
      <w:tr>
        <w:trPr>
          <w:cantSplit w:val="true"/>
        </w:trPr>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terminated</w:t>
            </w:r>
            <w:r>
              <w:rPr>
                <w:rFonts w:ascii="Microsoft YaHei" w:hAnsi="Microsoft YaHei" w:eastAsia="Microsoft YaHei"/>
                <w:sz w:val="21"/>
              </w:rPr>
              <w:t xml:space="preserve"> 和 </w:t>
            </w:r>
            <w:r>
              <w:rPr>
                <w:rFonts w:ascii="Consolas" w:hAnsi="Consolas" w:eastAsia="Consolas"/>
                <w:sz w:val="18"/>
              </w:rPr>
              <w:t>truncated</w:t>
            </w:r>
            <w:r>
              <w:rPr>
                <w:rFonts w:ascii="Microsoft YaHei" w:hAnsi="Microsoft YaHei" w:eastAsia="Microsoft YaHei"/>
                <w:sz w:val="21"/>
              </w:rPr>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 xml:space="preserve">单一 </w:t>
            </w:r>
            <w:r>
              <w:rPr>
                <w:rFonts w:ascii="Consolas" w:hAnsi="Consolas" w:eastAsia="Consolas"/>
                <w:sz w:val="18"/>
              </w:rPr>
              <w:t>dones</w:t>
            </w:r>
            <w:r>
              <w:rPr>
                <w:rFonts w:ascii="Microsoft YaHei" w:hAnsi="Microsoft YaHei" w:eastAsia="Microsoft YaHei"/>
                <w:sz w:val="21"/>
              </w:rPr>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执行逻辑或合并</w:t>
            </w:r>
          </w:p>
        </w:tc>
      </w:tr>
      <w:tr>
        <w:trPr>
          <w:cantSplit w:val="true"/>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时间截断</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extras["time_outs"]</w:t>
            </w:r>
            <w:r>
              <w:rPr>
                <w:rFonts w:ascii="Microsoft YaHei" w:hAnsi="Microsoft YaHei" w:eastAsia="Microsoft YaHei"/>
                <w:sz w:val="21"/>
              </w:rPr>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保留给 value bootstrap</w:t>
            </w:r>
          </w:p>
        </w:tc>
      </w:tr>
      <w:tr>
        <w:trPr>
          <w:cantSplit w:val="true"/>
        </w:trPr>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Gymnasium action space</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num_actions</w:t>
            </w:r>
            <w:r>
              <w:rPr>
                <w:rFonts w:ascii="Microsoft YaHei" w:hAnsi="Microsoft YaHei" w:eastAsia="Microsoft YaHei"/>
                <w:sz w:val="21"/>
              </w:rPr>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计算 flat dimension</w:t>
            </w:r>
          </w:p>
        </w:tc>
      </w:tr>
      <w:tr>
        <w:trPr>
          <w:cantSplit w:val="true"/>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可选动作范围</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已裁剪 action</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 xml:space="preserve">调用 </w:t>
            </w:r>
            <w:r>
              <w:rPr>
                <w:rFonts w:ascii="Consolas" w:hAnsi="Consolas" w:eastAsia="Consolas"/>
                <w:sz w:val="18"/>
              </w:rPr>
              <w:t>torch.clamp</w:t>
            </w:r>
            <w:r>
              <w:rPr>
                <w:rFonts w:ascii="Microsoft YaHei" w:hAnsi="Microsoft YaHei" w:eastAsia="Microsoft YaHei"/>
                <w:sz w:val="21"/>
              </w:rPr>
            </w:r>
          </w:p>
        </w:tc>
      </w:tr>
      <w:tr>
        <w:trPr>
          <w:cantSplit w:val="true"/>
        </w:trPr>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Runner 不先 reset</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必须有初始观测</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wrapper 构造时主动 reset</w:t>
            </w:r>
          </w:p>
        </w:tc>
      </w:tr>
    </w:tbl>
    <w:p>
      <w:pPr>
        <w:spacing w:after="20"/>
      </w:pPr>
    </w:p>
    <w:p>
      <w:pPr>
        <w:spacing w:after="100" w:line="269" w:lineRule="auto"/>
      </w:pPr>
      <w:r>
        <w:rPr>
          <w:rFonts w:ascii="Microsoft YaHei" w:hAnsi="Microsoft YaHei" w:eastAsia="Microsoft YaHei"/>
          <w:sz w:val="21"/>
        </w:rPr>
        <w:t>核心代码：</w:t>
      </w:r>
    </w:p>
    <w:p>
      <w:pPr>
        <w:pStyle w:val="CodeBlock"/>
      </w:pPr>
      <w:r>
        <w:t>obs_dict, rew, terminated, truncated, extras = self.env.step(actions)</w:t>
        <w:br/>
        <w:t>dones = (terminated | truncated).to(dtype=torch.long)</w:t>
        <w:br/>
        <w:t>if not self.unwrapped.cfg.is_finite_horizon:</w:t>
        <w:br/>
        <w:t xml:space="preserve">    extras["time_outs"] = truncated</w:t>
        <w:br/>
        <w:t>return TensorDict(obs_dict, batch_size=[self.num_envs]), rew, dones, extras</w:t>
      </w:r>
    </w:p>
    <w:p>
      <w:pPr>
        <w:spacing w:after="100" w:line="269" w:lineRule="auto"/>
      </w:pPr>
      <w:r>
        <w:rPr>
          <w:rFonts w:ascii="Microsoft YaHei" w:hAnsi="Microsoft YaHei" w:eastAsia="Microsoft YaHei"/>
          <w:sz w:val="21"/>
        </w:rPr>
        <w:t xml:space="preserve">wrapper 必须是 wrapper 链最后一层，因为它继承 RSL-RL 的 </w:t>
      </w:r>
      <w:r>
        <w:rPr>
          <w:rFonts w:ascii="Consolas" w:hAnsi="Consolas" w:eastAsia="Consolas"/>
          <w:sz w:val="18"/>
        </w:rPr>
        <w:t>VecEnv</w:t>
      </w:r>
      <w:r>
        <w:rPr>
          <w:rFonts w:ascii="Microsoft YaHei" w:hAnsi="Microsoft YaHei" w:eastAsia="Microsoft YaHei"/>
          <w:sz w:val="21"/>
        </w:rPr>
        <w:t xml:space="preserve">，不再遵循标准 </w:t>
      </w:r>
      <w:r>
        <w:rPr>
          <w:rFonts w:ascii="Consolas" w:hAnsi="Consolas" w:eastAsia="Consolas"/>
          <w:sz w:val="18"/>
        </w:rPr>
        <w:t>gym.Wrapper</w:t>
      </w:r>
      <w:r>
        <w:rPr>
          <w:rFonts w:ascii="Microsoft YaHei" w:hAnsi="Microsoft YaHei" w:eastAsia="Microsoft YaHei"/>
          <w:sz w:val="21"/>
        </w:rPr>
        <w:t xml:space="preserve"> 接口。正确顺序是：</w:t>
      </w:r>
    </w:p>
    <w:p>
      <w:pPr>
        <w:pStyle w:val="CodeBlock"/>
      </w:pPr>
      <w:r>
        <w:t>基础 Isaac Lab 环境</w:t>
        <w:br/>
        <w:t xml:space="preserve">   ↓</w:t>
        <w:br/>
        <w:t>Gymnasium RecordVideo 等 wrapper</w:t>
        <w:br/>
        <w:t xml:space="preserve">   ↓</w:t>
        <w:br/>
        <w:t>RslRlVecEnvWrapper</w:t>
        <w:br/>
        <w:t xml:space="preserve">   ↓</w:t>
        <w:br/>
        <w:t>OnPolicyRunner</w:t>
      </w:r>
    </w:p>
    <w:p>
      <w:pPr>
        <w:pStyle w:val="Heading1"/>
      </w:pPr>
      <w:r>
        <w:t>八 isaaclab tasks 导入与配置工具</w:t>
      </w:r>
    </w:p>
    <w:p>
      <w:pPr>
        <w:pStyle w:val="CodeBlock"/>
      </w:pPr>
      <w:r>
        <w:t>import isaaclab_tasks  # noqa: F401</w:t>
        <w:br/>
        <w:t>from isaaclab_tasks.utils import get_checkpoint_path</w:t>
        <w:br/>
        <w:t>from isaaclab_tasks.utils.hydra import hydra_task_config</w:t>
      </w:r>
    </w:p>
    <w:p>
      <w:pPr>
        <w:pStyle w:val="Heading2"/>
      </w:pPr>
      <w:r>
        <w:t>import isaaclab_tasks</w:t>
      </w:r>
    </w:p>
    <w:p>
      <w:pPr>
        <w:spacing w:after="100" w:line="269" w:lineRule="auto"/>
      </w:pPr>
      <w:r>
        <w:rPr>
          <w:rFonts w:ascii="Microsoft YaHei" w:hAnsi="Microsoft YaHei" w:eastAsia="Microsoft YaHei"/>
          <w:sz w:val="21"/>
        </w:rPr>
        <w:t xml:space="preserve">这条导入看似“没有使用”，实际上依赖导入副作用：导入官方任务包，使各任务模块中的 </w:t>
      </w:r>
      <w:r>
        <w:rPr>
          <w:rFonts w:ascii="Consolas" w:hAnsi="Consolas" w:eastAsia="Consolas"/>
          <w:sz w:val="18"/>
        </w:rPr>
        <w:t>gym.register</w:t>
      </w:r>
      <w:r>
        <w:rPr>
          <w:rFonts w:ascii="Microsoft YaHei" w:hAnsi="Microsoft YaHei" w:eastAsia="Microsoft YaHei"/>
          <w:sz w:val="21"/>
        </w:rPr>
        <w:t xml:space="preserve"> 执行，任务 ID 才会出现在 Gymnasium 注册表中。</w:t>
      </w:r>
    </w:p>
    <w:p>
      <w:pPr>
        <w:spacing w:after="100" w:line="269" w:lineRule="auto"/>
      </w:pPr>
      <w:r>
        <w:rPr>
          <w:rFonts w:ascii="Microsoft YaHei" w:hAnsi="Microsoft YaHei" w:eastAsia="Microsoft YaHei"/>
          <w:sz w:val="21"/>
        </w:rPr>
      </w:r>
      <w:r>
        <w:rPr>
          <w:rFonts w:ascii="Consolas" w:hAnsi="Consolas" w:eastAsia="Consolas"/>
          <w:sz w:val="18"/>
        </w:rPr>
        <w:t># noqa: F401</w:t>
      </w:r>
      <w:r>
        <w:rPr>
          <w:rFonts w:ascii="Microsoft YaHei" w:hAnsi="Microsoft YaHei" w:eastAsia="Microsoft YaHei"/>
          <w:sz w:val="21"/>
        </w:rPr>
        <w:t xml:space="preserve"> 是给静态检查器看的，意思是“允许这个导入没有显式变量引用”。它不会改变 Python 执行行为。</w:t>
      </w:r>
    </w:p>
    <w:p>
      <w:pPr>
        <w:spacing w:after="100" w:line="269" w:lineRule="auto"/>
      </w:pPr>
      <w:r>
        <w:rPr>
          <w:rFonts w:ascii="Microsoft YaHei" w:hAnsi="Microsoft YaHei" w:eastAsia="Microsoft YaHei"/>
          <w:sz w:val="21"/>
        </w:rPr>
        <w:t xml:space="preserve">当前外部轮腿任务不属于 </w:t>
      </w:r>
      <w:r>
        <w:rPr>
          <w:rFonts w:ascii="Consolas" w:hAnsi="Consolas" w:eastAsia="Consolas"/>
          <w:sz w:val="18"/>
        </w:rPr>
        <w:t>isaaclab_tasks</w:t>
      </w:r>
      <w:r>
        <w:rPr>
          <w:rFonts w:ascii="Microsoft YaHei" w:hAnsi="Microsoft YaHei" w:eastAsia="Microsoft YaHei"/>
          <w:sz w:val="21"/>
        </w:rPr>
        <w:t>，但通用训练脚本仍导入官方任务包，以便同一脚本也能训练 Isaac Lab 自带任务。</w:t>
      </w:r>
    </w:p>
    <w:p>
      <w:pPr>
        <w:pStyle w:val="Heading2"/>
      </w:pPr>
      <w:r>
        <w:t>get_checkpoint_path</w:t>
      </w:r>
    </w:p>
    <w:p>
      <w:pPr>
        <w:spacing w:after="100" w:line="269" w:lineRule="auto"/>
      </w:pPr>
      <w:r>
        <w:rPr>
          <w:rFonts w:ascii="Microsoft YaHei" w:hAnsi="Microsoft YaHei" w:eastAsia="Microsoft YaHei"/>
          <w:sz w:val="21"/>
        </w:rPr>
        <w:t>真实源码：</w:t>
      </w:r>
      <w:r>
        <w:rPr>
          <w:rFonts w:ascii="Consolas" w:hAnsi="Consolas" w:eastAsia="Consolas"/>
          <w:sz w:val="18"/>
        </w:rPr>
        <w:t>IsaacLab/source/isaaclab_tasks/isaaclab_tasks/utils/parse_cfg.py</w:t>
      </w:r>
      <w:r>
        <w:rPr>
          <w:rFonts w:ascii="Microsoft YaHei" w:hAnsi="Microsoft YaHei" w:eastAsia="Microsoft YaHei"/>
          <w:sz w:val="21"/>
        </w:rPr>
        <w:t xml:space="preserve"> 第 159 行。</w:t>
      </w:r>
    </w:p>
    <w:p>
      <w:pPr>
        <w:spacing w:after="100" w:line="269" w:lineRule="auto"/>
      </w:pPr>
      <w:r>
        <w:rPr>
          <w:rFonts w:ascii="Microsoft YaHei" w:hAnsi="Microsoft YaHei" w:eastAsia="Microsoft YaHei"/>
          <w:sz w:val="21"/>
        </w:rPr>
      </w:r>
      <w:r>
        <w:rPr>
          <w:rFonts w:ascii="Consolas" w:hAnsi="Consolas" w:eastAsia="Consolas"/>
          <w:sz w:val="18"/>
        </w:rPr>
        <w:t>train.py</w:t>
      </w:r>
      <w:r>
        <w:rPr>
          <w:rFonts w:ascii="Microsoft YaHei" w:hAnsi="Microsoft YaHei" w:eastAsia="Microsoft YaHei"/>
          <w:sz w:val="21"/>
        </w:rPr>
        <w:t xml:space="preserve"> 在 </w:t>
      </w:r>
      <w:r>
        <w:rPr>
          <w:rFonts w:ascii="Consolas" w:hAnsi="Consolas" w:eastAsia="Consolas"/>
          <w:sz w:val="18"/>
        </w:rPr>
        <w:t>agent_cfg.resume</w:t>
      </w:r>
      <w:r>
        <w:rPr>
          <w:rFonts w:ascii="Microsoft YaHei" w:hAnsi="Microsoft YaHei" w:eastAsia="Microsoft YaHei"/>
          <w:sz w:val="21"/>
        </w:rPr>
        <w:t xml:space="preserve"> 为真时调用：</w:t>
      </w:r>
    </w:p>
    <w:p>
      <w:pPr>
        <w:pStyle w:val="CodeBlock"/>
      </w:pPr>
      <w:r>
        <w:t>resume_path = get_checkpoint_path(</w:t>
        <w:br/>
        <w:t xml:space="preserve">    log_root_path,</w:t>
        <w:br/>
        <w:t xml:space="preserve">    agent_cfg.load_run,</w:t>
        <w:br/>
        <w:t xml:space="preserve">    agent_cfg.load_checkpoint,</w:t>
        <w:br/>
        <w:t>)</w:t>
      </w:r>
    </w:p>
    <w:p>
      <w:pPr>
        <w:spacing w:after="100" w:line="269" w:lineRule="auto"/>
      </w:pPr>
      <w:r>
        <w:rPr>
          <w:rFonts w:ascii="Microsoft YaHei" w:hAnsi="Microsoft YaHei" w:eastAsia="Microsoft YaHei"/>
          <w:sz w:val="21"/>
        </w:rPr>
        <w:t>函数行为：</w:t>
      </w:r>
    </w:p>
    <w:p>
      <w:pPr>
        <w:spacing w:after="100" w:line="269" w:lineRule="auto"/>
      </w:pPr>
      <w:r>
        <w:rPr>
          <w:rFonts w:ascii="Microsoft YaHei" w:hAnsi="Microsoft YaHei" w:eastAsia="Microsoft YaHei"/>
          <w:sz w:val="21"/>
        </w:rPr>
        <w:t xml:space="preserve">1. 在 </w:t>
      </w:r>
      <w:r>
        <w:rPr>
          <w:rFonts w:ascii="Consolas" w:hAnsi="Consolas" w:eastAsia="Consolas"/>
          <w:sz w:val="18"/>
        </w:rPr>
        <w:t>log_root_path</w:t>
      </w:r>
      <w:r>
        <w:rPr>
          <w:rFonts w:ascii="Microsoft YaHei" w:hAnsi="Microsoft YaHei" w:eastAsia="Microsoft YaHei"/>
          <w:sz w:val="21"/>
        </w:rPr>
        <w:t xml:space="preserve"> 下用正则匹配 run 目录。</w:t>
      </w:r>
    </w:p>
    <w:p>
      <w:pPr>
        <w:spacing w:after="100" w:line="269" w:lineRule="auto"/>
      </w:pPr>
      <w:r>
        <w:rPr>
          <w:rFonts w:ascii="Microsoft YaHei" w:hAnsi="Microsoft YaHei" w:eastAsia="Microsoft YaHei"/>
          <w:sz w:val="21"/>
        </w:rPr>
        <w:t>2. 默认按字母排序并选择最后一个。</w:t>
      </w:r>
    </w:p>
    <w:p>
      <w:pPr>
        <w:spacing w:after="100" w:line="269" w:lineRule="auto"/>
      </w:pPr>
      <w:r>
        <w:rPr>
          <w:rFonts w:ascii="Microsoft YaHei" w:hAnsi="Microsoft YaHei" w:eastAsia="Microsoft YaHei"/>
          <w:sz w:val="21"/>
        </w:rPr>
        <w:t>3. 在 run 目录中用正则匹配 checkpoint。</w:t>
      </w:r>
    </w:p>
    <w:p>
      <w:pPr>
        <w:spacing w:after="100" w:line="269" w:lineRule="auto"/>
      </w:pPr>
      <w:r>
        <w:rPr>
          <w:rFonts w:ascii="Microsoft YaHei" w:hAnsi="Microsoft YaHei" w:eastAsia="Microsoft YaHei"/>
          <w:sz w:val="21"/>
        </w:rPr>
        <w:t>4. 对模型名排序并选择最新匹配项。</w:t>
      </w:r>
    </w:p>
    <w:p>
      <w:pPr>
        <w:spacing w:after="100" w:line="269" w:lineRule="auto"/>
      </w:pPr>
      <w:r>
        <w:rPr>
          <w:rFonts w:ascii="Microsoft YaHei" w:hAnsi="Microsoft YaHei" w:eastAsia="Microsoft YaHei"/>
          <w:sz w:val="21"/>
        </w:rPr>
        <w:t>5. 返回完整路径；没有匹配时抛出明确异常。</w:t>
      </w:r>
    </w:p>
    <w:p>
      <w:pPr>
        <w:spacing w:after="100" w:line="269" w:lineRule="auto"/>
      </w:pPr>
      <w:r>
        <w:rPr>
          <w:rFonts w:ascii="Microsoft YaHei" w:hAnsi="Microsoft YaHei" w:eastAsia="Microsoft YaHei"/>
          <w:sz w:val="21"/>
        </w:rPr>
        <w:t xml:space="preserve">这解释了为什么时间戳目录使用 </w:t>
      </w:r>
      <w:r>
        <w:rPr>
          <w:rFonts w:ascii="Consolas" w:hAnsi="Consolas" w:eastAsia="Consolas"/>
          <w:sz w:val="18"/>
        </w:rPr>
        <w:t>YYYY-MM-DD_HH-MM-SS</w:t>
      </w:r>
      <w:r>
        <w:rPr>
          <w:rFonts w:ascii="Microsoft YaHei" w:hAnsi="Microsoft YaHei" w:eastAsia="Microsoft YaHei"/>
          <w:sz w:val="21"/>
        </w:rPr>
        <w:t xml:space="preserve">，以及为什么默认 checkpoint 模式是 </w:t>
      </w:r>
      <w:r>
        <w:rPr>
          <w:rFonts w:ascii="Consolas" w:hAnsi="Consolas" w:eastAsia="Consolas"/>
          <w:sz w:val="18"/>
        </w:rPr>
        <w:t>model_.*.pt</w:t>
      </w:r>
      <w:r>
        <w:rPr>
          <w:rFonts w:ascii="Microsoft YaHei" w:hAnsi="Microsoft YaHei" w:eastAsia="Microsoft YaHei"/>
          <w:sz w:val="21"/>
        </w:rPr>
        <w:t>。</w:t>
      </w:r>
    </w:p>
    <w:p>
      <w:pPr>
        <w:pStyle w:val="Heading2"/>
      </w:pPr>
      <w:r>
        <w:t>hydra_task_config</w:t>
      </w:r>
    </w:p>
    <w:p>
      <w:pPr>
        <w:spacing w:after="100" w:line="269" w:lineRule="auto"/>
      </w:pPr>
      <w:r>
        <w:rPr>
          <w:rFonts w:ascii="Microsoft YaHei" w:hAnsi="Microsoft YaHei" w:eastAsia="Microsoft YaHei"/>
          <w:sz w:val="21"/>
        </w:rPr>
        <w:t>真实源码：</w:t>
      </w:r>
      <w:r>
        <w:rPr>
          <w:rFonts w:ascii="Consolas" w:hAnsi="Consolas" w:eastAsia="Consolas"/>
          <w:sz w:val="18"/>
        </w:rPr>
        <w:t>IsaacLab/source/isaaclab_tasks/isaaclab_tasks/utils/hydra.py</w:t>
      </w:r>
      <w:r>
        <w:rPr>
          <w:rFonts w:ascii="Microsoft YaHei" w:hAnsi="Microsoft YaHei" w:eastAsia="Microsoft YaHei"/>
          <w:sz w:val="21"/>
        </w:rPr>
        <w:t xml:space="preserve"> 第 63 行。</w:t>
      </w:r>
    </w:p>
    <w:p>
      <w:pPr>
        <w:spacing w:after="100" w:line="269" w:lineRule="auto"/>
      </w:pPr>
      <w:r>
        <w:rPr>
          <w:rFonts w:ascii="Microsoft YaHei" w:hAnsi="Microsoft YaHei" w:eastAsia="Microsoft YaHei"/>
          <w:sz w:val="21"/>
        </w:rPr>
        <w:t>它是一个装饰器工厂：</w:t>
      </w:r>
    </w:p>
    <w:p>
      <w:pPr>
        <w:pStyle w:val="CodeBlock"/>
      </w:pPr>
      <w:r>
        <w:t>@hydra_task_config(args_cli.task, args_cli.agent)</w:t>
        <w:br/>
        <w:t>def main(env_cfg, agent_cfg):</w:t>
        <w:br/>
        <w:t xml:space="preserve">    ...</w:t>
      </w:r>
    </w:p>
    <w:p>
      <w:pPr>
        <w:spacing w:after="100" w:line="269" w:lineRule="auto"/>
      </w:pPr>
      <w:r>
        <w:rPr>
          <w:rFonts w:ascii="Microsoft YaHei" w:hAnsi="Microsoft YaHei" w:eastAsia="Microsoft YaHei"/>
          <w:sz w:val="21"/>
        </w:rPr>
        <w:t>执行链：</w:t>
      </w:r>
    </w:p>
    <w:p>
      <w:pPr>
        <w:pStyle w:val="CodeBlock"/>
      </w:pPr>
      <w:r>
        <w:t>task name 与 agent entry key</w:t>
        <w:br/>
        <w:t xml:space="preserve">   ↓</w:t>
        <w:br/>
        <w:t>load_cfg_from_registry</w:t>
        <w:br/>
        <w:t xml:space="preserve">   ├─ gym.spec(task).kwargs["env_cfg_entry_point"]</w:t>
        <w:br/>
        <w:t xml:space="preserve">   └─ gym.spec(task).kwargs[agent key]</w:t>
        <w:br/>
        <w:t xml:space="preserve">   ↓</w:t>
        <w:br/>
        <w:t>实例化环境配置和 agent 配置</w:t>
        <w:br/>
        <w:t xml:space="preserve">   ↓</w:t>
        <w:br/>
        <w:t>转为 Hydra ConfigStore 可处理的字典</w:t>
        <w:br/>
        <w:t xml:space="preserve">   ↓</w:t>
        <w:br/>
        <w:t>解析剩余命令行覆盖</w:t>
        <w:br/>
        <w:t xml:space="preserve">   ↓</w:t>
        <w:br/>
        <w:t>from_dict 写回配置对象</w:t>
        <w:br/>
        <w:t xml:space="preserve">   ↓</w:t>
        <w:br/>
        <w:t>调用 main(env_cfg, agent_cfg)</w:t>
      </w:r>
    </w:p>
    <w:p>
      <w:pPr>
        <w:spacing w:after="100" w:line="269" w:lineRule="auto"/>
      </w:pPr>
      <w:r>
        <w:rPr>
          <w:rFonts w:ascii="Microsoft YaHei" w:hAnsi="Microsoft YaHei" w:eastAsia="Microsoft YaHei"/>
          <w:sz w:val="21"/>
        </w:rPr>
      </w:r>
      <w:r>
        <w:rPr>
          <w:rFonts w:ascii="Consolas" w:hAnsi="Consolas" w:eastAsia="Consolas"/>
          <w:sz w:val="18"/>
        </w:rPr>
        <w:t>load_cfg_from_registry</w:t>
      </w:r>
      <w:r>
        <w:rPr>
          <w:rFonts w:ascii="Microsoft YaHei" w:hAnsi="Microsoft YaHei" w:eastAsia="Microsoft YaHei"/>
          <w:sz w:val="21"/>
        </w:rPr>
        <w:t xml:space="preserve"> 的真实源码在 </w:t>
      </w:r>
      <w:r>
        <w:rPr>
          <w:rFonts w:ascii="Consolas" w:hAnsi="Consolas" w:eastAsia="Consolas"/>
          <w:sz w:val="18"/>
        </w:rPr>
        <w:t>parse_cfg.py</w:t>
      </w:r>
      <w:r>
        <w:rPr>
          <w:rFonts w:ascii="Microsoft YaHei" w:hAnsi="Microsoft YaHei" w:eastAsia="Microsoft YaHei"/>
          <w:sz w:val="21"/>
        </w:rPr>
        <w:t xml:space="preserve"> 第 19 行。它支持 Python 配置类和 YAML 配置文件；本项目使用 Python </w:t>
      </w:r>
      <w:r>
        <w:rPr>
          <w:rFonts w:ascii="Consolas" w:hAnsi="Consolas" w:eastAsia="Consolas"/>
          <w:sz w:val="18"/>
        </w:rPr>
        <w:t>configclass</w:t>
      </w:r>
      <w:r>
        <w:rPr>
          <w:rFonts w:ascii="Microsoft YaHei" w:hAnsi="Microsoft YaHei" w:eastAsia="Microsoft YaHei"/>
          <w:sz w:val="21"/>
        </w:rPr>
        <w:t>。</w:t>
      </w:r>
    </w:p>
    <w:p>
      <w:pPr>
        <w:spacing w:after="100" w:line="269" w:lineRule="auto"/>
      </w:pPr>
      <w:r>
        <w:rPr>
          <w:rFonts w:ascii="Microsoft YaHei" w:hAnsi="Microsoft YaHei" w:eastAsia="Microsoft YaHei"/>
          <w:sz w:val="21"/>
        </w:rPr>
        <w:t>Hydra 必须掌握的内容：点路径覆盖、默认配置与 CLI 覆盖优先级、装饰器何时执行。Hydra 的插件系统、launcher 和 sweep 可以以后再学。</w:t>
      </w:r>
    </w:p>
    <w:p>
      <w:pPr>
        <w:pStyle w:val="Heading1"/>
      </w:pPr>
      <w:r>
        <w:t>九 外部任务包导入</w:t>
      </w:r>
    </w:p>
    <w:p>
      <w:pPr>
        <w:pStyle w:val="CodeBlock"/>
      </w:pPr>
      <w:r>
        <w:t># PLACEHOLDER: Extension template (do not remove this comment)</w:t>
        <w:br/>
        <w:t>import wheel_legged_gym_isaaclab.tasks  # noqa: F401</w:t>
      </w:r>
    </w:p>
    <w:p>
      <w:pPr>
        <w:spacing w:after="100" w:line="269" w:lineRule="auto"/>
      </w:pPr>
      <w:r>
        <w:rPr>
          <w:rFonts w:ascii="Microsoft YaHei" w:hAnsi="Microsoft YaHei" w:eastAsia="Microsoft YaHei"/>
          <w:sz w:val="21"/>
        </w:rPr>
        <w:t>这行的唯一核心作用是注册外部任务。导入链最终执行：</w:t>
      </w:r>
    </w:p>
    <w:p>
      <w:pPr>
        <w:pStyle w:val="CodeBlock"/>
      </w:pPr>
      <w:r>
        <w:t>gym.register(</w:t>
        <w:br/>
        <w:t xml:space="preserve">    id="WheelLeggedVMC-Flat-v0",</w:t>
        <w:br/>
        <w:t xml:space="preserve">    entry_point="...:WheelLeggedVMCFlatEnv",</w:t>
        <w:br/>
        <w:t xml:space="preserve">    kwargs={</w:t>
        <w:br/>
        <w:t xml:space="preserve">        "env_cfg_entry_point": "...:WheelLeggedVMCFlatEnvCfg",</w:t>
        <w:br/>
        <w:t xml:space="preserve">        "rsl_rl_cfg_entry_point": "...:WheelLeggedVMCFlatPPORunnerCfg",</w:t>
        <w:br/>
        <w:t xml:space="preserve">    },</w:t>
        <w:br/>
        <w:t>)</w:t>
      </w:r>
    </w:p>
    <w:p>
      <w:pPr>
        <w:spacing w:after="100" w:line="269" w:lineRule="auto"/>
      </w:pPr>
      <w:r>
        <w:rPr>
          <w:rFonts w:ascii="Microsoft YaHei" w:hAnsi="Microsoft YaHei" w:eastAsia="Microsoft YaHei"/>
          <w:sz w:val="21"/>
        </w:rPr>
        <w:t xml:space="preserve">因此这行代码代表一种通用扩展机制：任何外部任务包只要在导入时执行 </w:t>
      </w:r>
      <w:r>
        <w:rPr>
          <w:rFonts w:ascii="Consolas" w:hAnsi="Consolas" w:eastAsia="Consolas"/>
          <w:sz w:val="18"/>
        </w:rPr>
        <w:t>gym.register</w:t>
      </w:r>
      <w:r>
        <w:rPr>
          <w:rFonts w:ascii="Microsoft YaHei" w:hAnsi="Microsoft YaHei" w:eastAsia="Microsoft YaHei"/>
          <w:sz w:val="21"/>
        </w:rPr>
        <w:t xml:space="preserve">，就可以复用同一个 </w:t>
      </w:r>
      <w:r>
        <w:rPr>
          <w:rFonts w:ascii="Consolas" w:hAnsi="Consolas" w:eastAsia="Consolas"/>
          <w:sz w:val="18"/>
        </w:rPr>
        <w:t>train.py</w:t>
      </w:r>
      <w:r>
        <w:rPr>
          <w:rFonts w:ascii="Microsoft YaHei" w:hAnsi="Microsoft YaHei" w:eastAsia="Microsoft YaHei"/>
          <w:sz w:val="21"/>
        </w:rPr>
        <w:t>。</w:t>
      </w:r>
    </w:p>
    <w:p>
      <w:pPr>
        <w:spacing w:after="100" w:line="269" w:lineRule="auto"/>
      </w:pPr>
      <w:r>
        <w:rPr>
          <w:rFonts w:ascii="Microsoft YaHei" w:hAnsi="Microsoft YaHei" w:eastAsia="Microsoft YaHei"/>
          <w:sz w:val="21"/>
        </w:rPr>
      </w:r>
      <w:r>
        <w:rPr>
          <w:rFonts w:ascii="Consolas" w:hAnsi="Consolas" w:eastAsia="Consolas"/>
          <w:sz w:val="18"/>
        </w:rPr>
        <w:t>PLACEHOLDER</w:t>
      </w:r>
      <w:r>
        <w:rPr>
          <w:rFonts w:ascii="Microsoft YaHei" w:hAnsi="Microsoft YaHei" w:eastAsia="Microsoft YaHei"/>
          <w:sz w:val="21"/>
        </w:rPr>
        <w:t xml:space="preserve"> 注释来自 Isaac Lab 扩展模板，模板工具可能通过它插入项目任务导入。对 Python 运行没有作用，但删除后可能影响模板自动化或以后重新生成脚本，因此注释明确写着不要删除。</w:t>
      </w:r>
    </w:p>
    <w:p>
      <w:pPr>
        <w:spacing w:after="100" w:line="269" w:lineRule="auto"/>
      </w:pPr>
      <w:r>
        <w:rPr>
          <w:rFonts w:ascii="Microsoft YaHei" w:hAnsi="Microsoft YaHei" w:eastAsia="Microsoft YaHei"/>
          <w:sz w:val="21"/>
        </w:rPr>
        <w:t>在通用理解中，轮腿项目只需要记住：</w:t>
      </w:r>
    </w:p>
    <w:p>
      <w:pPr>
        <w:pStyle w:val="CodeBlock"/>
      </w:pPr>
      <w:r>
        <w:t>import 外部任务包.tasks</w:t>
        <w:br/>
        <w:t xml:space="preserve">   ↓</w:t>
        <w:br/>
        <w:t>执行 gym.register</w:t>
        <w:br/>
        <w:t xml:space="preserve">   ↓</w:t>
        <w:br/>
        <w:t>任务 ID 出现在 Gymnasium 注册表</w:t>
        <w:br/>
        <w:t xml:space="preserve">   ↓</w:t>
        <w:br/>
        <w:t>Hydra 能找到 env cfg 和 agent cfg 入口</w:t>
        <w:br/>
        <w:t xml:space="preserve">   ↓</w:t>
        <w:br/>
        <w:t>gym.make 能创建环境</w:t>
      </w:r>
    </w:p>
    <w:p>
      <w:pPr>
        <w:pStyle w:val="Heading1"/>
      </w:pPr>
      <w:r>
        <w:t>十 PyTorch 后端设置逐项分析</w:t>
      </w:r>
    </w:p>
    <w:p>
      <w:pPr>
        <w:spacing w:after="100" w:line="269" w:lineRule="auto"/>
      </w:pPr>
      <w:r>
        <w:rPr>
          <w:rFonts w:ascii="Microsoft YaHei" w:hAnsi="Microsoft YaHei" w:eastAsia="Microsoft YaHei"/>
          <w:sz w:val="21"/>
        </w:rPr>
        <w:t>实际源码是四条独立语句。你消息中最后一段显示在同一行，如果手工复制到 Python 文件，必须补回换行或分号。</w:t>
      </w:r>
    </w:p>
    <w:p>
      <w:pPr>
        <w:pStyle w:val="CodeBlock"/>
      </w:pPr>
      <w:r>
        <w:t>torch.backends.cuda.matmul.allow_tf32 = True</w:t>
        <w:br/>
        <w:t>torch.backends.cudnn.allow_tf32 = True</w:t>
        <w:br/>
        <w:t>torch.backends.cudnn.deterministic = False</w:t>
        <w:br/>
        <w:t>torch.backends.cudnn.benchmark = False</w:t>
      </w:r>
    </w:p>
    <w:p>
      <w:pPr>
        <w:pStyle w:val="Heading2"/>
      </w:pPr>
      <w:r>
        <w:t>什么是 TF32</w:t>
      </w:r>
    </w:p>
    <w:p>
      <w:pPr>
        <w:spacing w:after="100" w:line="269" w:lineRule="auto"/>
      </w:pPr>
      <w:r>
        <w:rPr>
          <w:rFonts w:ascii="Microsoft YaHei" w:hAnsi="Microsoft YaHei" w:eastAsia="Microsoft YaHei"/>
          <w:sz w:val="21"/>
        </w:rPr>
        <w:t>TF32 是 NVIDIA Ampere 及以后 GPU 面向矩阵乘法的计算格式。它保留接近 FP32 的数值范围，但有效尾数精度低于严格 FP32，可使用 Tensor Core 加速。</w:t>
      </w:r>
    </w:p>
    <w:p>
      <w:pPr>
        <w:spacing w:after="100" w:line="269" w:lineRule="auto"/>
      </w:pPr>
      <w:r>
        <w:rPr>
          <w:rFonts w:ascii="Microsoft YaHei" w:hAnsi="Microsoft YaHei" w:eastAsia="Microsoft YaHei"/>
          <w:sz w:val="21"/>
        </w:rPr>
      </w:r>
      <w:r>
        <w:rPr>
          <w:rFonts w:ascii="Consolas" w:hAnsi="Consolas" w:eastAsia="Consolas"/>
          <w:sz w:val="18"/>
        </w:rPr>
        <w:t>torch.backends.cuda.matmul.allow_tf32 = True</w:t>
      </w:r>
      <w:r>
        <w:rPr>
          <w:rFonts w:ascii="Microsoft YaHei" w:hAnsi="Microsoft YaHei" w:eastAsia="Microsoft YaHei"/>
          <w:sz w:val="21"/>
        </w:rPr>
        <w:t xml:space="preserve"> 允许一般 CUDA 矩阵乘法使用 TF32。ActorCritic 中大量线性层最终会落到矩阵乘法，因此可能受益。</w:t>
      </w:r>
    </w:p>
    <w:p>
      <w:pPr>
        <w:spacing w:after="100" w:line="269" w:lineRule="auto"/>
      </w:pPr>
      <w:r>
        <w:rPr>
          <w:rFonts w:ascii="Microsoft YaHei" w:hAnsi="Microsoft YaHei" w:eastAsia="Microsoft YaHei"/>
          <w:sz w:val="21"/>
        </w:rPr>
      </w:r>
      <w:r>
        <w:rPr>
          <w:rFonts w:ascii="Consolas" w:hAnsi="Consolas" w:eastAsia="Consolas"/>
          <w:sz w:val="18"/>
        </w:rPr>
        <w:t>torch.backends.cudnn.allow_tf32 = True</w:t>
      </w:r>
      <w:r>
        <w:rPr>
          <w:rFonts w:ascii="Microsoft YaHei" w:hAnsi="Microsoft YaHei" w:eastAsia="Microsoft YaHei"/>
          <w:sz w:val="21"/>
        </w:rPr>
        <w:t xml:space="preserve"> 允许 cuDNN 运算使用 TF32。纯 MLP 策略未必大量使用 cuDNN，但如果观测包含图像并使用卷积网络，就更相关。</w:t>
      </w:r>
    </w:p>
    <w:p>
      <w:pPr>
        <w:pStyle w:val="Heading2"/>
      </w:pPr>
      <w:r>
        <w:t>deterministic 与 benchmark</w:t>
      </w:r>
    </w:p>
    <w:p>
      <w:pPr>
        <w:spacing w:after="100" w:line="269" w:lineRule="auto"/>
      </w:pPr>
      <w:r>
        <w:rPr>
          <w:rFonts w:ascii="Microsoft YaHei" w:hAnsi="Microsoft YaHei" w:eastAsia="Microsoft YaHei"/>
          <w:sz w:val="21"/>
        </w:rPr>
      </w:r>
      <w:r>
        <w:rPr>
          <w:rFonts w:ascii="Consolas" w:hAnsi="Consolas" w:eastAsia="Consolas"/>
          <w:sz w:val="18"/>
        </w:rPr>
        <w:t>torch.backends.cudnn.deterministic = False</w:t>
      </w:r>
      <w:r>
        <w:rPr>
          <w:rFonts w:ascii="Microsoft YaHei" w:hAnsi="Microsoft YaHei" w:eastAsia="Microsoft YaHei"/>
          <w:sz w:val="21"/>
        </w:rPr>
        <w:t xml:space="preserve"> 允许 cuDNN 选择可能非确定性的高性能算法。相同 seed、相同输入、相同硬件上也不保证逐位完全一致。</w:t>
      </w:r>
    </w:p>
    <w:p>
      <w:pPr>
        <w:spacing w:after="100" w:line="269" w:lineRule="auto"/>
      </w:pPr>
      <w:r>
        <w:rPr>
          <w:rFonts w:ascii="Microsoft YaHei" w:hAnsi="Microsoft YaHei" w:eastAsia="Microsoft YaHei"/>
          <w:sz w:val="21"/>
        </w:rPr>
      </w:r>
      <w:r>
        <w:rPr>
          <w:rFonts w:ascii="Consolas" w:hAnsi="Consolas" w:eastAsia="Consolas"/>
          <w:sz w:val="18"/>
        </w:rPr>
        <w:t>torch.backends.cudnn.benchmark = False</w:t>
      </w:r>
      <w:r>
        <w:rPr>
          <w:rFonts w:ascii="Microsoft YaHei" w:hAnsi="Microsoft YaHei" w:eastAsia="Microsoft YaHei"/>
          <w:sz w:val="21"/>
        </w:rPr>
        <w:t xml:space="preserve"> 禁止 cuDNN 针对当前输入尺寸运行算法基准测试并缓存最快方案。对于输入形状固定的卷积网络，设为 True 有时更快；对于形状变化或希望减少额外搜索时，False 更稳定。</w:t>
      </w:r>
    </w:p>
    <w:p>
      <w:pPr>
        <w:pStyle w:val="Heading2"/>
      </w:pPr>
      <w:r>
        <w:t>四项组合意味着什么</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val="true"/>
        </w:trPr>
        <w:tc>
          <w:tcPr>
            <w:tcW w:type="dxa" w:w="3331"/>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设置</w:t>
            </w:r>
          </w:p>
        </w:tc>
        <w:tc>
          <w:tcPr>
            <w:tcW w:type="dxa" w:w="3331"/>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项目值</w:t>
            </w:r>
          </w:p>
        </w:tc>
        <w:tc>
          <w:tcPr>
            <w:tcW w:type="dxa" w:w="3331"/>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倾向</w:t>
            </w:r>
          </w:p>
        </w:tc>
      </w:tr>
      <w:tr>
        <w:trPr>
          <w:cantSplit w:val="true"/>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CUDA matmul TF32</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True</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更高吞吐，牺牲部分严格 FP32 精度</w:t>
            </w:r>
          </w:p>
        </w:tc>
      </w:tr>
      <w:tr>
        <w:trPr>
          <w:cantSplit w:val="true"/>
        </w:trPr>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cuDNN TF32</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True</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卷积等 cuDNN 运算可使用 TF32</w:t>
            </w:r>
          </w:p>
        </w:tc>
      </w:tr>
      <w:tr>
        <w:trPr>
          <w:cantSplit w:val="true"/>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cuDNN deterministic</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False</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不追求逐位确定性</w:t>
            </w:r>
          </w:p>
        </w:tc>
      </w:tr>
      <w:tr>
        <w:trPr>
          <w:cantSplit w:val="true"/>
        </w:trPr>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cuDNN benchmark</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False</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不自动搜索最快卷积算法</w:t>
            </w:r>
          </w:p>
        </w:tc>
      </w:tr>
    </w:tbl>
    <w:p>
      <w:pPr>
        <w:spacing w:after="20"/>
      </w:pPr>
    </w:p>
    <w:p>
      <w:pPr>
        <w:spacing w:after="100" w:line="269" w:lineRule="auto"/>
      </w:pPr>
      <w:r>
        <w:rPr>
          <w:rFonts w:ascii="Microsoft YaHei" w:hAnsi="Microsoft YaHei" w:eastAsia="Microsoft YaHei"/>
          <w:sz w:val="21"/>
        </w:rPr>
        <w:t xml:space="preserve">这不是完整的“可复现开关”。强化学习中还存在环境随机化、GPU 并行归约、PhysX、采样分布、多个 CUDA kernel 和软件版本差异。即使固定 </w:t>
      </w:r>
      <w:r>
        <w:rPr>
          <w:rFonts w:ascii="Consolas" w:hAnsi="Consolas" w:eastAsia="Consolas"/>
          <w:sz w:val="18"/>
        </w:rPr>
        <w:t>seed</w:t>
      </w:r>
      <w:r>
        <w:rPr>
          <w:rFonts w:ascii="Microsoft YaHei" w:hAnsi="Microsoft YaHei" w:eastAsia="Microsoft YaHei"/>
          <w:sz w:val="21"/>
        </w:rPr>
        <w:t>，也应把目标理解为统计意义上的可复现，而非每一步完全一致。</w:t>
      </w:r>
    </w:p>
    <w:p>
      <w:pPr>
        <w:spacing w:after="100" w:line="269" w:lineRule="auto"/>
      </w:pPr>
      <w:r>
        <w:rPr>
          <w:rFonts w:ascii="Microsoft YaHei" w:hAnsi="Microsoft YaHei" w:eastAsia="Microsoft YaHei"/>
          <w:sz w:val="21"/>
        </w:rPr>
        <w:t>当前任务是以 MLP 为主的 ActorCritic，</w:t>
      </w:r>
      <w:r>
        <w:rPr>
          <w:rFonts w:ascii="Consolas" w:hAnsi="Consolas" w:eastAsia="Consolas"/>
          <w:sz w:val="18"/>
        </w:rPr>
        <w:t>cuda.matmul.allow_tf32</w:t>
      </w:r>
      <w:r>
        <w:rPr>
          <w:rFonts w:ascii="Microsoft YaHei" w:hAnsi="Microsoft YaHei" w:eastAsia="Microsoft YaHei"/>
          <w:sz w:val="21"/>
        </w:rPr>
        <w:t xml:space="preserve"> 通常比 cuDNN 两项更直接。四行来自通用训练模板，兼容包含图像和卷积的策略。</w:t>
      </w:r>
    </w:p>
    <w:p>
      <w:pPr>
        <w:pStyle w:val="Heading1"/>
      </w:pPr>
      <w:r>
        <w:t>十一 导入完成后的 main 主流程</w:t>
      </w:r>
    </w:p>
    <w:p>
      <w:pPr>
        <w:spacing w:after="100" w:line="269" w:lineRule="auto"/>
      </w:pPr>
      <w:r>
        <w:rPr>
          <w:rFonts w:ascii="Microsoft YaHei" w:hAnsi="Microsoft YaHei" w:eastAsia="Microsoft YaHei"/>
          <w:sz w:val="21"/>
        </w:rPr>
        <w:t>仅理解 import 还不够，必须知道每个导入在后面如何被使用。</w:t>
      </w:r>
    </w:p>
    <w:p>
      <w:pPr>
        <w:pStyle w:val="CodeBlock"/>
      </w:pPr>
      <w:r>
        <w:t>hydra_task_config 加载 env_cfg 与 agent_cfg</w:t>
        <w:br/>
        <w:t xml:space="preserve">   ↓</w:t>
        <w:br/>
        <w:t>cli_args 覆盖 seed resume logger 等</w:t>
        <w:br/>
        <w:t xml:space="preserve">   ↓</w:t>
        <w:br/>
        <w:t>覆盖 num_envs max_iterations device</w:t>
        <w:br/>
        <w:t xml:space="preserve">   ↓</w:t>
        <w:br/>
        <w:t>os 与 datetime 创建 log_dir</w:t>
        <w:br/>
        <w:t xml:space="preserve">   ↓</w:t>
        <w:br/>
        <w:t>gym.make 创建 Isaac Lab 环境</w:t>
        <w:br/>
        <w:t xml:space="preserve">   ↓</w:t>
        <w:br/>
        <w:t>如果是 DirectMARLEnv 则转单智能体</w:t>
        <w:br/>
        <w:t xml:space="preserve">   ↓</w:t>
        <w:br/>
        <w:t>如果 resume 则 get_checkpoint_path</w:t>
        <w:br/>
        <w:t xml:space="preserve">   ↓</w:t>
        <w:br/>
        <w:t>可选 RecordVideo 与 print_dict</w:t>
        <w:br/>
        <w:t xml:space="preserve">   ↓</w:t>
        <w:br/>
        <w:t>RslRlVecEnvWrapper</w:t>
        <w:br/>
        <w:t xml:space="preserve">   ↓</w:t>
        <w:br/>
        <w:t>OnPolicyRunner</w:t>
        <w:br/>
        <w:t xml:space="preserve">   ↓</w:t>
        <w:br/>
        <w:t>可选 runner.load</w:t>
        <w:br/>
        <w:t xml:space="preserve">   ↓</w:t>
        <w:br/>
        <w:t>dump_yaml 保存配置</w:t>
        <w:br/>
        <w:t xml:space="preserve">   ↓</w:t>
        <w:br/>
        <w:t>runner.learn</w:t>
        <w:br/>
        <w:t xml:space="preserve">   ↓</w:t>
        <w:br/>
        <w:t>env.close 与 simulation_app.close</w:t>
      </w:r>
    </w:p>
    <w:p>
      <w:pPr>
        <w:pStyle w:val="Heading2"/>
      </w:pPr>
      <w:r>
        <w:t>配置覆盖优先级</w:t>
      </w:r>
    </w:p>
    <w:p>
      <w:pPr>
        <w:pStyle w:val="CodeBlock"/>
      </w:pPr>
      <w:r>
        <w:t>agent_cfg = cli_args.update_rsl_rl_cfg(agent_cfg, args_cli)</w:t>
        <w:br/>
        <w:t>env_cfg.scene.num_envs = args_cli.num_envs \</w:t>
        <w:br/>
        <w:t xml:space="preserve">    if args_cli.num_envs is not None else env_cfg.scene.num_envs</w:t>
        <w:br/>
        <w:t>agent_cfg.max_iterations = args_cli.max_iterations \</w:t>
        <w:br/>
        <w:t xml:space="preserve">    if args_cli.max_iterations is not None else agent_cfg.max_iterations</w:t>
        <w:br/>
        <w:t>env_cfg.seed = agent_cfg.seed</w:t>
        <w:br/>
        <w:t>env_cfg.sim.device = args_cli.device \</w:t>
        <w:br/>
        <w:t xml:space="preserve">    if args_cli.device is not None else env_cfg.sim.device</w:t>
      </w:r>
    </w:p>
    <w:p>
      <w:pPr>
        <w:spacing w:after="100" w:line="269" w:lineRule="auto"/>
      </w:pPr>
      <w:r>
        <w:rPr>
          <w:rFonts w:ascii="Microsoft YaHei" w:hAnsi="Microsoft YaHei" w:eastAsia="Microsoft YaHei"/>
          <w:sz w:val="21"/>
        </w:rPr>
        <w:t>先由任务注册表得到默认配置，再由 Hydra 覆盖，最后普通 CLI 参数覆盖特定字段。阅读实验结果时必须查看实际保存的 YAML，不能只看 Python 默认值。</w:t>
      </w:r>
    </w:p>
    <w:p>
      <w:pPr>
        <w:pStyle w:val="Heading1"/>
      </w:pPr>
      <w:r>
        <w:t>十二 强化学习通用知识一 向量环境</w:t>
      </w:r>
    </w:p>
    <w:p>
      <w:pPr>
        <w:spacing w:after="100" w:line="269" w:lineRule="auto"/>
      </w:pPr>
      <w:r>
        <w:rPr>
          <w:rFonts w:ascii="Microsoft YaHei" w:hAnsi="Microsoft YaHei" w:eastAsia="Microsoft YaHei"/>
          <w:sz w:val="21"/>
        </w:rPr>
        <w:t xml:space="preserve">Isaac Lab 的核心优势之一是 GPU 并行向量环境。若 </w:t>
      </w:r>
      <w:r>
        <w:rPr>
          <w:rFonts w:ascii="Consolas" w:hAnsi="Consolas" w:eastAsia="Consolas"/>
          <w:sz w:val="18"/>
        </w:rPr>
        <w:t>num_envs=N</w:t>
      </w:r>
      <w:r>
        <w:rPr>
          <w:rFonts w:ascii="Microsoft YaHei" w:hAnsi="Microsoft YaHei" w:eastAsia="Microsoft YaHei"/>
          <w:sz w:val="21"/>
        </w:rPr>
        <w:t>：</w:t>
      </w:r>
    </w:p>
    <w:tbl>
      <w:tblPr>
        <w:tblStyle w:val="TableGrid"/>
        <w:tblW w:type="auto" w:w="0"/>
        <w:jc w:val="center"/>
        <w:tblLook w:firstColumn="1" w:firstRow="1" w:lastColumn="0" w:lastRow="0" w:noHBand="0" w:noVBand="1" w:val="04A0"/>
      </w:tblPr>
      <w:tblGrid>
        <w:gridCol w:w="4997"/>
        <w:gridCol w:w="4997"/>
      </w:tblGrid>
      <w:tr>
        <w:trPr>
          <w:tblHeader w:val="true"/>
          <w:cantSplit w:val="true"/>
        </w:trPr>
        <w:tc>
          <w:tcPr>
            <w:tcW w:type="dxa" w:w="4997"/>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数据</w:t>
            </w:r>
          </w:p>
        </w:tc>
        <w:tc>
          <w:tcPr>
            <w:tcW w:type="dxa" w:w="4997"/>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典型形状</w:t>
            </w:r>
          </w:p>
        </w:tc>
      </w:tr>
      <w:tr>
        <w:trPr>
          <w:cantSplit w:val="true"/>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观测</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[N, obs_dim]</w:t>
            </w:r>
            <w:r>
              <w:rPr>
                <w:rFonts w:ascii="Microsoft YaHei" w:hAnsi="Microsoft YaHei" w:eastAsia="Microsoft YaHei"/>
                <w:sz w:val="21"/>
              </w:rPr>
              <w:t xml:space="preserve"> 或 TensorDict 中多个 </w:t>
            </w:r>
            <w:r>
              <w:rPr>
                <w:rFonts w:ascii="Consolas" w:hAnsi="Consolas" w:eastAsia="Consolas"/>
                <w:sz w:val="18"/>
              </w:rPr>
              <w:t>[N, ...]</w:t>
            </w:r>
            <w:r>
              <w:rPr>
                <w:rFonts w:ascii="Microsoft YaHei" w:hAnsi="Microsoft YaHei" w:eastAsia="Microsoft YaHei"/>
                <w:sz w:val="21"/>
              </w:rPr>
            </w:r>
          </w:p>
        </w:tc>
      </w:tr>
      <w:tr>
        <w:trPr>
          <w:cantSplit w:val="true"/>
        </w:trPr>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动作</w:t>
            </w:r>
          </w:p>
        </w:tc>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[N, action_dim]</w:t>
            </w:r>
            <w:r>
              <w:rPr>
                <w:rFonts w:ascii="Microsoft YaHei" w:hAnsi="Microsoft YaHei" w:eastAsia="Microsoft YaHei"/>
                <w:sz w:val="21"/>
              </w:rPr>
            </w:r>
          </w:p>
        </w:tc>
      </w:tr>
      <w:tr>
        <w:trPr>
          <w:cantSplit w:val="true"/>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奖励</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[N]</w:t>
            </w:r>
            <w:r>
              <w:rPr>
                <w:rFonts w:ascii="Microsoft YaHei" w:hAnsi="Microsoft YaHei" w:eastAsia="Microsoft YaHei"/>
                <w:sz w:val="21"/>
              </w:rPr>
            </w:r>
          </w:p>
        </w:tc>
      </w:tr>
      <w:tr>
        <w:trPr>
          <w:cantSplit w:val="true"/>
        </w:trPr>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done</w:t>
            </w:r>
          </w:p>
        </w:tc>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[N]</w:t>
            </w:r>
            <w:r>
              <w:rPr>
                <w:rFonts w:ascii="Microsoft YaHei" w:hAnsi="Microsoft YaHei" w:eastAsia="Microsoft YaHei"/>
                <w:sz w:val="21"/>
              </w:rPr>
            </w:r>
          </w:p>
        </w:tc>
      </w:tr>
      <w:tr>
        <w:trPr>
          <w:cantSplit w:val="true"/>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episode length</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[N]</w:t>
            </w:r>
            <w:r>
              <w:rPr>
                <w:rFonts w:ascii="Microsoft YaHei" w:hAnsi="Microsoft YaHei" w:eastAsia="Microsoft YaHei"/>
                <w:sz w:val="21"/>
              </w:rPr>
            </w:r>
          </w:p>
        </w:tc>
      </w:tr>
    </w:tbl>
    <w:p>
      <w:pPr>
        <w:spacing w:after="20"/>
      </w:pPr>
    </w:p>
    <w:p>
      <w:pPr>
        <w:spacing w:after="100" w:line="269" w:lineRule="auto"/>
      </w:pPr>
      <w:r>
        <w:rPr>
          <w:rFonts w:ascii="Microsoft YaHei" w:hAnsi="Microsoft YaHei" w:eastAsia="Microsoft YaHei"/>
          <w:sz w:val="21"/>
        </w:rPr>
        <w:t xml:space="preserve">一次 </w:t>
      </w:r>
      <w:r>
        <w:rPr>
          <w:rFonts w:ascii="Consolas" w:hAnsi="Consolas" w:eastAsia="Consolas"/>
          <w:sz w:val="18"/>
        </w:rPr>
        <w:t>env.step(actions)</w:t>
      </w:r>
      <w:r>
        <w:rPr>
          <w:rFonts w:ascii="Microsoft YaHei" w:hAnsi="Microsoft YaHei" w:eastAsia="Microsoft YaHei"/>
          <w:sz w:val="21"/>
        </w:rPr>
        <w:t xml:space="preserve"> 同时推进 N 个环境。部分环境结束时，只对相应 </w:t>
      </w:r>
      <w:r>
        <w:rPr>
          <w:rFonts w:ascii="Consolas" w:hAnsi="Consolas" w:eastAsia="Consolas"/>
          <w:sz w:val="18"/>
        </w:rPr>
        <w:t>env_ids</w:t>
      </w:r>
      <w:r>
        <w:rPr>
          <w:rFonts w:ascii="Microsoft YaHei" w:hAnsi="Microsoft YaHei" w:eastAsia="Microsoft YaHei"/>
          <w:sz w:val="21"/>
        </w:rPr>
        <w:t xml:space="preserve"> reset，其他环境继续运行。这与普通 Gymnasium 单环境不同，也是 </w:t>
      </w:r>
      <w:r>
        <w:rPr>
          <w:rFonts w:ascii="Consolas" w:hAnsi="Consolas" w:eastAsia="Consolas"/>
          <w:sz w:val="18"/>
        </w:rPr>
        <w:t>RolloutStorage</w:t>
      </w:r>
      <w:r>
        <w:rPr>
          <w:rFonts w:ascii="Microsoft YaHei" w:hAnsi="Microsoft YaHei" w:eastAsia="Microsoft YaHei"/>
          <w:sz w:val="21"/>
        </w:rPr>
        <w:t xml:space="preserve"> 需要时间维和环境维的原因。</w:t>
      </w:r>
    </w:p>
    <w:p>
      <w:pPr>
        <w:spacing w:after="100" w:line="269" w:lineRule="auto"/>
      </w:pPr>
      <w:r>
        <w:rPr>
          <w:rFonts w:ascii="Microsoft YaHei" w:hAnsi="Microsoft YaHei" w:eastAsia="Microsoft YaHei"/>
          <w:sz w:val="21"/>
        </w:rPr>
        <w:t>典型 rollout 数据形状：</w:t>
      </w:r>
    </w:p>
    <w:p>
      <w:pPr>
        <w:pStyle w:val="CodeBlock"/>
      </w:pPr>
      <w:r>
        <w:t>observations   [T, N, obs_dim]</w:t>
        <w:br/>
        <w:t>actions        [T, N, action_dim]</w:t>
        <w:br/>
        <w:t>rewards        [T, N]</w:t>
        <w:br/>
        <w:t>dones          [T, N]</w:t>
        <w:br/>
        <w:t>values         [T, N, 1]</w:t>
        <w:br/>
        <w:t>log_probs      [T, N, 1]</w:t>
        <w:br/>
        <w:t>returns        [T, N, 1]</w:t>
        <w:br/>
        <w:t>advantages     [T, N, 1]</w:t>
      </w:r>
    </w:p>
    <w:p>
      <w:pPr>
        <w:spacing w:after="100" w:line="269" w:lineRule="auto"/>
      </w:pPr>
      <w:r>
        <w:rPr>
          <w:rFonts w:ascii="Microsoft YaHei" w:hAnsi="Microsoft YaHei" w:eastAsia="Microsoft YaHei"/>
          <w:sz w:val="21"/>
        </w:rPr>
        <w:t xml:space="preserve">一次更新的样本数近似为 </w:t>
      </w:r>
      <w:r>
        <w:rPr>
          <w:rFonts w:ascii="Consolas" w:hAnsi="Consolas" w:eastAsia="Consolas"/>
          <w:sz w:val="18"/>
        </w:rPr>
        <w:t>T × N</w:t>
      </w:r>
      <w:r>
        <w:rPr>
          <w:rFonts w:ascii="Microsoft YaHei" w:hAnsi="Microsoft YaHei" w:eastAsia="Microsoft YaHei"/>
          <w:sz w:val="21"/>
        </w:rPr>
        <w:t>。</w:t>
      </w:r>
      <w:r>
        <w:rPr>
          <w:rFonts w:ascii="Consolas" w:hAnsi="Consolas" w:eastAsia="Consolas"/>
          <w:sz w:val="18"/>
        </w:rPr>
        <w:t>num_steps_per_env</w:t>
      </w:r>
      <w:r>
        <w:rPr>
          <w:rFonts w:ascii="Microsoft YaHei" w:hAnsi="Microsoft YaHei" w:eastAsia="Microsoft YaHei"/>
          <w:sz w:val="21"/>
        </w:rPr>
        <w:t xml:space="preserve"> 决定 T，</w:t>
      </w:r>
      <w:r>
        <w:rPr>
          <w:rFonts w:ascii="Consolas" w:hAnsi="Consolas" w:eastAsia="Consolas"/>
          <w:sz w:val="18"/>
        </w:rPr>
        <w:t>scene.num_envs</w:t>
      </w:r>
      <w:r>
        <w:rPr>
          <w:rFonts w:ascii="Microsoft YaHei" w:hAnsi="Microsoft YaHei" w:eastAsia="Microsoft YaHei"/>
          <w:sz w:val="21"/>
        </w:rPr>
        <w:t xml:space="preserve"> 决定 N。增加 N 会提高并行采样量，也会增加显存、仿真和存储开销。</w:t>
      </w:r>
    </w:p>
    <w:p>
      <w:pPr>
        <w:pStyle w:val="Heading1"/>
      </w:pPr>
      <w:r>
        <w:t>十三 强化学习通用知识二 Actor Critic</w:t>
      </w:r>
    </w:p>
    <w:p>
      <w:pPr>
        <w:spacing w:after="100" w:line="269" w:lineRule="auto"/>
      </w:pPr>
      <w:r>
        <w:rPr>
          <w:rFonts w:ascii="Microsoft YaHei" w:hAnsi="Microsoft YaHei" w:eastAsia="Microsoft YaHei"/>
          <w:sz w:val="21"/>
        </w:rPr>
        <w:t>ActorCritic 通常包含两个函数：</w:t>
      </w:r>
    </w:p>
    <w:p>
      <w:pPr>
        <w:pStyle w:val="ListBullet"/>
        <w:spacing w:after="40" w:line="259" w:lineRule="auto"/>
      </w:pPr>
      <w:r>
        <w:rPr>
          <w:rFonts w:ascii="Microsoft YaHei" w:hAnsi="Microsoft YaHei" w:eastAsia="Microsoft YaHei"/>
          <w:sz w:val="21"/>
        </w:rPr>
        <w:t>Actor：根据 observation 给出动作分布参数。</w:t>
      </w:r>
    </w:p>
    <w:p>
      <w:pPr>
        <w:pStyle w:val="ListBullet"/>
        <w:spacing w:after="40" w:line="259" w:lineRule="auto"/>
      </w:pPr>
      <w:r>
        <w:rPr>
          <w:rFonts w:ascii="Microsoft YaHei" w:hAnsi="Microsoft YaHei" w:eastAsia="Microsoft YaHei"/>
          <w:sz w:val="21"/>
        </w:rPr>
        <w:t>Critic：根据 observation 或 privileged observation 估计状态价值。</w:t>
      </w:r>
    </w:p>
    <w:p>
      <w:pPr>
        <w:spacing w:after="100" w:line="269" w:lineRule="auto"/>
      </w:pPr>
      <w:r>
        <w:rPr>
          <w:rFonts w:ascii="Microsoft YaHei" w:hAnsi="Microsoft YaHei" w:eastAsia="Microsoft YaHei"/>
          <w:sz w:val="21"/>
        </w:rPr>
        <w:t>连续动作常用高斯分布：</w:t>
      </w:r>
    </w:p>
    <w:p>
      <w:pPr>
        <w:pStyle w:val="CodeBlock"/>
      </w:pPr>
      <w:r>
        <w:t>mean = actor_network(obs)</w:t>
        <w:br/>
        <w:t>std  = learnable_or_configured_std</w:t>
        <w:br/>
        <w:t>action ~ Normal(mean, std)</w:t>
        <w:br/>
        <w:t>log_prob = distribution.log_prob(action)</w:t>
      </w:r>
    </w:p>
    <w:p>
      <w:pPr>
        <w:spacing w:after="100" w:line="269" w:lineRule="auto"/>
      </w:pPr>
      <w:r>
        <w:rPr>
          <w:rFonts w:ascii="Microsoft YaHei" w:hAnsi="Microsoft YaHei" w:eastAsia="Microsoft YaHei"/>
          <w:sz w:val="21"/>
        </w:rPr>
        <w:t xml:space="preserve">训练时采样动作并保存 </w:t>
      </w:r>
      <w:r>
        <w:rPr>
          <w:rFonts w:ascii="Consolas" w:hAnsi="Consolas" w:eastAsia="Consolas"/>
          <w:sz w:val="18"/>
        </w:rPr>
        <w:t>log_prob</w:t>
      </w:r>
      <w:r>
        <w:rPr>
          <w:rFonts w:ascii="Microsoft YaHei" w:hAnsi="Microsoft YaHei" w:eastAsia="Microsoft YaHei"/>
          <w:sz w:val="21"/>
        </w:rPr>
        <w:t xml:space="preserve">；推理时通常使用均值动作，减少随机性。Critic 输出 </w:t>
      </w:r>
      <w:r>
        <w:rPr>
          <w:rFonts w:ascii="Consolas" w:hAnsi="Consolas" w:eastAsia="Consolas"/>
          <w:sz w:val="18"/>
        </w:rPr>
        <w:t>V(s)</w:t>
      </w:r>
      <w:r>
        <w:rPr>
          <w:rFonts w:ascii="Microsoft YaHei" w:hAnsi="Microsoft YaHei" w:eastAsia="Microsoft YaHei"/>
          <w:sz w:val="21"/>
        </w:rPr>
        <w:t>，用于估计当前状态未来累计回报。</w:t>
      </w:r>
    </w:p>
    <w:p>
      <w:pPr>
        <w:spacing w:after="100" w:line="269" w:lineRule="auto"/>
      </w:pPr>
      <w:r>
        <w:rPr>
          <w:rFonts w:ascii="Microsoft YaHei" w:hAnsi="Microsoft YaHei" w:eastAsia="Microsoft YaHei"/>
          <w:sz w:val="21"/>
        </w:rPr>
        <w:t xml:space="preserve">Isaac Lab RSL-RL 配置中的 </w:t>
      </w:r>
      <w:r>
        <w:rPr>
          <w:rFonts w:ascii="Consolas" w:hAnsi="Consolas" w:eastAsia="Consolas"/>
          <w:sz w:val="18"/>
        </w:rPr>
        <w:t>obs_groups</w:t>
      </w:r>
      <w:r>
        <w:rPr>
          <w:rFonts w:ascii="Microsoft YaHei" w:hAnsi="Microsoft YaHei" w:eastAsia="Microsoft YaHei"/>
          <w:sz w:val="21"/>
        </w:rPr>
        <w:t xml:space="preserve"> 可以让 Actor 和 Critic 使用不同观测：Actor 只使用可部署传感器，Critic 在训练时使用额外 privileged state，这称为 asymmetric actor critic。</w:t>
      </w:r>
    </w:p>
    <w:p>
      <w:pPr>
        <w:spacing w:after="100" w:line="269" w:lineRule="auto"/>
      </w:pPr>
      <w:r>
        <w:rPr>
          <w:rFonts w:ascii="Microsoft YaHei" w:hAnsi="Microsoft YaHei" w:eastAsia="Microsoft YaHei"/>
          <w:sz w:val="21"/>
        </w:rPr>
        <w:t>必须掌握：动作分布、均值与标准差、</w:t>
      </w:r>
      <w:r>
        <w:rPr>
          <w:rFonts w:ascii="Consolas" w:hAnsi="Consolas" w:eastAsia="Consolas"/>
          <w:sz w:val="18"/>
        </w:rPr>
        <w:t>log_prob</w:t>
      </w:r>
      <w:r>
        <w:rPr>
          <w:rFonts w:ascii="Microsoft YaHei" w:hAnsi="Microsoft YaHei" w:eastAsia="Microsoft YaHei"/>
          <w:sz w:val="21"/>
        </w:rPr>
        <w:t>、entropy、value。网络每个类的继承细节可以后学。</w:t>
      </w:r>
    </w:p>
    <w:p>
      <w:pPr>
        <w:pStyle w:val="Heading1"/>
      </w:pPr>
      <w:r>
        <w:t>十四 强化学习通用知识三 Rollout 与 GAE</w:t>
      </w:r>
    </w:p>
    <w:p>
      <w:pPr>
        <w:spacing w:after="100" w:line="269" w:lineRule="auto"/>
      </w:pPr>
      <w:r>
        <w:rPr>
          <w:rFonts w:ascii="Microsoft YaHei" w:hAnsi="Microsoft YaHei" w:eastAsia="Microsoft YaHei"/>
          <w:sz w:val="21"/>
        </w:rPr>
        <w:t>On-policy 算法必须用当前或非常接近当前策略采集数据。Runner 先固定策略收集一段 rollout，再更新若干 epoch；更新后旧数据通常不再复用。</w:t>
      </w:r>
    </w:p>
    <w:p>
      <w:pPr>
        <w:spacing w:after="100" w:line="269" w:lineRule="auto"/>
      </w:pPr>
      <w:r>
        <w:rPr>
          <w:rFonts w:ascii="Microsoft YaHei" w:hAnsi="Microsoft YaHei" w:eastAsia="Microsoft YaHei"/>
          <w:sz w:val="21"/>
        </w:rPr>
        <w:t>时间差分误差：</w:t>
      </w:r>
    </w:p>
    <w:p>
      <w:pPr>
        <w:pStyle w:val="CodeBlock"/>
      </w:pPr>
      <w:r>
        <w:t>delta_t = r_t + gamma × V(s_t+1) × not_done - V(s_t)</w:t>
      </w:r>
    </w:p>
    <w:p>
      <w:pPr>
        <w:spacing w:after="100" w:line="269" w:lineRule="auto"/>
      </w:pPr>
      <w:r>
        <w:rPr>
          <w:rFonts w:ascii="Microsoft YaHei" w:hAnsi="Microsoft YaHei" w:eastAsia="Microsoft YaHei"/>
          <w:sz w:val="21"/>
        </w:rPr>
        <w:t>GAE 递推：</w:t>
      </w:r>
    </w:p>
    <w:p>
      <w:pPr>
        <w:pStyle w:val="CodeBlock"/>
      </w:pPr>
      <w:r>
        <w:t>A_t = delta_t + gamma × lambda × not_done × A_t+1</w:t>
        <w:br/>
        <w:t>return_t = A_t + V(s_t)</w:t>
      </w:r>
    </w:p>
    <w:p>
      <w:pPr>
        <w:spacing w:after="100" w:line="269" w:lineRule="auto"/>
      </w:pPr>
      <w:r>
        <w:rPr>
          <w:rFonts w:ascii="Microsoft YaHei" w:hAnsi="Microsoft YaHei" w:eastAsia="Microsoft YaHei"/>
          <w:sz w:val="21"/>
        </w:rPr>
      </w:r>
      <w:r>
        <w:rPr>
          <w:rFonts w:ascii="Consolas" w:hAnsi="Consolas" w:eastAsia="Consolas"/>
          <w:sz w:val="18"/>
        </w:rPr>
        <w:t>gamma</w:t>
      </w:r>
      <w:r>
        <w:rPr>
          <w:rFonts w:ascii="Microsoft YaHei" w:hAnsi="Microsoft YaHei" w:eastAsia="Microsoft YaHei"/>
          <w:sz w:val="21"/>
        </w:rPr>
        <w:t xml:space="preserve"> 决定未来奖励折扣；</w:t>
      </w:r>
      <w:r>
        <w:rPr>
          <w:rFonts w:ascii="Consolas" w:hAnsi="Consolas" w:eastAsia="Consolas"/>
          <w:sz w:val="18"/>
        </w:rPr>
        <w:t>lambda</w:t>
      </w:r>
      <w:r>
        <w:rPr>
          <w:rFonts w:ascii="Microsoft YaHei" w:hAnsi="Microsoft YaHei" w:eastAsia="Microsoft YaHei"/>
          <w:sz w:val="21"/>
        </w:rPr>
        <w:t xml:space="preserve"> 控制优势估计的偏差与方差。time-out 需要与真正终止区分，因为到达时间限制时，下一状态价值通常仍可用于 bootstrap。</w:t>
      </w:r>
      <w:r>
        <w:rPr>
          <w:rFonts w:ascii="Consolas" w:hAnsi="Consolas" w:eastAsia="Consolas"/>
          <w:sz w:val="18"/>
        </w:rPr>
        <w:t>RslRlVecEnvWrapper</w:t>
      </w:r>
      <w:r>
        <w:rPr>
          <w:rFonts w:ascii="Microsoft YaHei" w:hAnsi="Microsoft YaHei" w:eastAsia="Microsoft YaHei"/>
          <w:sz w:val="21"/>
        </w:rPr>
        <w:t xml:space="preserve"> 把 </w:t>
      </w:r>
      <w:r>
        <w:rPr>
          <w:rFonts w:ascii="Consolas" w:hAnsi="Consolas" w:eastAsia="Consolas"/>
          <w:sz w:val="18"/>
        </w:rPr>
        <w:t>truncated</w:t>
      </w:r>
      <w:r>
        <w:rPr>
          <w:rFonts w:ascii="Microsoft YaHei" w:hAnsi="Microsoft YaHei" w:eastAsia="Microsoft YaHei"/>
          <w:sz w:val="21"/>
        </w:rPr>
        <w:t xml:space="preserve"> 放入 </w:t>
      </w:r>
      <w:r>
        <w:rPr>
          <w:rFonts w:ascii="Consolas" w:hAnsi="Consolas" w:eastAsia="Consolas"/>
          <w:sz w:val="18"/>
        </w:rPr>
        <w:t>extras["time_outs"]</w:t>
      </w:r>
      <w:r>
        <w:rPr>
          <w:rFonts w:ascii="Microsoft YaHei" w:hAnsi="Microsoft YaHei" w:eastAsia="Microsoft YaHei"/>
          <w:sz w:val="21"/>
        </w:rPr>
        <w:t xml:space="preserve"> 正是为此服务。</w:t>
      </w:r>
    </w:p>
    <w:p>
      <w:pPr>
        <w:pStyle w:val="Heading1"/>
      </w:pPr>
      <w:r>
        <w:t>十五 强化学习通用知识四 PPO</w:t>
      </w:r>
    </w:p>
    <w:p>
      <w:pPr>
        <w:spacing w:after="100" w:line="269" w:lineRule="auto"/>
      </w:pPr>
      <w:r>
        <w:rPr>
          <w:rFonts w:ascii="Microsoft YaHei" w:hAnsi="Microsoft YaHei" w:eastAsia="Microsoft YaHei"/>
          <w:sz w:val="21"/>
        </w:rPr>
        <w:t>PPO 比较新策略与采样数据所来自的旧策略。概率比：</w:t>
      </w:r>
    </w:p>
    <w:p>
      <w:pPr>
        <w:pStyle w:val="CodeBlock"/>
      </w:pPr>
      <w:r>
        <w:t>ratio = exp(new_log_prob - old_log_prob)</w:t>
      </w:r>
    </w:p>
    <w:p>
      <w:pPr>
        <w:spacing w:after="100" w:line="269" w:lineRule="auto"/>
      </w:pPr>
      <w:r>
        <w:rPr>
          <w:rFonts w:ascii="Microsoft YaHei" w:hAnsi="Microsoft YaHei" w:eastAsia="Microsoft YaHei"/>
          <w:sz w:val="21"/>
        </w:rPr>
        <w:t>裁剪目标：</w:t>
      </w:r>
    </w:p>
    <w:p>
      <w:pPr>
        <w:pStyle w:val="CodeBlock"/>
      </w:pPr>
      <w:r>
        <w:t>L_policy = -mean(min(</w:t>
        <w:br/>
        <w:t xml:space="preserve">    ratio × advantage,</w:t>
        <w:br/>
        <w:t xml:space="preserve">    clip(ratio, 1-epsilon, 1+epsilon) × advantage</w:t>
        <w:br/>
        <w:t>))</w:t>
      </w:r>
    </w:p>
    <w:p>
      <w:pPr>
        <w:spacing w:after="100" w:line="269" w:lineRule="auto"/>
      </w:pPr>
      <w:r>
        <w:rPr>
          <w:rFonts w:ascii="Microsoft YaHei" w:hAnsi="Microsoft YaHei" w:eastAsia="Microsoft YaHei"/>
          <w:sz w:val="21"/>
        </w:rPr>
        <w:t>完整优化通常还包括 value loss 和 entropy bonus：</w:t>
      </w:r>
    </w:p>
    <w:p>
      <w:pPr>
        <w:pStyle w:val="CodeBlock"/>
      </w:pPr>
      <w:r>
        <w:t>loss = policy_loss</w:t>
        <w:br/>
        <w:t xml:space="preserve">     + value_loss_coef × value_loss</w:t>
        <w:br/>
        <w:t xml:space="preserve">     - entropy_coef × entropy</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val="true"/>
        </w:trPr>
        <w:tc>
          <w:tcPr>
            <w:tcW w:type="dxa" w:w="3331"/>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参数</w:t>
            </w:r>
          </w:p>
        </w:tc>
        <w:tc>
          <w:tcPr>
            <w:tcW w:type="dxa" w:w="3331"/>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控制内容</w:t>
            </w:r>
          </w:p>
        </w:tc>
        <w:tc>
          <w:tcPr>
            <w:tcW w:type="dxa" w:w="3331"/>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过大或过小的典型影响</w:t>
            </w:r>
          </w:p>
        </w:tc>
      </w:tr>
      <w:tr>
        <w:trPr>
          <w:cantSplit w:val="true"/>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clip_param</w:t>
            </w:r>
            <w:r>
              <w:rPr>
                <w:rFonts w:ascii="Microsoft YaHei" w:hAnsi="Microsoft YaHei" w:eastAsia="Microsoft YaHei"/>
                <w:sz w:val="21"/>
              </w:rPr>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单次策略变化范围</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过大可能不稳定，过小学习慢</w:t>
            </w:r>
          </w:p>
        </w:tc>
      </w:tr>
      <w:tr>
        <w:trPr>
          <w:cantSplit w:val="true"/>
        </w:trPr>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learning_rate</w:t>
            </w:r>
            <w:r>
              <w:rPr>
                <w:rFonts w:ascii="Microsoft YaHei" w:hAnsi="Microsoft YaHei" w:eastAsia="Microsoft YaHei"/>
                <w:sz w:val="21"/>
              </w:rPr>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更新步长</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过大震荡，过小收敛慢</w:t>
            </w:r>
          </w:p>
        </w:tc>
      </w:tr>
      <w:tr>
        <w:trPr>
          <w:cantSplit w:val="true"/>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num_learning_epochs</w:t>
            </w:r>
            <w:r>
              <w:rPr>
                <w:rFonts w:ascii="Microsoft YaHei" w:hAnsi="Microsoft YaHei" w:eastAsia="Microsoft YaHei"/>
                <w:sz w:val="21"/>
              </w:rPr>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同一 rollout 重复优化次数</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过多会过拟合旧数据</w:t>
            </w:r>
          </w:p>
        </w:tc>
      </w:tr>
      <w:tr>
        <w:trPr>
          <w:cantSplit w:val="true"/>
        </w:trPr>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num_mini_batches</w:t>
            </w:r>
            <w:r>
              <w:rPr>
                <w:rFonts w:ascii="Microsoft YaHei" w:hAnsi="Microsoft YaHei" w:eastAsia="Microsoft YaHei"/>
                <w:sz w:val="21"/>
              </w:rPr>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每个 epoch 的批次数</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影响梯度噪声与显存</w:t>
            </w:r>
          </w:p>
        </w:tc>
      </w:tr>
      <w:tr>
        <w:trPr>
          <w:cantSplit w:val="true"/>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entropy_coef</w:t>
            </w:r>
            <w:r>
              <w:rPr>
                <w:rFonts w:ascii="Microsoft YaHei" w:hAnsi="Microsoft YaHei" w:eastAsia="Microsoft YaHei"/>
                <w:sz w:val="21"/>
              </w:rPr>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探索强度</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过大动作随机，过小可能早熟</w:t>
            </w:r>
          </w:p>
        </w:tc>
      </w:tr>
      <w:tr>
        <w:trPr>
          <w:cantSplit w:val="true"/>
        </w:trPr>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value_loss_coef</w:t>
            </w:r>
            <w:r>
              <w:rPr>
                <w:rFonts w:ascii="Microsoft YaHei" w:hAnsi="Microsoft YaHei" w:eastAsia="Microsoft YaHei"/>
                <w:sz w:val="21"/>
              </w:rPr>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Critic 损失权重</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影响价值拟合与策略优势质量</w:t>
            </w:r>
          </w:p>
        </w:tc>
      </w:tr>
      <w:tr>
        <w:trPr>
          <w:cantSplit w:val="true"/>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desired_kl</w:t>
            </w:r>
            <w:r>
              <w:rPr>
                <w:rFonts w:ascii="Microsoft YaHei" w:hAnsi="Microsoft YaHei" w:eastAsia="Microsoft YaHei"/>
                <w:sz w:val="21"/>
              </w:rPr>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目标 KL</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自适应学习率或提前限制更新</w:t>
            </w:r>
          </w:p>
        </w:tc>
      </w:tr>
      <w:tr>
        <w:trPr>
          <w:cantSplit w:val="true"/>
        </w:trPr>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max_grad_norm</w:t>
            </w:r>
            <w:r>
              <w:rPr>
                <w:rFonts w:ascii="Microsoft YaHei" w:hAnsi="Microsoft YaHei" w:eastAsia="Microsoft YaHei"/>
                <w:sz w:val="21"/>
              </w:rPr>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梯度裁剪</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防止极端梯度爆炸</w:t>
            </w:r>
          </w:p>
        </w:tc>
      </w:tr>
    </w:tbl>
    <w:p>
      <w:pPr>
        <w:spacing w:after="20"/>
      </w:pPr>
    </w:p>
    <w:p>
      <w:pPr>
        <w:pStyle w:val="Heading1"/>
      </w:pPr>
      <w:r>
        <w:t>十六 terminated truncated 与有限时域</w:t>
      </w:r>
    </w:p>
    <w:p>
      <w:pPr>
        <w:spacing w:after="100" w:line="269" w:lineRule="auto"/>
      </w:pPr>
      <w:r>
        <w:rPr>
          <w:rFonts w:ascii="Microsoft YaHei" w:hAnsi="Microsoft YaHei" w:eastAsia="Microsoft YaHei"/>
          <w:sz w:val="21"/>
        </w:rPr>
        <w:t>这是 Gymnasium、Isaac Lab wrapper 和 PPO 之间最容易出错的接口。</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val="true"/>
        </w:trPr>
        <w:tc>
          <w:tcPr>
            <w:tcW w:type="dxa" w:w="3331"/>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信号</w:t>
            </w:r>
          </w:p>
        </w:tc>
        <w:tc>
          <w:tcPr>
            <w:tcW w:type="dxa" w:w="3331"/>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含义</w:t>
            </w:r>
          </w:p>
        </w:tc>
        <w:tc>
          <w:tcPr>
            <w:tcW w:type="dxa" w:w="3331"/>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通常是否 bootstrap</w:t>
            </w:r>
          </w:p>
        </w:tc>
      </w:tr>
      <w:tr>
        <w:trPr>
          <w:cantSplit w:val="true"/>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terminated=True</w:t>
            </w:r>
            <w:r>
              <w:rPr>
                <w:rFonts w:ascii="Microsoft YaHei" w:hAnsi="Microsoft YaHei" w:eastAsia="Microsoft YaHei"/>
                <w:sz w:val="21"/>
              </w:rPr>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任务自然终止，例如失败或达到真实终点</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通常不 bootstrap</w:t>
            </w:r>
          </w:p>
        </w:tc>
      </w:tr>
      <w:tr>
        <w:trPr>
          <w:cantSplit w:val="true"/>
        </w:trPr>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truncated=True</w:t>
            </w:r>
            <w:r>
              <w:rPr>
                <w:rFonts w:ascii="Microsoft YaHei" w:hAnsi="Microsoft YaHei" w:eastAsia="Microsoft YaHei"/>
                <w:sz w:val="21"/>
              </w:rPr>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外部限制截断，例如时间上限</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无限时域建模时通常 bootstrap</w:t>
            </w:r>
          </w:p>
        </w:tc>
      </w:tr>
      <w:tr>
        <w:trPr>
          <w:cantSplit w:val="true"/>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dones</w:t>
            </w:r>
            <w:r>
              <w:rPr>
                <w:rFonts w:ascii="Microsoft YaHei" w:hAnsi="Microsoft YaHei" w:eastAsia="Microsoft YaHei"/>
                <w:sz w:val="21"/>
              </w:rPr>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RSL-RL 使用的合并终止信号</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用于 reset 和存储边界</w:t>
            </w:r>
          </w:p>
        </w:tc>
      </w:tr>
      <w:tr>
        <w:trPr>
          <w:cantSplit w:val="true"/>
        </w:trPr>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time_outs</w:t>
            </w:r>
            <w:r>
              <w:rPr>
                <w:rFonts w:ascii="Microsoft YaHei" w:hAnsi="Microsoft YaHei" w:eastAsia="Microsoft YaHei"/>
                <w:sz w:val="21"/>
              </w:rPr>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额外标记时间截断</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修正 return 计算</w:t>
            </w:r>
          </w:p>
        </w:tc>
      </w:tr>
    </w:tbl>
    <w:p>
      <w:pPr>
        <w:spacing w:after="20"/>
      </w:pPr>
    </w:p>
    <w:p>
      <w:pPr>
        <w:spacing w:after="100" w:line="269" w:lineRule="auto"/>
      </w:pPr>
      <w:r>
        <w:rPr>
          <w:rFonts w:ascii="Microsoft YaHei" w:hAnsi="Microsoft YaHei" w:eastAsia="Microsoft YaHei"/>
          <w:sz w:val="21"/>
        </w:rPr>
      </w:r>
      <w:r>
        <w:rPr>
          <w:rFonts w:ascii="Consolas" w:hAnsi="Consolas" w:eastAsia="Consolas"/>
          <w:sz w:val="18"/>
        </w:rPr>
        <w:t>ManagerBasedRLEnvCfg</w:t>
      </w:r>
      <w:r>
        <w:rPr>
          <w:rFonts w:ascii="Microsoft YaHei" w:hAnsi="Microsoft YaHei" w:eastAsia="Microsoft YaHei"/>
          <w:sz w:val="21"/>
        </w:rPr>
        <w:t xml:space="preserve"> 和 Direct 配置中的 </w:t>
      </w:r>
      <w:r>
        <w:rPr>
          <w:rFonts w:ascii="Consolas" w:hAnsi="Consolas" w:eastAsia="Consolas"/>
          <w:sz w:val="18"/>
        </w:rPr>
        <w:t>is_finite_horizon</w:t>
      </w:r>
      <w:r>
        <w:rPr>
          <w:rFonts w:ascii="Microsoft YaHei" w:hAnsi="Microsoft YaHei" w:eastAsia="Microsoft YaHei"/>
          <w:sz w:val="21"/>
        </w:rPr>
        <w:t xml:space="preserve"> 决定如何解释时间上限。若任务在理论上无限持续，只是训练时人为限定 episode 长度，应保留 time-out 并 bootstrap；若任务本身在时间点真正结束，则可按有限时域处理。</w:t>
      </w:r>
    </w:p>
    <w:p>
      <w:pPr>
        <w:pStyle w:val="Heading1"/>
      </w:pPr>
      <w:r>
        <w:t>十七 checkpoint 日志与可复现性</w:t>
      </w:r>
    </w:p>
    <w:p>
      <w:pPr>
        <w:spacing w:after="100" w:line="269" w:lineRule="auto"/>
      </w:pPr>
      <w:r>
        <w:rPr>
          <w:rFonts w:ascii="Microsoft YaHei" w:hAnsi="Microsoft YaHei" w:eastAsia="Microsoft YaHei"/>
          <w:sz w:val="21"/>
        </w:rPr>
        <w:t>训练目录通常包含：</w:t>
      </w:r>
    </w:p>
    <w:p>
      <w:pPr>
        <w:pStyle w:val="CodeBlock"/>
      </w:pPr>
      <w:r>
        <w:t>logs/rsl_rl/&lt;experiment_name&gt;/&lt;timestamp&gt;_&lt;run_name&gt;/</w:t>
        <w:br/>
        <w:t xml:space="preserve">  ├─ model_0.pt</w:t>
        <w:br/>
        <w:t xml:space="preserve">  ├─ model_100.pt</w:t>
        <w:br/>
        <w:t xml:space="preserve">  ├─ params/</w:t>
        <w:br/>
        <w:t xml:space="preserve">  │   ├─ env.yaml</w:t>
        <w:br/>
        <w:t xml:space="preserve">  │   └─ agent.yaml</w:t>
        <w:br/>
        <w:t xml:space="preserve">  ├─ videos/</w:t>
        <w:br/>
        <w:t xml:space="preserve">  └─ events.out.tfevents...</w:t>
      </w:r>
    </w:p>
    <w:p>
      <w:pPr>
        <w:spacing w:after="100" w:line="269" w:lineRule="auto"/>
      </w:pPr>
      <w:r>
        <w:rPr>
          <w:rFonts w:ascii="Microsoft YaHei" w:hAnsi="Microsoft YaHei" w:eastAsia="Microsoft YaHei"/>
          <w:sz w:val="21"/>
        </w:rPr>
        <w:t xml:space="preserve">恢复训练不只是 </w:t>
      </w:r>
      <w:r>
        <w:rPr>
          <w:rFonts w:ascii="Consolas" w:hAnsi="Consolas" w:eastAsia="Consolas"/>
          <w:sz w:val="18"/>
        </w:rPr>
        <w:t>torch.load</w:t>
      </w:r>
      <w:r>
        <w:rPr>
          <w:rFonts w:ascii="Microsoft YaHei" w:hAnsi="Microsoft YaHei" w:eastAsia="Microsoft YaHei"/>
          <w:sz w:val="21"/>
        </w:rPr>
        <w:t>。必须同时确认：</w:t>
      </w:r>
    </w:p>
    <w:p>
      <w:pPr>
        <w:pStyle w:val="ListBullet"/>
        <w:spacing w:after="40" w:line="259" w:lineRule="auto"/>
      </w:pPr>
      <w:r>
        <w:rPr>
          <w:rFonts w:ascii="Microsoft YaHei" w:hAnsi="Microsoft YaHei" w:eastAsia="Microsoft YaHei"/>
          <w:sz w:val="21"/>
        </w:rPr>
        <w:t>ActorCritic 结构是否一致。</w:t>
      </w:r>
    </w:p>
    <w:p>
      <w:pPr>
        <w:pStyle w:val="ListBullet"/>
        <w:spacing w:after="40" w:line="259" w:lineRule="auto"/>
      </w:pPr>
      <w:r>
        <w:rPr>
          <w:rFonts w:ascii="Microsoft YaHei" w:hAnsi="Microsoft YaHei" w:eastAsia="Microsoft YaHei"/>
          <w:sz w:val="21"/>
        </w:rPr>
        <w:t>observation 和 action 维度是否一致。</w:t>
      </w:r>
    </w:p>
    <w:p>
      <w:pPr>
        <w:pStyle w:val="ListBullet"/>
        <w:spacing w:after="40" w:line="259" w:lineRule="auto"/>
      </w:pPr>
      <w:r>
        <w:rPr>
          <w:rFonts w:ascii="Microsoft YaHei" w:hAnsi="Microsoft YaHei" w:eastAsia="Microsoft YaHei"/>
          <w:sz w:val="21"/>
        </w:rPr>
        <w:t>observation group 映射是否一致。</w:t>
      </w:r>
    </w:p>
    <w:p>
      <w:pPr>
        <w:pStyle w:val="ListBullet"/>
        <w:spacing w:after="40" w:line="259" w:lineRule="auto"/>
      </w:pPr>
      <w:r>
        <w:rPr>
          <w:rFonts w:ascii="Microsoft YaHei" w:hAnsi="Microsoft YaHei" w:eastAsia="Microsoft YaHei"/>
          <w:sz w:val="21"/>
        </w:rPr>
        <w:t>normalization 状态是否保存并恢复。</w:t>
      </w:r>
    </w:p>
    <w:p>
      <w:pPr>
        <w:pStyle w:val="ListBullet"/>
        <w:spacing w:after="40" w:line="259" w:lineRule="auto"/>
      </w:pPr>
      <w:r>
        <w:rPr>
          <w:rFonts w:ascii="Microsoft YaHei" w:hAnsi="Microsoft YaHei" w:eastAsia="Microsoft YaHei"/>
          <w:sz w:val="21"/>
        </w:rPr>
        <w:t>环境语义、奖励和终止是否变化。</w:t>
      </w:r>
    </w:p>
    <w:p>
      <w:pPr>
        <w:pStyle w:val="ListBullet"/>
        <w:spacing w:after="40" w:line="259" w:lineRule="auto"/>
      </w:pPr>
      <w:r>
        <w:rPr>
          <w:rFonts w:ascii="Microsoft YaHei" w:hAnsi="Microsoft YaHei" w:eastAsia="Microsoft YaHei"/>
          <w:sz w:val="21"/>
        </w:rPr>
        <w:t>optimizer 状态和 iteration 是否恢复。</w:t>
      </w:r>
    </w:p>
    <w:p>
      <w:pPr>
        <w:pStyle w:val="ListBullet"/>
        <w:spacing w:after="40" w:line="259" w:lineRule="auto"/>
      </w:pPr>
      <w:r>
        <w:rPr>
          <w:rFonts w:ascii="Microsoft YaHei" w:hAnsi="Microsoft YaHei" w:eastAsia="Microsoft YaHei"/>
          <w:sz w:val="21"/>
        </w:rPr>
        <w:t>当前代码与原训练版本是否兼容。</w:t>
      </w:r>
    </w:p>
    <w:p>
      <w:pPr>
        <w:spacing w:after="100" w:line="269" w:lineRule="auto"/>
      </w:pPr>
      <w:r>
        <w:rPr>
          <w:rFonts w:ascii="Microsoft YaHei" w:hAnsi="Microsoft YaHei" w:eastAsia="Microsoft YaHei"/>
          <w:sz w:val="21"/>
        </w:rPr>
      </w:r>
      <w:r>
        <w:rPr>
          <w:rFonts w:ascii="Consolas" w:hAnsi="Consolas" w:eastAsia="Consolas"/>
          <w:sz w:val="18"/>
        </w:rPr>
        <w:t>runner.add_git_repo_to_log(__file__)</w:t>
      </w:r>
      <w:r>
        <w:rPr>
          <w:rFonts w:ascii="Microsoft YaHei" w:hAnsi="Microsoft YaHei" w:eastAsia="Microsoft YaHei"/>
          <w:sz w:val="21"/>
        </w:rPr>
        <w:t xml:space="preserve"> 试图记录代码仓库状态，</w:t>
      </w:r>
      <w:r>
        <w:rPr>
          <w:rFonts w:ascii="Consolas" w:hAnsi="Consolas" w:eastAsia="Consolas"/>
          <w:sz w:val="18"/>
        </w:rPr>
        <w:t>dump_yaml</w:t>
      </w:r>
      <w:r>
        <w:rPr>
          <w:rFonts w:ascii="Microsoft YaHei" w:hAnsi="Microsoft YaHei" w:eastAsia="Microsoft YaHei"/>
          <w:sz w:val="21"/>
        </w:rPr>
        <w:t xml:space="preserve"> 保存配置，二者共同提升实验可追溯性。</w:t>
      </w:r>
    </w:p>
    <w:p>
      <w:pPr>
        <w:pStyle w:val="Heading1"/>
      </w:pPr>
      <w:r>
        <w:t>十八 Isaac Lab 必须掌握的核心层次</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val="true"/>
        </w:trPr>
        <w:tc>
          <w:tcPr>
            <w:tcW w:type="dxa" w:w="3331"/>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层次</w:t>
            </w:r>
          </w:p>
        </w:tc>
        <w:tc>
          <w:tcPr>
            <w:tcW w:type="dxa" w:w="3331"/>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必须掌握的对象</w:t>
            </w:r>
          </w:p>
        </w:tc>
        <w:tc>
          <w:tcPr>
            <w:tcW w:type="dxa" w:w="3331"/>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需要理解到什么程度</w:t>
            </w:r>
          </w:p>
        </w:tc>
      </w:tr>
      <w:tr>
        <w:trPr>
          <w:cantSplit w:val="true"/>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应用启动</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AppLauncher</w:t>
            </w:r>
            <w:r>
              <w:rPr>
                <w:rFonts w:ascii="Microsoft YaHei" w:hAnsi="Microsoft YaHei" w:eastAsia="Microsoft YaHei"/>
                <w:sz w:val="21"/>
              </w:rPr>
              <w:t>、</w:t>
            </w:r>
            <w:r>
              <w:rPr>
                <w:rFonts w:ascii="Consolas" w:hAnsi="Consolas" w:eastAsia="Consolas"/>
                <w:sz w:val="18"/>
              </w:rPr>
              <w:t>SimulationApp</w:t>
            </w:r>
            <w:r>
              <w:rPr>
                <w:rFonts w:ascii="Microsoft YaHei" w:hAnsi="Microsoft YaHei" w:eastAsia="Microsoft YaHei"/>
                <w:sz w:val="21"/>
              </w:rPr>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为什么先启动再导入 omni 相关模块</w:t>
            </w:r>
          </w:p>
        </w:tc>
      </w:tr>
      <w:tr>
        <w:trPr>
          <w:cantSplit w:val="true"/>
        </w:trPr>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任务注册</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 xml:space="preserve">Gymnasium </w:t>
            </w:r>
            <w:r>
              <w:rPr>
                <w:rFonts w:ascii="Consolas" w:hAnsi="Consolas" w:eastAsia="Consolas"/>
                <w:sz w:val="18"/>
              </w:rPr>
              <w:t>register</w:t>
            </w:r>
            <w:r>
              <w:rPr>
                <w:rFonts w:ascii="Microsoft YaHei" w:hAnsi="Microsoft YaHei" w:eastAsia="Microsoft YaHei"/>
                <w:sz w:val="21"/>
              </w:rPr>
              <w:t>、</w:t>
            </w:r>
            <w:r>
              <w:rPr>
                <w:rFonts w:ascii="Consolas" w:hAnsi="Consolas" w:eastAsia="Consolas"/>
                <w:sz w:val="18"/>
              </w:rPr>
              <w:t>spec</w:t>
            </w:r>
            <w:r>
              <w:rPr>
                <w:rFonts w:ascii="Microsoft YaHei" w:hAnsi="Microsoft YaHei" w:eastAsia="Microsoft YaHei"/>
                <w:sz w:val="21"/>
              </w:rPr>
              <w:t>、</w:t>
            </w:r>
            <w:r>
              <w:rPr>
                <w:rFonts w:ascii="Consolas" w:hAnsi="Consolas" w:eastAsia="Consolas"/>
                <w:sz w:val="18"/>
              </w:rPr>
              <w:t>make</w:t>
            </w:r>
            <w:r>
              <w:rPr>
                <w:rFonts w:ascii="Microsoft YaHei" w:hAnsi="Microsoft YaHei" w:eastAsia="Microsoft YaHei"/>
                <w:sz w:val="21"/>
              </w:rPr>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任务 ID 如何找到环境和配置</w:t>
            </w:r>
          </w:p>
        </w:tc>
      </w:tr>
      <w:tr>
        <w:trPr>
          <w:cantSplit w:val="true"/>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配置</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configclass</w:t>
            </w:r>
            <w:r>
              <w:rPr>
                <w:rFonts w:ascii="Microsoft YaHei" w:hAnsi="Microsoft YaHei" w:eastAsia="Microsoft YaHei"/>
                <w:sz w:val="21"/>
              </w:rPr>
              <w:t>、Hydra、</w:t>
            </w:r>
            <w:r>
              <w:rPr>
                <w:rFonts w:ascii="Consolas" w:hAnsi="Consolas" w:eastAsia="Consolas"/>
                <w:sz w:val="18"/>
              </w:rPr>
              <w:t>load_cfg_from_registry</w:t>
            </w:r>
            <w:r>
              <w:rPr>
                <w:rFonts w:ascii="Microsoft YaHei" w:hAnsi="Microsoft YaHei" w:eastAsia="Microsoft YaHei"/>
                <w:sz w:val="21"/>
              </w:rPr>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默认值、继承、入口和 CLI 覆盖</w:t>
            </w:r>
          </w:p>
        </w:tc>
      </w:tr>
      <w:tr>
        <w:trPr>
          <w:cantSplit w:val="true"/>
        </w:trPr>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仿真</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SimulationCfg</w:t>
            </w:r>
            <w:r>
              <w:rPr>
                <w:rFonts w:ascii="Microsoft YaHei" w:hAnsi="Microsoft YaHei" w:eastAsia="Microsoft YaHei"/>
                <w:sz w:val="21"/>
              </w:rPr>
              <w:t>、physics dt、render interval</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物理步与策略步关系</w:t>
            </w:r>
          </w:p>
        </w:tc>
      </w:tr>
      <w:tr>
        <w:trPr>
          <w:cantSplit w:val="true"/>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场景</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InteractiveSceneCfg</w:t>
            </w:r>
            <w:r>
              <w:rPr>
                <w:rFonts w:ascii="Microsoft YaHei" w:hAnsi="Microsoft YaHei" w:eastAsia="Microsoft YaHei"/>
                <w:sz w:val="21"/>
              </w:rPr>
              <w:t>、</w:t>
            </w:r>
            <w:r>
              <w:rPr>
                <w:rFonts w:ascii="Consolas" w:hAnsi="Consolas" w:eastAsia="Consolas"/>
                <w:sz w:val="18"/>
              </w:rPr>
              <w:t>InteractiveScene</w:t>
            </w:r>
            <w:r>
              <w:rPr>
                <w:rFonts w:ascii="Microsoft YaHei" w:hAnsi="Microsoft YaHei" w:eastAsia="Microsoft YaHei"/>
                <w:sz w:val="21"/>
              </w:rPr>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并行环境、clone、reset、update</w:t>
            </w:r>
          </w:p>
        </w:tc>
      </w:tr>
      <w:tr>
        <w:trPr>
          <w:cantSplit w:val="true"/>
        </w:trPr>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资产</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ArticulationCfg</w:t>
            </w:r>
            <w:r>
              <w:rPr>
                <w:rFonts w:ascii="Microsoft YaHei" w:hAnsi="Microsoft YaHei" w:eastAsia="Microsoft YaHei"/>
                <w:sz w:val="21"/>
              </w:rPr>
              <w:t>、</w:t>
            </w:r>
            <w:r>
              <w:rPr>
                <w:rFonts w:ascii="Consolas" w:hAnsi="Consolas" w:eastAsia="Consolas"/>
                <w:sz w:val="18"/>
              </w:rPr>
              <w:t>Articulation</w:t>
            </w:r>
            <w:r>
              <w:rPr>
                <w:rFonts w:ascii="Microsoft YaHei" w:hAnsi="Microsoft YaHei" w:eastAsia="Microsoft YaHei"/>
                <w:sz w:val="21"/>
              </w:rPr>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配置与运行时对象区别，状态与控制接口</w:t>
            </w:r>
          </w:p>
        </w:tc>
      </w:tr>
      <w:tr>
        <w:trPr>
          <w:cantSplit w:val="true"/>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环境</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Direct 与 Manager Based</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两种工作流何时使用</w:t>
            </w:r>
          </w:p>
        </w:tc>
      </w:tr>
      <w:tr>
        <w:trPr>
          <w:cantSplit w:val="true"/>
        </w:trPr>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强化学习接口</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observation、action、reward、terminated、truncated</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形状、语义和时间尺度</w:t>
            </w:r>
          </w:p>
        </w:tc>
      </w:tr>
      <w:tr>
        <w:trPr>
          <w:cantSplit w:val="true"/>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适配</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RslRlVecEnvWrapper</w:t>
            </w:r>
            <w:r>
              <w:rPr>
                <w:rFonts w:ascii="Microsoft YaHei" w:hAnsi="Microsoft YaHei" w:eastAsia="Microsoft YaHei"/>
                <w:sz w:val="21"/>
              </w:rPr>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为什么需要 TensorDict、dones 和 time_outs</w:t>
            </w:r>
          </w:p>
        </w:tc>
      </w:tr>
      <w:tr>
        <w:trPr>
          <w:cantSplit w:val="true"/>
        </w:trPr>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算法配置</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RslRlBaseRunnerCfg</w:t>
            </w:r>
            <w:r>
              <w:rPr>
                <w:rFonts w:ascii="Microsoft YaHei" w:hAnsi="Microsoft YaHei" w:eastAsia="Microsoft YaHei"/>
                <w:sz w:val="21"/>
              </w:rPr>
              <w:t>、policy、algorithm</w:t>
            </w:r>
          </w:p>
        </w:tc>
        <w:tc>
          <w:tcPr>
            <w:tcW w:type="dxa" w:w="3331"/>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配置如何进入 Runner</w:t>
            </w:r>
          </w:p>
        </w:tc>
      </w:tr>
    </w:tbl>
    <w:p>
      <w:pPr>
        <w:spacing w:after="20"/>
      </w:pPr>
    </w:p>
    <w:p>
      <w:pPr>
        <w:pStyle w:val="Heading2"/>
      </w:pPr>
      <w:r>
        <w:t>Direct 工作流必须看</w:t>
      </w:r>
    </w:p>
    <w:p>
      <w:pPr>
        <w:spacing w:after="100" w:line="269" w:lineRule="auto"/>
      </w:pPr>
      <w:r>
        <w:rPr>
          <w:rFonts w:ascii="Microsoft YaHei" w:hAnsi="Microsoft YaHei" w:eastAsia="Microsoft YaHei"/>
          <w:sz w:val="21"/>
        </w:rPr>
        <w:t xml:space="preserve">1. </w:t>
      </w:r>
      <w:r>
        <w:rPr>
          <w:rFonts w:ascii="Consolas" w:hAnsi="Consolas" w:eastAsia="Consolas"/>
          <w:sz w:val="18"/>
        </w:rPr>
        <w:t>direct_rl_env_cfg.py</w:t>
      </w:r>
      <w:r>
        <w:rPr>
          <w:rFonts w:ascii="Microsoft YaHei" w:hAnsi="Microsoft YaHei" w:eastAsia="Microsoft YaHei"/>
          <w:sz w:val="21"/>
        </w:rPr>
        <w:t>：配置字段。</w:t>
      </w:r>
    </w:p>
    <w:p>
      <w:pPr>
        <w:spacing w:after="100" w:line="269" w:lineRule="auto"/>
      </w:pPr>
      <w:r>
        <w:rPr>
          <w:rFonts w:ascii="Microsoft YaHei" w:hAnsi="Microsoft YaHei" w:eastAsia="Microsoft YaHei"/>
          <w:sz w:val="21"/>
        </w:rPr>
        <w:t xml:space="preserve">2. </w:t>
      </w:r>
      <w:r>
        <w:rPr>
          <w:rFonts w:ascii="Consolas" w:hAnsi="Consolas" w:eastAsia="Consolas"/>
          <w:sz w:val="18"/>
        </w:rPr>
        <w:t>direct_rl_env.py</w:t>
      </w:r>
      <w:r>
        <w:rPr>
          <w:rFonts w:ascii="Microsoft YaHei" w:hAnsi="Microsoft YaHei" w:eastAsia="Microsoft YaHei"/>
          <w:sz w:val="21"/>
        </w:rPr>
        <w:t>：</w:t>
      </w:r>
      <w:r>
        <w:rPr>
          <w:rFonts w:ascii="Consolas" w:hAnsi="Consolas" w:eastAsia="Consolas"/>
          <w:sz w:val="18"/>
        </w:rPr>
        <w:t>__init__</w:t>
      </w:r>
      <w:r>
        <w:rPr>
          <w:rFonts w:ascii="Microsoft YaHei" w:hAnsi="Microsoft YaHei" w:eastAsia="Microsoft YaHei"/>
          <w:sz w:val="21"/>
        </w:rPr>
        <w:t>、</w:t>
      </w:r>
      <w:r>
        <w:rPr>
          <w:rFonts w:ascii="Consolas" w:hAnsi="Consolas" w:eastAsia="Consolas"/>
          <w:sz w:val="18"/>
        </w:rPr>
        <w:t>reset</w:t>
      </w:r>
      <w:r>
        <w:rPr>
          <w:rFonts w:ascii="Microsoft YaHei" w:hAnsi="Microsoft YaHei" w:eastAsia="Microsoft YaHei"/>
          <w:sz w:val="21"/>
        </w:rPr>
        <w:t>、</w:t>
      </w:r>
      <w:r>
        <w:rPr>
          <w:rFonts w:ascii="Consolas" w:hAnsi="Consolas" w:eastAsia="Consolas"/>
          <w:sz w:val="18"/>
        </w:rPr>
        <w:t>step</w:t>
      </w:r>
      <w:r>
        <w:rPr>
          <w:rFonts w:ascii="Microsoft YaHei" w:hAnsi="Microsoft YaHei" w:eastAsia="Microsoft YaHei"/>
          <w:sz w:val="21"/>
        </w:rPr>
        <w:t xml:space="preserve"> 和抽象钩子。</w:t>
      </w:r>
    </w:p>
    <w:p>
      <w:pPr>
        <w:spacing w:after="100" w:line="269" w:lineRule="auto"/>
      </w:pPr>
      <w:r>
        <w:rPr>
          <w:rFonts w:ascii="Microsoft YaHei" w:hAnsi="Microsoft YaHei" w:eastAsia="Microsoft YaHei"/>
          <w:sz w:val="21"/>
        </w:rPr>
        <w:t>3. 一个简单官方 Direct 任务：对照实现 observation、reward、done。</w:t>
      </w:r>
    </w:p>
    <w:p>
      <w:pPr>
        <w:pStyle w:val="Heading2"/>
      </w:pPr>
      <w:r>
        <w:t>Manager Based 工作流必须看</w:t>
      </w:r>
    </w:p>
    <w:p>
      <w:pPr>
        <w:spacing w:after="100" w:line="269" w:lineRule="auto"/>
      </w:pPr>
      <w:r>
        <w:rPr>
          <w:rFonts w:ascii="Microsoft YaHei" w:hAnsi="Microsoft YaHei" w:eastAsia="Microsoft YaHei"/>
          <w:sz w:val="21"/>
        </w:rPr>
        <w:t xml:space="preserve">1. </w:t>
      </w:r>
      <w:r>
        <w:rPr>
          <w:rFonts w:ascii="Consolas" w:hAnsi="Consolas" w:eastAsia="Consolas"/>
          <w:sz w:val="18"/>
        </w:rPr>
        <w:t>manager_based_rl_env_cfg.py</w:t>
      </w:r>
      <w:r>
        <w:rPr>
          <w:rFonts w:ascii="Microsoft YaHei" w:hAnsi="Microsoft YaHei" w:eastAsia="Microsoft YaHei"/>
          <w:sz w:val="21"/>
        </w:rPr>
        <w:t>：奖励、终止、课程和命令配置入口。</w:t>
      </w:r>
    </w:p>
    <w:p>
      <w:pPr>
        <w:spacing w:after="100" w:line="269" w:lineRule="auto"/>
      </w:pPr>
      <w:r>
        <w:rPr>
          <w:rFonts w:ascii="Microsoft YaHei" w:hAnsi="Microsoft YaHei" w:eastAsia="Microsoft YaHei"/>
          <w:sz w:val="21"/>
        </w:rPr>
        <w:t xml:space="preserve">2. </w:t>
      </w:r>
      <w:r>
        <w:rPr>
          <w:rFonts w:ascii="Consolas" w:hAnsi="Consolas" w:eastAsia="Consolas"/>
          <w:sz w:val="18"/>
        </w:rPr>
        <w:t>manager_based_rl_env.py</w:t>
      </w:r>
      <w:r>
        <w:rPr>
          <w:rFonts w:ascii="Microsoft YaHei" w:hAnsi="Microsoft YaHei" w:eastAsia="Microsoft YaHei"/>
          <w:sz w:val="21"/>
        </w:rPr>
        <w:t>：各 manager 的调用顺序。</w:t>
      </w:r>
    </w:p>
    <w:p>
      <w:pPr>
        <w:spacing w:after="100" w:line="269" w:lineRule="auto"/>
      </w:pPr>
      <w:r>
        <w:rPr>
          <w:rFonts w:ascii="Microsoft YaHei" w:hAnsi="Microsoft YaHei" w:eastAsia="Microsoft YaHei"/>
          <w:sz w:val="21"/>
        </w:rPr>
        <w:t>3. 一个官方 locomotion 任务：观察 MDP 项如何在配置中组合。</w:t>
      </w:r>
    </w:p>
    <w:p>
      <w:pPr>
        <w:pStyle w:val="Heading2"/>
      </w:pPr>
      <w:r>
        <w:t>暂时可以跳过</w:t>
      </w:r>
    </w:p>
    <w:p>
      <w:pPr>
        <w:pStyle w:val="ListBullet"/>
        <w:spacing w:after="40" w:line="259" w:lineRule="auto"/>
      </w:pPr>
      <w:r>
        <w:rPr>
          <w:rFonts w:ascii="Microsoft YaHei" w:hAnsi="Microsoft YaHei" w:eastAsia="Microsoft YaHei"/>
          <w:sz w:val="21"/>
        </w:rPr>
        <w:t>Isaac Sim USD Schema 和 PhysX tensor 底层。</w:t>
      </w:r>
    </w:p>
    <w:p>
      <w:pPr>
        <w:pStyle w:val="ListBullet"/>
        <w:spacing w:after="40" w:line="259" w:lineRule="auto"/>
      </w:pPr>
      <w:r>
        <w:rPr>
          <w:rFonts w:ascii="Microsoft YaHei" w:hAnsi="Microsoft YaHei" w:eastAsia="Microsoft YaHei"/>
          <w:sz w:val="21"/>
        </w:rPr>
        <w:t>所有 UI 窗口实现。</w:t>
      </w:r>
    </w:p>
    <w:p>
      <w:pPr>
        <w:pStyle w:val="ListBullet"/>
        <w:spacing w:after="40" w:line="259" w:lineRule="auto"/>
      </w:pPr>
      <w:r>
        <w:rPr>
          <w:rFonts w:ascii="Microsoft YaHei" w:hAnsi="Microsoft YaHei" w:eastAsia="Microsoft YaHei"/>
          <w:sz w:val="21"/>
        </w:rPr>
        <w:t>MARL 细节，除非任务确实有多个 agent。</w:t>
      </w:r>
    </w:p>
    <w:p>
      <w:pPr>
        <w:pStyle w:val="ListBullet"/>
        <w:spacing w:after="40" w:line="259" w:lineRule="auto"/>
      </w:pPr>
      <w:r>
        <w:rPr>
          <w:rFonts w:ascii="Microsoft YaHei" w:hAnsi="Microsoft YaHei" w:eastAsia="Microsoft YaHei"/>
          <w:sz w:val="21"/>
        </w:rPr>
        <w:t>Distillation、RND、symmetry、recurrent policy，除非配置启用。</w:t>
      </w:r>
    </w:p>
    <w:p>
      <w:pPr>
        <w:pStyle w:val="ListBullet"/>
        <w:spacing w:after="40" w:line="259" w:lineRule="auto"/>
      </w:pPr>
      <w:r>
        <w:rPr>
          <w:rFonts w:ascii="Microsoft YaHei" w:hAnsi="Microsoft YaHei" w:eastAsia="Microsoft YaHei"/>
          <w:sz w:val="21"/>
        </w:rPr>
        <w:t>多种 logger 的 SDK 实现。</w:t>
      </w:r>
    </w:p>
    <w:p>
      <w:pPr>
        <w:pStyle w:val="ListBullet"/>
        <w:spacing w:after="40" w:line="259" w:lineRule="auto"/>
      </w:pPr>
      <w:r>
        <w:rPr>
          <w:rFonts w:ascii="Microsoft YaHei" w:hAnsi="Microsoft YaHei" w:eastAsia="Microsoft YaHei"/>
          <w:sz w:val="21"/>
        </w:rPr>
        <w:t>每个 manager 的所有内置 MDP 函数。</w:t>
      </w:r>
    </w:p>
    <w:p>
      <w:pPr>
        <w:pStyle w:val="Heading1"/>
      </w:pPr>
      <w:r>
        <w:t>十九 逐行导入用途总表</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val="true"/>
        </w:trPr>
        <w:tc>
          <w:tcPr>
            <w:tcW w:type="dxa" w:w="2498"/>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导入或设置</w:t>
            </w:r>
          </w:p>
        </w:tc>
        <w:tc>
          <w:tcPr>
            <w:tcW w:type="dxa" w:w="2498"/>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实际用途</w:t>
            </w:r>
          </w:p>
        </w:tc>
        <w:tc>
          <w:tcPr>
            <w:tcW w:type="dxa" w:w="2498"/>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当前轮腿任务是否必要</w:t>
            </w:r>
          </w:p>
        </w:tc>
        <w:tc>
          <w:tcPr>
            <w:tcW w:type="dxa" w:w="2498"/>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学习优先级</w:t>
            </w:r>
          </w:p>
        </w:tc>
      </w:tr>
      <w:tr>
        <w:trPr>
          <w:cantSplit w:val="true"/>
        </w:trPr>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gymnasium as gym</w:t>
            </w:r>
            <w:r>
              <w:rPr>
                <w:rFonts w:ascii="Microsoft YaHei" w:hAnsi="Microsoft YaHei" w:eastAsia="Microsoft YaHei"/>
                <w:sz w:val="21"/>
              </w:rPr>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创建环境和视频 wrapper</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必要</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必须</w:t>
            </w:r>
          </w:p>
        </w:tc>
      </w:tr>
      <w:tr>
        <w:trPr>
          <w:cantSplit w:val="true"/>
        </w:trPr>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os</w:t>
            </w:r>
            <w:r>
              <w:rPr>
                <w:rFonts w:ascii="Microsoft YaHei" w:hAnsi="Microsoft YaHei" w:eastAsia="Microsoft YaHei"/>
                <w:sz w:val="21"/>
              </w:rPr>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日志与参数文件路径</w:t>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必要</w:t>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知道常用 API</w:t>
            </w:r>
          </w:p>
        </w:tc>
      </w:tr>
      <w:tr>
        <w:trPr>
          <w:cantSplit w:val="true"/>
        </w:trPr>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torch</w:t>
            </w:r>
            <w:r>
              <w:rPr>
                <w:rFonts w:ascii="Microsoft YaHei" w:hAnsi="Microsoft YaHei" w:eastAsia="Microsoft YaHei"/>
                <w:sz w:val="21"/>
              </w:rPr>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后端设置、环境张量、网络训练</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必要</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必须</w:t>
            </w:r>
          </w:p>
        </w:tc>
      </w:tr>
      <w:tr>
        <w:trPr>
          <w:cantSplit w:val="true"/>
        </w:trPr>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datetime</w:t>
            </w:r>
            <w:r>
              <w:rPr>
                <w:rFonts w:ascii="Microsoft YaHei" w:hAnsi="Microsoft YaHei" w:eastAsia="Microsoft YaHei"/>
                <w:sz w:val="21"/>
              </w:rPr>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时间戳 run 目录</w:t>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必要</w:t>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知道用途</w:t>
            </w:r>
          </w:p>
        </w:tc>
      </w:tr>
      <w:tr>
        <w:trPr>
          <w:cantSplit w:val="true"/>
        </w:trPr>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omni</w:t>
            </w:r>
            <w:r>
              <w:rPr>
                <w:rFonts w:ascii="Microsoft YaHei" w:hAnsi="Microsoft YaHei" w:eastAsia="Microsoft YaHei"/>
                <w:sz w:val="21"/>
              </w:rPr>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Isaac Sim 运行时命名空间</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间接必要，显式变量未使用</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知道启动顺序</w:t>
            </w:r>
          </w:p>
        </w:tc>
      </w:tr>
      <w:tr>
        <w:trPr>
          <w:cantSplit w:val="true"/>
        </w:trPr>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OnPolicyRunner</w:t>
            </w:r>
            <w:r>
              <w:rPr>
                <w:rFonts w:ascii="Microsoft YaHei" w:hAnsi="Microsoft YaHei" w:eastAsia="Microsoft YaHei"/>
                <w:sz w:val="21"/>
              </w:rPr>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执行 PPO 训练</w:t>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必要</w:t>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必须</w:t>
            </w:r>
          </w:p>
        </w:tc>
      </w:tr>
      <w:tr>
        <w:trPr>
          <w:cantSplit w:val="true"/>
        </w:trPr>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DistillationRunner</w:t>
            </w:r>
            <w:r>
              <w:rPr>
                <w:rFonts w:ascii="Microsoft YaHei" w:hAnsi="Microsoft YaHei" w:eastAsia="Microsoft YaHei"/>
                <w:sz w:val="21"/>
              </w:rPr>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蒸馏模板预留</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不必要</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可后学</w:t>
            </w:r>
          </w:p>
        </w:tc>
      </w:tr>
      <w:tr>
        <w:trPr>
          <w:cantSplit w:val="true"/>
        </w:trPr>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DirectRLEnvCfg</w:t>
            </w:r>
            <w:r>
              <w:rPr>
                <w:rFonts w:ascii="Microsoft YaHei" w:hAnsi="Microsoft YaHei" w:eastAsia="Microsoft YaHei"/>
                <w:sz w:val="21"/>
              </w:rPr>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当前环境配置类型</w:t>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必要</w:t>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必须</w:t>
            </w:r>
          </w:p>
        </w:tc>
      </w:tr>
      <w:tr>
        <w:trPr>
          <w:cantSplit w:val="true"/>
        </w:trPr>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ManagerBasedRLEnvCfg</w:t>
            </w:r>
            <w:r>
              <w:rPr>
                <w:rFonts w:ascii="Microsoft YaHei" w:hAnsi="Microsoft YaHei" w:eastAsia="Microsoft YaHei"/>
                <w:sz w:val="21"/>
              </w:rPr>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兼容官方 manager based 任务</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当前不必要</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必须知道区别</w:t>
            </w:r>
          </w:p>
        </w:tc>
      </w:tr>
      <w:tr>
        <w:trPr>
          <w:cantSplit w:val="true"/>
        </w:trPr>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DirectMARLEnvCfg</w:t>
            </w:r>
            <w:r>
              <w:rPr>
                <w:rFonts w:ascii="Microsoft YaHei" w:hAnsi="Microsoft YaHei" w:eastAsia="Microsoft YaHei"/>
                <w:sz w:val="21"/>
              </w:rPr>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兼容多智能体配置</w:t>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当前不必要</w:t>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知道用途</w:t>
            </w:r>
          </w:p>
        </w:tc>
      </w:tr>
      <w:tr>
        <w:trPr>
          <w:cantSplit w:val="true"/>
        </w:trPr>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DirectMARLEnv</w:t>
            </w:r>
            <w:r>
              <w:rPr>
                <w:rFonts w:ascii="Microsoft YaHei" w:hAnsi="Microsoft YaHei" w:eastAsia="Microsoft YaHei"/>
                <w:sz w:val="21"/>
              </w:rPr>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判断是否需要转单智能体</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当前判断为假</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知道用途</w:t>
            </w:r>
          </w:p>
        </w:tc>
      </w:tr>
      <w:tr>
        <w:trPr>
          <w:cantSplit w:val="true"/>
        </w:trPr>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multi_agent_to_single_agent</w:t>
            </w:r>
            <w:r>
              <w:rPr>
                <w:rFonts w:ascii="Microsoft YaHei" w:hAnsi="Microsoft YaHei" w:eastAsia="Microsoft YaHei"/>
                <w:sz w:val="21"/>
              </w:rPr>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MARL 转单智能体接口</w:t>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当前不调用</w:t>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可后学</w:t>
            </w:r>
          </w:p>
        </w:tc>
      </w:tr>
      <w:tr>
        <w:trPr>
          <w:cantSplit w:val="true"/>
        </w:trPr>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print_dict</w:t>
            </w:r>
            <w:r>
              <w:rPr>
                <w:rFonts w:ascii="Microsoft YaHei" w:hAnsi="Microsoft YaHei" w:eastAsia="Microsoft YaHei"/>
                <w:sz w:val="21"/>
              </w:rPr>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打印视频配置</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仅视频时</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知道用途</w:t>
            </w:r>
          </w:p>
        </w:tc>
      </w:tr>
      <w:tr>
        <w:trPr>
          <w:cantSplit w:val="true"/>
        </w:trPr>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dump_yaml</w:t>
            </w:r>
            <w:r>
              <w:rPr>
                <w:rFonts w:ascii="Microsoft YaHei" w:hAnsi="Microsoft YaHei" w:eastAsia="Microsoft YaHei"/>
                <w:sz w:val="21"/>
              </w:rPr>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保存实际配置</w:t>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必要</w:t>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必须理解可复现性</w:t>
            </w:r>
          </w:p>
        </w:tc>
      </w:tr>
      <w:tr>
        <w:trPr>
          <w:cantSplit w:val="true"/>
        </w:trPr>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RslRlBaseRunnerCfg</w:t>
            </w:r>
            <w:r>
              <w:rPr>
                <w:rFonts w:ascii="Microsoft YaHei" w:hAnsi="Microsoft YaHei" w:eastAsia="Microsoft YaHei"/>
                <w:sz w:val="21"/>
              </w:rPr>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agent 配置基类类型</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必要</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必须</w:t>
            </w:r>
          </w:p>
        </w:tc>
      </w:tr>
      <w:tr>
        <w:trPr>
          <w:cantSplit w:val="true"/>
        </w:trPr>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RslRlVecEnvWrapper</w:t>
            </w:r>
            <w:r>
              <w:rPr>
                <w:rFonts w:ascii="Microsoft YaHei" w:hAnsi="Microsoft YaHei" w:eastAsia="Microsoft YaHei"/>
                <w:sz w:val="21"/>
              </w:rPr>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环境与 RSL-RL 适配</w:t>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必要</w:t>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必须</w:t>
            </w:r>
          </w:p>
        </w:tc>
      </w:tr>
      <w:tr>
        <w:trPr>
          <w:cantSplit w:val="true"/>
        </w:trPr>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import isaaclab_tasks</w:t>
            </w:r>
            <w:r>
              <w:rPr>
                <w:rFonts w:ascii="Microsoft YaHei" w:hAnsi="Microsoft YaHei" w:eastAsia="Microsoft YaHei"/>
                <w:sz w:val="21"/>
              </w:rPr>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注册官方任务</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外部任务本身不依赖，但通用脚本需要</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知道导入副作用</w:t>
            </w:r>
          </w:p>
        </w:tc>
      </w:tr>
      <w:tr>
        <w:trPr>
          <w:cantSplit w:val="true"/>
        </w:trPr>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get_checkpoint_path</w:t>
            </w:r>
            <w:r>
              <w:rPr>
                <w:rFonts w:ascii="Microsoft YaHei" w:hAnsi="Microsoft YaHei" w:eastAsia="Microsoft YaHei"/>
                <w:sz w:val="21"/>
              </w:rPr>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恢复训练时查找模型</w:t>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resume 时必要</w:t>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必须</w:t>
            </w:r>
          </w:p>
        </w:tc>
      </w:tr>
      <w:tr>
        <w:trPr>
          <w:cantSplit w:val="true"/>
        </w:trPr>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hydra_task_config</w:t>
            </w:r>
            <w:r>
              <w:rPr>
                <w:rFonts w:ascii="Microsoft YaHei" w:hAnsi="Microsoft YaHei" w:eastAsia="Microsoft YaHei"/>
                <w:sz w:val="21"/>
              </w:rPr>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加载和覆盖环境、agent 配置</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必要</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必须</w:t>
            </w:r>
          </w:p>
        </w:tc>
      </w:tr>
      <w:tr>
        <w:trPr>
          <w:cantSplit w:val="true"/>
        </w:trPr>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import wheel...tasks</w:t>
            </w:r>
            <w:r>
              <w:rPr>
                <w:rFonts w:ascii="Microsoft YaHei" w:hAnsi="Microsoft YaHei" w:eastAsia="Microsoft YaHei"/>
                <w:sz w:val="21"/>
              </w:rPr>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注册外部任务</w:t>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当前任务必要</w:t>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知道扩展机制</w:t>
            </w:r>
          </w:p>
        </w:tc>
      </w:tr>
      <w:tr>
        <w:trPr>
          <w:cantSplit w:val="true"/>
        </w:trPr>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TF32 设置</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提高 GPU 矩阵计算吞吐</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性能相关</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理解精度权衡</w:t>
            </w:r>
          </w:p>
        </w:tc>
      </w:tr>
      <w:tr>
        <w:trPr>
          <w:cantSplit w:val="true"/>
        </w:trPr>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cuDNN 设置</w:t>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控制卷积算法行为</w:t>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MLP 任务影响较小</w:t>
            </w:r>
          </w:p>
        </w:tc>
        <w:tc>
          <w:tcPr>
            <w:tcW w:type="dxa" w:w="2498"/>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知道用途</w:t>
            </w:r>
          </w:p>
        </w:tc>
      </w:tr>
    </w:tbl>
    <w:p>
      <w:pPr>
        <w:spacing w:after="20"/>
      </w:pPr>
    </w:p>
    <w:p>
      <w:pPr>
        <w:pStyle w:val="Heading1"/>
      </w:pPr>
      <w:r>
        <w:t>二十 推荐阅读顺序</w:t>
      </w:r>
    </w:p>
    <w:p>
      <w:pPr>
        <w:pStyle w:val="ListBullet"/>
        <w:spacing w:after="40" w:line="259" w:lineRule="auto"/>
      </w:pPr>
      <w:r>
        <w:rPr>
          <w:rFonts w:ascii="Microsoft YaHei" w:hAnsi="Microsoft YaHei" w:eastAsia="Microsoft YaHei"/>
          <w:sz w:val="21"/>
        </w:rPr>
        <w:t xml:space="preserve">第一步精读 </w:t>
      </w:r>
      <w:r>
        <w:rPr>
          <w:rFonts w:ascii="Consolas" w:hAnsi="Consolas" w:eastAsia="Consolas"/>
          <w:sz w:val="18"/>
        </w:rPr>
        <w:t>train.py</w:t>
      </w:r>
      <w:r>
        <w:rPr>
          <w:rFonts w:ascii="Microsoft YaHei" w:hAnsi="Microsoft YaHei" w:eastAsia="Microsoft YaHei"/>
          <w:sz w:val="21"/>
        </w:rPr>
        <w:t>，按“启动、注册、配置、建环境、包装、Runner、learn、关闭”划分代码块。</w:t>
      </w:r>
    </w:p>
    <w:p>
      <w:pPr>
        <w:pStyle w:val="ListBullet"/>
        <w:spacing w:after="40" w:line="259" w:lineRule="auto"/>
      </w:pPr>
      <w:r>
        <w:rPr>
          <w:rFonts w:ascii="Microsoft YaHei" w:hAnsi="Microsoft YaHei" w:eastAsia="Microsoft YaHei"/>
          <w:sz w:val="21"/>
        </w:rPr>
        <w:t xml:space="preserve">第二步读 </w:t>
      </w:r>
      <w:r>
        <w:rPr>
          <w:rFonts w:ascii="Consolas" w:hAnsi="Consolas" w:eastAsia="Consolas"/>
          <w:sz w:val="18"/>
        </w:rPr>
        <w:t>isaaclab_tasks/utils/hydra.py</w:t>
      </w:r>
      <w:r>
        <w:rPr>
          <w:rFonts w:ascii="Microsoft YaHei" w:hAnsi="Microsoft YaHei" w:eastAsia="Microsoft YaHei"/>
          <w:sz w:val="21"/>
        </w:rPr>
        <w:t xml:space="preserve"> 和 </w:t>
      </w:r>
      <w:r>
        <w:rPr>
          <w:rFonts w:ascii="Consolas" w:hAnsi="Consolas" w:eastAsia="Consolas"/>
          <w:sz w:val="18"/>
        </w:rPr>
        <w:t>parse_cfg.py</w:t>
      </w:r>
      <w:r>
        <w:rPr>
          <w:rFonts w:ascii="Microsoft YaHei" w:hAnsi="Microsoft YaHei" w:eastAsia="Microsoft YaHei"/>
          <w:sz w:val="21"/>
        </w:rPr>
        <w:t>，弄清 task ID 如何变成两个配置对象。</w:t>
      </w:r>
    </w:p>
    <w:p>
      <w:pPr>
        <w:pStyle w:val="ListBullet"/>
        <w:spacing w:after="40" w:line="259" w:lineRule="auto"/>
      </w:pPr>
      <w:r>
        <w:rPr>
          <w:rFonts w:ascii="Microsoft YaHei" w:hAnsi="Microsoft YaHei" w:eastAsia="Microsoft YaHei"/>
          <w:sz w:val="21"/>
        </w:rPr>
        <w:t xml:space="preserve">第三步读 </w:t>
      </w:r>
      <w:r>
        <w:rPr>
          <w:rFonts w:ascii="Consolas" w:hAnsi="Consolas" w:eastAsia="Consolas"/>
          <w:sz w:val="18"/>
        </w:rPr>
        <w:t>isaaclab_rl/rsl_rl/vecenv_wrapper.py</w:t>
      </w:r>
      <w:r>
        <w:rPr>
          <w:rFonts w:ascii="Microsoft YaHei" w:hAnsi="Microsoft YaHei" w:eastAsia="Microsoft YaHei"/>
          <w:sz w:val="21"/>
        </w:rPr>
        <w:t xml:space="preserve"> 全文，理解训练接口边界。</w:t>
      </w:r>
    </w:p>
    <w:p>
      <w:pPr>
        <w:pStyle w:val="ListBullet"/>
        <w:spacing w:after="40" w:line="259" w:lineRule="auto"/>
      </w:pPr>
      <w:r>
        <w:rPr>
          <w:rFonts w:ascii="Microsoft YaHei" w:hAnsi="Microsoft YaHei" w:eastAsia="Microsoft YaHei"/>
          <w:sz w:val="21"/>
        </w:rPr>
        <w:t xml:space="preserve">第四步读 </w:t>
      </w:r>
      <w:r>
        <w:rPr>
          <w:rFonts w:ascii="Consolas" w:hAnsi="Consolas" w:eastAsia="Consolas"/>
          <w:sz w:val="18"/>
        </w:rPr>
        <w:t>isaaclab_rl/rsl_rl/rl_cfg.py</w:t>
      </w:r>
      <w:r>
        <w:rPr>
          <w:rFonts w:ascii="Microsoft YaHei" w:hAnsi="Microsoft YaHei" w:eastAsia="Microsoft YaHei"/>
          <w:sz w:val="21"/>
        </w:rPr>
        <w:t xml:space="preserve"> 中 BaseRunner、OnPolicy、ActorCritic 和 PPO 配置。</w:t>
      </w:r>
    </w:p>
    <w:p>
      <w:pPr>
        <w:pStyle w:val="ListBullet"/>
        <w:spacing w:after="40" w:line="259" w:lineRule="auto"/>
      </w:pPr>
      <w:r>
        <w:rPr>
          <w:rFonts w:ascii="Microsoft YaHei" w:hAnsi="Microsoft YaHei" w:eastAsia="Microsoft YaHei"/>
          <w:sz w:val="21"/>
        </w:rPr>
        <w:t xml:space="preserve">第五步读 </w:t>
      </w:r>
      <w:r>
        <w:rPr>
          <w:rFonts w:ascii="Consolas" w:hAnsi="Consolas" w:eastAsia="Consolas"/>
          <w:sz w:val="18"/>
        </w:rPr>
        <w:t>DirectRLEnv.step</w:t>
      </w:r>
      <w:r>
        <w:rPr>
          <w:rFonts w:ascii="Microsoft YaHei" w:hAnsi="Microsoft YaHei" w:eastAsia="Microsoft YaHei"/>
          <w:sz w:val="21"/>
        </w:rPr>
        <w:t>，理解向量环境的时间与 reset。</w:t>
      </w:r>
    </w:p>
    <w:p>
      <w:pPr>
        <w:pStyle w:val="ListBullet"/>
        <w:spacing w:after="40" w:line="259" w:lineRule="auto"/>
      </w:pPr>
      <w:r>
        <w:rPr>
          <w:rFonts w:ascii="Microsoft YaHei" w:hAnsi="Microsoft YaHei" w:eastAsia="Microsoft YaHei"/>
          <w:sz w:val="21"/>
        </w:rPr>
        <w:t>第六步选一个简单 Direct 任务，练习标注 observation、action、reward 和 done 的形状。</w:t>
      </w:r>
    </w:p>
    <w:p>
      <w:pPr>
        <w:pStyle w:val="ListBullet"/>
        <w:spacing w:after="40" w:line="259" w:lineRule="auto"/>
      </w:pPr>
      <w:r>
        <w:rPr>
          <w:rFonts w:ascii="Microsoft YaHei" w:hAnsi="Microsoft YaHei" w:eastAsia="Microsoft YaHei"/>
          <w:sz w:val="21"/>
        </w:rPr>
        <w:t xml:space="preserve">第七步在当前 Python 环境中定位外部 RSL-RL，依次读 </w:t>
      </w:r>
      <w:r>
        <w:rPr>
          <w:rFonts w:ascii="Consolas" w:hAnsi="Consolas" w:eastAsia="Consolas"/>
          <w:sz w:val="18"/>
        </w:rPr>
        <w:t>OnPolicyRunner.learn</w:t>
      </w:r>
      <w:r>
        <w:rPr>
          <w:rFonts w:ascii="Microsoft YaHei" w:hAnsi="Microsoft YaHei" w:eastAsia="Microsoft YaHei"/>
          <w:sz w:val="21"/>
        </w:rPr>
        <w:t>、ActorCritic、</w:t>
      </w:r>
      <w:r>
        <w:rPr>
          <w:rFonts w:ascii="Consolas" w:hAnsi="Consolas" w:eastAsia="Consolas"/>
          <w:sz w:val="18"/>
        </w:rPr>
        <w:t>PPO.update</w:t>
      </w:r>
      <w:r>
        <w:rPr>
          <w:rFonts w:ascii="Microsoft YaHei" w:hAnsi="Microsoft YaHei" w:eastAsia="Microsoft YaHei"/>
          <w:sz w:val="21"/>
        </w:rPr>
        <w:t xml:space="preserve"> 和 RolloutStorage。</w:t>
      </w:r>
    </w:p>
    <w:p>
      <w:pPr>
        <w:pStyle w:val="ListBullet"/>
        <w:spacing w:after="40" w:line="259" w:lineRule="auto"/>
      </w:pPr>
      <w:r>
        <w:rPr>
          <w:rFonts w:ascii="Microsoft YaHei" w:hAnsi="Microsoft YaHei" w:eastAsia="Microsoft YaHei"/>
          <w:sz w:val="21"/>
        </w:rPr>
        <w:t>第八步补 Manager Based 的 manager 分工，建立对 Isaac Lab 官方任务的阅读能力。</w:t>
      </w:r>
    </w:p>
    <w:p>
      <w:pPr>
        <w:pStyle w:val="ListBullet"/>
        <w:spacing w:after="40" w:line="259" w:lineRule="auto"/>
      </w:pPr>
      <w:r>
        <w:rPr>
          <w:rFonts w:ascii="Microsoft YaHei" w:hAnsi="Microsoft YaHei" w:eastAsia="Microsoft YaHei"/>
          <w:sz w:val="21"/>
        </w:rPr>
        <w:t>第九步学习 checkpoint、日志、随机种子与统计可复现性。</w:t>
      </w:r>
    </w:p>
    <w:p>
      <w:pPr>
        <w:pStyle w:val="ListBullet"/>
        <w:spacing w:after="40" w:line="259" w:lineRule="auto"/>
      </w:pPr>
      <w:r>
        <w:rPr>
          <w:rFonts w:ascii="Microsoft YaHei" w:hAnsi="Microsoft YaHei" w:eastAsia="Microsoft YaHei"/>
          <w:sz w:val="21"/>
        </w:rPr>
        <w:t>第十步再按实际任务需要学习传感器、资产、控制器和机器人动力学。</w:t>
      </w:r>
    </w:p>
    <w:p>
      <w:pPr>
        <w:pStyle w:val="Heading1"/>
      </w:pPr>
      <w:r>
        <w:t>二十一 学习完成自测</w:t>
      </w:r>
    </w:p>
    <w:p>
      <w:pPr>
        <w:pStyle w:val="ListBullet"/>
        <w:spacing w:after="40" w:line="259" w:lineRule="auto"/>
      </w:pPr>
      <w:r>
        <w:rPr>
          <w:rFonts w:ascii="Microsoft YaHei" w:hAnsi="Microsoft YaHei" w:eastAsia="Microsoft YaHei"/>
          <w:sz w:val="21"/>
        </w:rPr>
        <w:t xml:space="preserve">我能解释为什么 </w:t>
      </w:r>
      <w:r>
        <w:rPr>
          <w:rFonts w:ascii="Consolas" w:hAnsi="Consolas" w:eastAsia="Consolas"/>
          <w:sz w:val="18"/>
        </w:rPr>
        <w:t>AppLauncher</w:t>
      </w:r>
      <w:r>
        <w:rPr>
          <w:rFonts w:ascii="Microsoft YaHei" w:hAnsi="Microsoft YaHei" w:eastAsia="Microsoft YaHei"/>
          <w:sz w:val="21"/>
        </w:rPr>
        <w:t xml:space="preserve"> 必须早于 </w:t>
      </w:r>
      <w:r>
        <w:rPr>
          <w:rFonts w:ascii="Consolas" w:hAnsi="Consolas" w:eastAsia="Consolas"/>
          <w:sz w:val="18"/>
        </w:rPr>
        <w:t>import omni</w:t>
      </w:r>
      <w:r>
        <w:rPr>
          <w:rFonts w:ascii="Microsoft YaHei" w:hAnsi="Microsoft YaHei" w:eastAsia="Microsoft YaHei"/>
          <w:sz w:val="21"/>
        </w:rPr>
        <w:t xml:space="preserve"> 和 </w:t>
      </w:r>
      <w:r>
        <w:rPr>
          <w:rFonts w:ascii="Consolas" w:hAnsi="Consolas" w:eastAsia="Consolas"/>
          <w:sz w:val="18"/>
        </w:rPr>
        <w:t>isaaclab.envs</w:t>
      </w:r>
      <w:r>
        <w:rPr>
          <w:rFonts w:ascii="Microsoft YaHei" w:hAnsi="Microsoft YaHei" w:eastAsia="Microsoft YaHei"/>
          <w:sz w:val="21"/>
        </w:rPr>
        <w:t>。</w:t>
      </w:r>
    </w:p>
    <w:p>
      <w:pPr>
        <w:pStyle w:val="ListBullet"/>
        <w:spacing w:after="40" w:line="259" w:lineRule="auto"/>
      </w:pPr>
      <w:r>
        <w:rPr>
          <w:rFonts w:ascii="Microsoft YaHei" w:hAnsi="Microsoft YaHei" w:eastAsia="Microsoft YaHei"/>
          <w:sz w:val="21"/>
        </w:rPr>
        <w:t xml:space="preserve">我能区分 </w:t>
      </w:r>
      <w:r>
        <w:rPr>
          <w:rFonts w:ascii="Consolas" w:hAnsi="Consolas" w:eastAsia="Consolas"/>
          <w:sz w:val="18"/>
        </w:rPr>
        <w:t>isaaclab</w:t>
      </w:r>
      <w:r>
        <w:rPr>
          <w:rFonts w:ascii="Microsoft YaHei" w:hAnsi="Microsoft YaHei" w:eastAsia="Microsoft YaHei"/>
          <w:sz w:val="21"/>
        </w:rPr>
        <w:t>、</w:t>
      </w:r>
      <w:r>
        <w:rPr>
          <w:rFonts w:ascii="Consolas" w:hAnsi="Consolas" w:eastAsia="Consolas"/>
          <w:sz w:val="18"/>
        </w:rPr>
        <w:t>isaaclab_tasks</w:t>
      </w:r>
      <w:r>
        <w:rPr>
          <w:rFonts w:ascii="Microsoft YaHei" w:hAnsi="Microsoft YaHei" w:eastAsia="Microsoft YaHei"/>
          <w:sz w:val="21"/>
        </w:rPr>
        <w:t>、</w:t>
      </w:r>
      <w:r>
        <w:rPr>
          <w:rFonts w:ascii="Consolas" w:hAnsi="Consolas" w:eastAsia="Consolas"/>
          <w:sz w:val="18"/>
        </w:rPr>
        <w:t>isaaclab_rl</w:t>
      </w:r>
      <w:r>
        <w:rPr>
          <w:rFonts w:ascii="Microsoft YaHei" w:hAnsi="Microsoft YaHei" w:eastAsia="Microsoft YaHei"/>
          <w:sz w:val="21"/>
        </w:rPr>
        <w:t xml:space="preserve"> 和 </w:t>
      </w:r>
      <w:r>
        <w:rPr>
          <w:rFonts w:ascii="Consolas" w:hAnsi="Consolas" w:eastAsia="Consolas"/>
          <w:sz w:val="18"/>
        </w:rPr>
        <w:t>rsl_rl</w:t>
      </w:r>
      <w:r>
        <w:rPr>
          <w:rFonts w:ascii="Microsoft YaHei" w:hAnsi="Microsoft YaHei" w:eastAsia="Microsoft YaHei"/>
          <w:sz w:val="21"/>
        </w:rPr>
        <w:t>。</w:t>
      </w:r>
    </w:p>
    <w:p>
      <w:pPr>
        <w:pStyle w:val="ListBullet"/>
        <w:spacing w:after="40" w:line="259" w:lineRule="auto"/>
      </w:pPr>
      <w:r>
        <w:rPr>
          <w:rFonts w:ascii="Microsoft YaHei" w:hAnsi="Microsoft YaHei" w:eastAsia="Microsoft YaHei"/>
          <w:sz w:val="21"/>
        </w:rPr>
        <w:t xml:space="preserve">我能解释 </w:t>
      </w:r>
      <w:r>
        <w:rPr>
          <w:rFonts w:ascii="Consolas" w:hAnsi="Consolas" w:eastAsia="Consolas"/>
          <w:sz w:val="18"/>
        </w:rPr>
        <w:t>gym.register</w:t>
      </w:r>
      <w:r>
        <w:rPr>
          <w:rFonts w:ascii="Microsoft YaHei" w:hAnsi="Microsoft YaHei" w:eastAsia="Microsoft YaHei"/>
          <w:sz w:val="21"/>
        </w:rPr>
        <w:t>、</w:t>
      </w:r>
      <w:r>
        <w:rPr>
          <w:rFonts w:ascii="Consolas" w:hAnsi="Consolas" w:eastAsia="Consolas"/>
          <w:sz w:val="18"/>
        </w:rPr>
        <w:t>gym.spec</w:t>
      </w:r>
      <w:r>
        <w:rPr>
          <w:rFonts w:ascii="Microsoft YaHei" w:hAnsi="Microsoft YaHei" w:eastAsia="Microsoft YaHei"/>
          <w:sz w:val="21"/>
        </w:rPr>
        <w:t xml:space="preserve"> 和 </w:t>
      </w:r>
      <w:r>
        <w:rPr>
          <w:rFonts w:ascii="Consolas" w:hAnsi="Consolas" w:eastAsia="Consolas"/>
          <w:sz w:val="18"/>
        </w:rPr>
        <w:t>gym.make</w:t>
      </w:r>
      <w:r>
        <w:rPr>
          <w:rFonts w:ascii="Microsoft YaHei" w:hAnsi="Microsoft YaHei" w:eastAsia="Microsoft YaHei"/>
          <w:sz w:val="21"/>
        </w:rPr>
        <w:t xml:space="preserve"> 的关系。</w:t>
      </w:r>
    </w:p>
    <w:p>
      <w:pPr>
        <w:pStyle w:val="ListBullet"/>
        <w:spacing w:after="40" w:line="259" w:lineRule="auto"/>
      </w:pPr>
      <w:r>
        <w:rPr>
          <w:rFonts w:ascii="Microsoft YaHei" w:hAnsi="Microsoft YaHei" w:eastAsia="Microsoft YaHei"/>
          <w:sz w:val="21"/>
        </w:rPr>
        <w:t>我能判断导入项是当前任务真正使用，还是通用模板预留。</w:t>
      </w:r>
    </w:p>
    <w:p>
      <w:pPr>
        <w:pStyle w:val="ListBullet"/>
        <w:spacing w:after="40" w:line="259" w:lineRule="auto"/>
      </w:pPr>
      <w:r>
        <w:rPr>
          <w:rFonts w:ascii="Microsoft YaHei" w:hAnsi="Microsoft YaHei" w:eastAsia="Microsoft YaHei"/>
          <w:sz w:val="21"/>
        </w:rPr>
        <w:t>我能区分 Direct、Manager Based 和 Direct MARL 工作流。</w:t>
      </w:r>
    </w:p>
    <w:p>
      <w:pPr>
        <w:pStyle w:val="ListBullet"/>
        <w:spacing w:after="40" w:line="259" w:lineRule="auto"/>
      </w:pPr>
      <w:r>
        <w:rPr>
          <w:rFonts w:ascii="Microsoft YaHei" w:hAnsi="Microsoft YaHei" w:eastAsia="Microsoft YaHei"/>
          <w:sz w:val="21"/>
        </w:rPr>
        <w:t xml:space="preserve">我能解释 </w:t>
      </w:r>
      <w:r>
        <w:rPr>
          <w:rFonts w:ascii="Consolas" w:hAnsi="Consolas" w:eastAsia="Consolas"/>
          <w:sz w:val="18"/>
        </w:rPr>
        <w:t>RslRlVecEnvWrapper</w:t>
      </w:r>
      <w:r>
        <w:rPr>
          <w:rFonts w:ascii="Microsoft YaHei" w:hAnsi="Microsoft YaHei" w:eastAsia="Microsoft YaHei"/>
          <w:sz w:val="21"/>
        </w:rPr>
        <w:t xml:space="preserve"> 的五个关键转换。</w:t>
      </w:r>
    </w:p>
    <w:p>
      <w:pPr>
        <w:pStyle w:val="ListBullet"/>
        <w:spacing w:after="40" w:line="259" w:lineRule="auto"/>
      </w:pPr>
      <w:r>
        <w:rPr>
          <w:rFonts w:ascii="Microsoft YaHei" w:hAnsi="Microsoft YaHei" w:eastAsia="Microsoft YaHei"/>
          <w:sz w:val="21"/>
        </w:rPr>
        <w:t>我能画出 OnPolicyRunner、ActorCritic、PPO 和 RolloutStorage 的关系。</w:t>
      </w:r>
    </w:p>
    <w:p>
      <w:pPr>
        <w:pStyle w:val="ListBullet"/>
        <w:spacing w:after="40" w:line="259" w:lineRule="auto"/>
      </w:pPr>
      <w:r>
        <w:rPr>
          <w:rFonts w:ascii="Microsoft YaHei" w:hAnsi="Microsoft YaHei" w:eastAsia="Microsoft YaHei"/>
          <w:sz w:val="21"/>
        </w:rPr>
        <w:t>我能给 rollout 张量标注时间维、环境维和特征维。</w:t>
      </w:r>
    </w:p>
    <w:p>
      <w:pPr>
        <w:pStyle w:val="ListBullet"/>
        <w:spacing w:after="40" w:line="259" w:lineRule="auto"/>
      </w:pPr>
      <w:r>
        <w:rPr>
          <w:rFonts w:ascii="Microsoft YaHei" w:hAnsi="Microsoft YaHei" w:eastAsia="Microsoft YaHei"/>
          <w:sz w:val="21"/>
        </w:rPr>
        <w:t>我能解释 PPO ratio、clip、advantage、value loss 和 entropy。</w:t>
      </w:r>
    </w:p>
    <w:p>
      <w:pPr>
        <w:pStyle w:val="ListBullet"/>
        <w:spacing w:after="40" w:line="259" w:lineRule="auto"/>
      </w:pPr>
      <w:r>
        <w:rPr>
          <w:rFonts w:ascii="Microsoft YaHei" w:hAnsi="Microsoft YaHei" w:eastAsia="Microsoft YaHei"/>
          <w:sz w:val="21"/>
        </w:rPr>
        <w:t>我能解释 terminated、truncated、dones 和 time_outs。</w:t>
      </w:r>
    </w:p>
    <w:p>
      <w:pPr>
        <w:pStyle w:val="ListBullet"/>
        <w:spacing w:after="40" w:line="259" w:lineRule="auto"/>
      </w:pPr>
      <w:r>
        <w:rPr>
          <w:rFonts w:ascii="Microsoft YaHei" w:hAnsi="Microsoft YaHei" w:eastAsia="Microsoft YaHei"/>
          <w:sz w:val="21"/>
        </w:rPr>
        <w:t>我能说明四个 PyTorch 后端设置的性能与可复现性权衡。</w:t>
      </w:r>
    </w:p>
    <w:p>
      <w:pPr>
        <w:pStyle w:val="ListBullet"/>
        <w:spacing w:after="40" w:line="259" w:lineRule="auto"/>
      </w:pPr>
      <w:r>
        <w:rPr>
          <w:rFonts w:ascii="Microsoft YaHei" w:hAnsi="Microsoft YaHei" w:eastAsia="Microsoft YaHei"/>
          <w:sz w:val="21"/>
        </w:rPr>
        <w:t>我能根据保存的 env.yaml、agent.yaml 和 checkpoint 恢复实验背景。</w:t>
      </w:r>
    </w:p>
    <w:p>
      <w:r>
        <w:br w:type="page"/>
      </w:r>
    </w:p>
    <w:p>
      <w:pPr>
        <w:pStyle w:val="Heading1"/>
      </w:pPr>
      <w:r>
        <w:t>附录 源码路径清单</w:t>
      </w:r>
    </w:p>
    <w:tbl>
      <w:tblPr>
        <w:tblStyle w:val="TableGrid"/>
        <w:tblW w:type="auto" w:w="0"/>
        <w:jc w:val="center"/>
        <w:tblLook w:firstColumn="1" w:firstRow="1" w:lastColumn="0" w:lastRow="0" w:noHBand="0" w:noVBand="1" w:val="04A0"/>
      </w:tblPr>
      <w:tblGrid>
        <w:gridCol w:w="4997"/>
        <w:gridCol w:w="4997"/>
      </w:tblGrid>
      <w:tr>
        <w:trPr>
          <w:tblHeader w:val="true"/>
          <w:cantSplit w:val="true"/>
        </w:trPr>
        <w:tc>
          <w:tcPr>
            <w:tcW w:type="dxa" w:w="4997"/>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主题</w:t>
            </w:r>
          </w:p>
        </w:tc>
        <w:tc>
          <w:tcPr>
            <w:tcW w:type="dxa" w:w="4997"/>
            <w:shd w:fill="254E70"/>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b/>
                <w:color w:val="FFFFFF"/>
                <w:sz w:val="18"/>
              </w:rPr>
              <w:t>压缩包内相对路径</w:t>
            </w:r>
          </w:p>
        </w:tc>
      </w:tr>
      <w:tr>
        <w:trPr>
          <w:cantSplit w:val="true"/>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训练脚本</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wheel_legged_isaaclab/scripts/rsl_rl/train.py</w:t>
            </w:r>
            <w:r>
              <w:rPr>
                <w:rFonts w:ascii="Microsoft YaHei" w:hAnsi="Microsoft YaHei" w:eastAsia="Microsoft YaHei"/>
                <w:sz w:val="21"/>
              </w:rPr>
            </w:r>
          </w:p>
        </w:tc>
      </w:tr>
      <w:tr>
        <w:trPr>
          <w:cantSplit w:val="true"/>
        </w:trPr>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CLI 覆盖</w:t>
            </w:r>
          </w:p>
        </w:tc>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wheel_legged_isaaclab/scripts/rsl_rl/cli_args.py</w:t>
            </w:r>
            <w:r>
              <w:rPr>
                <w:rFonts w:ascii="Microsoft YaHei" w:hAnsi="Microsoft YaHei" w:eastAsia="Microsoft YaHei"/>
                <w:sz w:val="21"/>
              </w:rPr>
            </w:r>
          </w:p>
        </w:tc>
      </w:tr>
      <w:tr>
        <w:trPr>
          <w:cantSplit w:val="true"/>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环境导出</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IsaacLab/source/isaaclab/isaaclab/envs/__init__.py</w:t>
            </w:r>
            <w:r>
              <w:rPr>
                <w:rFonts w:ascii="Microsoft YaHei" w:hAnsi="Microsoft YaHei" w:eastAsia="Microsoft YaHei"/>
                <w:sz w:val="21"/>
              </w:rPr>
            </w:r>
          </w:p>
        </w:tc>
      </w:tr>
      <w:tr>
        <w:trPr>
          <w:cantSplit w:val="true"/>
        </w:trPr>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Direct 环境</w:t>
            </w:r>
          </w:p>
        </w:tc>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IsaacLab/source/isaaclab/isaaclab/envs/direct_rl_env.py</w:t>
            </w:r>
            <w:r>
              <w:rPr>
                <w:rFonts w:ascii="Microsoft YaHei" w:hAnsi="Microsoft YaHei" w:eastAsia="Microsoft YaHei"/>
                <w:sz w:val="21"/>
              </w:rPr>
            </w:r>
          </w:p>
        </w:tc>
      </w:tr>
      <w:tr>
        <w:trPr>
          <w:cantSplit w:val="true"/>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Direct 配置</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IsaacLab/source/isaaclab/isaaclab/envs/direct_rl_env_cfg.py</w:t>
            </w:r>
            <w:r>
              <w:rPr>
                <w:rFonts w:ascii="Microsoft YaHei" w:hAnsi="Microsoft YaHei" w:eastAsia="Microsoft YaHei"/>
                <w:sz w:val="21"/>
              </w:rPr>
            </w:r>
          </w:p>
        </w:tc>
      </w:tr>
      <w:tr>
        <w:trPr>
          <w:cantSplit w:val="true"/>
        </w:trPr>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Manager Based 配置</w:t>
            </w:r>
          </w:p>
        </w:tc>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IsaacLab/source/isaaclab/isaaclab/envs/manager_based_rl_env_cfg.py</w:t>
            </w:r>
            <w:r>
              <w:rPr>
                <w:rFonts w:ascii="Microsoft YaHei" w:hAnsi="Microsoft YaHei" w:eastAsia="Microsoft YaHei"/>
                <w:sz w:val="21"/>
              </w:rPr>
            </w:r>
          </w:p>
        </w:tc>
      </w:tr>
      <w:tr>
        <w:trPr>
          <w:cantSplit w:val="true"/>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Direct MARL</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IsaacLab/source/isaaclab/isaaclab/envs/direct_marl_env.py</w:t>
            </w:r>
            <w:r>
              <w:rPr>
                <w:rFonts w:ascii="Microsoft YaHei" w:hAnsi="Microsoft YaHei" w:eastAsia="Microsoft YaHei"/>
                <w:sz w:val="21"/>
              </w:rPr>
            </w:r>
          </w:p>
        </w:tc>
      </w:tr>
      <w:tr>
        <w:trPr>
          <w:cantSplit w:val="true"/>
        </w:trPr>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Direct MARL 配置</w:t>
            </w:r>
          </w:p>
        </w:tc>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IsaacLab/source/isaaclab/isaaclab/envs/direct_marl_env_cfg.py</w:t>
            </w:r>
            <w:r>
              <w:rPr>
                <w:rFonts w:ascii="Microsoft YaHei" w:hAnsi="Microsoft YaHei" w:eastAsia="Microsoft YaHei"/>
                <w:sz w:val="21"/>
              </w:rPr>
            </w:r>
          </w:p>
        </w:tc>
      </w:tr>
      <w:tr>
        <w:trPr>
          <w:cantSplit w:val="true"/>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MARL 转换</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IsaacLab/source/isaaclab/isaaclab/envs/utils/marl.py</w:t>
            </w:r>
            <w:r>
              <w:rPr>
                <w:rFonts w:ascii="Microsoft YaHei" w:hAnsi="Microsoft YaHei" w:eastAsia="Microsoft YaHei"/>
                <w:sz w:val="21"/>
              </w:rPr>
            </w:r>
          </w:p>
        </w:tc>
      </w:tr>
      <w:tr>
        <w:trPr>
          <w:cantSplit w:val="true"/>
        </w:trPr>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Hydra 工具</w:t>
            </w:r>
          </w:p>
        </w:tc>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IsaacLab/source/isaaclab_tasks/isaaclab_tasks/utils/hydra.py</w:t>
            </w:r>
            <w:r>
              <w:rPr>
                <w:rFonts w:ascii="Microsoft YaHei" w:hAnsi="Microsoft YaHei" w:eastAsia="Microsoft YaHei"/>
                <w:sz w:val="21"/>
              </w:rPr>
            </w:r>
          </w:p>
        </w:tc>
      </w:tr>
      <w:tr>
        <w:trPr>
          <w:cantSplit w:val="true"/>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配置与 checkpoint</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IsaacLab/source/isaaclab_tasks/isaaclab_tasks/utils/parse_cfg.py</w:t>
            </w:r>
            <w:r>
              <w:rPr>
                <w:rFonts w:ascii="Microsoft YaHei" w:hAnsi="Microsoft YaHei" w:eastAsia="Microsoft YaHei"/>
                <w:sz w:val="21"/>
              </w:rPr>
            </w:r>
          </w:p>
        </w:tc>
      </w:tr>
      <w:tr>
        <w:trPr>
          <w:cantSplit w:val="true"/>
        </w:trPr>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字典打印</w:t>
            </w:r>
          </w:p>
        </w:tc>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IsaacLab/source/isaaclab/isaaclab/utils/dict.py</w:t>
            </w:r>
            <w:r>
              <w:rPr>
                <w:rFonts w:ascii="Microsoft YaHei" w:hAnsi="Microsoft YaHei" w:eastAsia="Microsoft YaHei"/>
                <w:sz w:val="21"/>
              </w:rPr>
            </w:r>
          </w:p>
        </w:tc>
      </w:tr>
      <w:tr>
        <w:trPr>
          <w:cantSplit w:val="true"/>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YAML 保存</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IsaacLab/source/isaaclab/isaaclab/utils/io/yaml.py</w:t>
            </w:r>
            <w:r>
              <w:rPr>
                <w:rFonts w:ascii="Microsoft YaHei" w:hAnsi="Microsoft YaHei" w:eastAsia="Microsoft YaHei"/>
                <w:sz w:val="21"/>
              </w:rPr>
            </w:r>
          </w:p>
        </w:tc>
      </w:tr>
      <w:tr>
        <w:trPr>
          <w:cantSplit w:val="true"/>
        </w:trPr>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RSL-RL 配置</w:t>
            </w:r>
          </w:p>
        </w:tc>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IsaacLab/source/isaaclab_rl/isaaclab_rl/rsl_rl/rl_cfg.py</w:t>
            </w:r>
            <w:r>
              <w:rPr>
                <w:rFonts w:ascii="Microsoft YaHei" w:hAnsi="Microsoft YaHei" w:eastAsia="Microsoft YaHei"/>
                <w:sz w:val="21"/>
              </w:rPr>
            </w:r>
          </w:p>
        </w:tc>
      </w:tr>
      <w:tr>
        <w:trPr>
          <w:cantSplit w:val="true"/>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RSL-RL wrapper</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IsaacLab/source/isaaclab_rl/isaaclab_rl/rsl_rl/vecenv_wrapper.py</w:t>
            </w:r>
            <w:r>
              <w:rPr>
                <w:rFonts w:ascii="Microsoft YaHei" w:hAnsi="Microsoft YaHei" w:eastAsia="Microsoft YaHei"/>
                <w:sz w:val="21"/>
              </w:rPr>
            </w:r>
          </w:p>
        </w:tc>
      </w:tr>
      <w:tr>
        <w:trPr>
          <w:cantSplit w:val="true"/>
        </w:trPr>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t>AppLauncher</w:t>
            </w:r>
          </w:p>
        </w:tc>
        <w:tc>
          <w:tcPr>
            <w:tcW w:type="dxa" w:w="4997"/>
            <w:shd w:fill="F2F6F8"/>
            <w:tcBorders>
              <w:top w:val="single" w:sz="6" w:color="D9D9D9"/>
              <w:left w:val="single" w:sz="6" w:color="D9D9D9"/>
              <w:bottom w:val="single" w:sz="6" w:color="D9D9D9"/>
              <w:right w:val="single" w:sz="6" w:color="D9D9D9"/>
              <w:insideH w:val="single" w:sz="6" w:color="D9D9D9"/>
              <w:insideV w:val="single" w:sz="6" w:color="D9D9D9"/>
            </w:tcBorders>
            <w:vAlign w:val="center"/>
          </w:tcPr>
          <w:p>
            <w:r/>
            <w:r>
              <w:rPr>
                <w:rFonts w:ascii="Microsoft YaHei" w:hAnsi="Microsoft YaHei" w:eastAsia="Microsoft YaHei"/>
                <w:sz w:val="21"/>
              </w:rPr>
            </w:r>
            <w:r>
              <w:rPr>
                <w:rFonts w:ascii="Consolas" w:hAnsi="Consolas" w:eastAsia="Consolas"/>
                <w:sz w:val="18"/>
              </w:rPr>
              <w:t>IsaacLab/source/isaaclab/isaaclab/app/app_launcher.py</w:t>
            </w:r>
            <w:r>
              <w:rPr>
                <w:rFonts w:ascii="Microsoft YaHei" w:hAnsi="Microsoft YaHei" w:eastAsia="Microsoft YaHei"/>
                <w:sz w:val="21"/>
              </w:rPr>
            </w:r>
          </w:p>
        </w:tc>
      </w:tr>
    </w:tbl>
    <w:p>
      <w:pPr>
        <w:spacing w:after="20"/>
      </w:pPr>
    </w:p>
    <w:p>
      <w:pPr>
        <w:spacing w:after="100" w:line="269" w:lineRule="auto"/>
      </w:pPr>
      <w:r>
        <w:rPr>
          <w:rFonts w:ascii="Microsoft YaHei" w:hAnsi="Microsoft YaHei" w:eastAsia="Microsoft YaHei"/>
          <w:sz w:val="21"/>
        </w:rPr>
        <w:t xml:space="preserve">外部 </w:t>
      </w:r>
      <w:r>
        <w:rPr>
          <w:rFonts w:ascii="Consolas" w:hAnsi="Consolas" w:eastAsia="Consolas"/>
          <w:sz w:val="18"/>
        </w:rPr>
        <w:t>rsl_rl</w:t>
      </w:r>
      <w:r>
        <w:rPr>
          <w:rFonts w:ascii="Microsoft YaHei" w:hAnsi="Microsoft YaHei" w:eastAsia="Microsoft YaHei"/>
          <w:sz w:val="21"/>
        </w:rPr>
        <w:t xml:space="preserve"> 算法本体不在两个压缩包中。学习 Runner、ActorCritic、PPO 和 RolloutStorage 时，应以当前环境实际安装版本为准。</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66666"/>
        <w:sz w:val="16"/>
      </w:rPr>
      <w:t xml:space="preserve">train.py 与 Isaac Lab 强化学习核心学习文档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line="240" w:lineRule="auto"/>
      <w:ind w:left="259" w:right="173"/>
    </w:pPr>
    <w:rPr>
      <w:rFonts w:ascii="Consolas" w:hAnsi="Consolas" w:eastAsia="Consolas"/>
      <w:color w:val="1F29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train.py 与 Isaac Lab 强化学习核心学习文档</dc:title>
  <dc:subject>以 train.py 为主线的 Isaac Lab 与通用强化学习学习指南</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