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C292BA" w14:textId="77777777" w:rsidR="002A526D" w:rsidRDefault="002A526D">
      <w:pPr>
        <w:tabs>
          <w:tab w:val="left" w:pos="360"/>
          <w:tab w:val="left" w:pos="5220"/>
        </w:tabs>
        <w:spacing w:line="300" w:lineRule="auto"/>
        <w:jc w:val="center"/>
        <w:rPr>
          <w:rFonts w:ascii="黑体" w:eastAsia="黑体" w:hAnsi="宋体" w:cs="黑体"/>
          <w:sz w:val="36"/>
          <w:szCs w:val="36"/>
        </w:rPr>
      </w:pPr>
    </w:p>
    <w:p w14:paraId="2683CEBA" w14:textId="77777777" w:rsidR="002A526D" w:rsidRDefault="002A526D">
      <w:pPr>
        <w:spacing w:line="300" w:lineRule="auto"/>
        <w:jc w:val="center"/>
        <w:rPr>
          <w:rFonts w:ascii="黑体" w:eastAsia="黑体" w:hAnsi="宋体" w:cs="黑体"/>
          <w:sz w:val="36"/>
          <w:szCs w:val="36"/>
        </w:rPr>
      </w:pPr>
    </w:p>
    <w:p w14:paraId="299E714A" w14:textId="77777777" w:rsidR="002A526D" w:rsidRDefault="002A526D">
      <w:pPr>
        <w:spacing w:line="300" w:lineRule="auto"/>
        <w:jc w:val="center"/>
        <w:rPr>
          <w:rFonts w:ascii="黑体" w:eastAsia="黑体" w:hAnsi="宋体" w:cs="黑体"/>
          <w:sz w:val="36"/>
          <w:szCs w:val="36"/>
        </w:rPr>
      </w:pPr>
    </w:p>
    <w:p w14:paraId="3E6CF4CE" w14:textId="77777777" w:rsidR="002A526D" w:rsidRDefault="002A526D">
      <w:pPr>
        <w:spacing w:line="300" w:lineRule="auto"/>
        <w:jc w:val="center"/>
        <w:rPr>
          <w:rFonts w:ascii="黑体" w:eastAsia="黑体" w:hAnsi="宋体" w:cs="黑体"/>
          <w:sz w:val="36"/>
          <w:szCs w:val="36"/>
        </w:rPr>
      </w:pPr>
    </w:p>
    <w:p w14:paraId="74F86344" w14:textId="77777777" w:rsidR="002A526D" w:rsidRDefault="00B6380F">
      <w:pPr>
        <w:spacing w:line="300" w:lineRule="auto"/>
        <w:jc w:val="center"/>
        <w:rPr>
          <w:rFonts w:ascii="黑体" w:eastAsia="黑体" w:hAnsi="宋体" w:cs="黑体"/>
          <w:sz w:val="36"/>
          <w:szCs w:val="36"/>
        </w:rPr>
      </w:pPr>
      <w:r>
        <w:rPr>
          <w:rFonts w:ascii="黑体" w:eastAsia="黑体" w:hAnsi="宋体" w:cs="黑体" w:hint="eastAsia"/>
          <w:sz w:val="36"/>
          <w:szCs w:val="36"/>
        </w:rPr>
        <w:t>山东省</w:t>
      </w:r>
      <w:r w:rsidR="00B92CC1">
        <w:rPr>
          <w:rFonts w:ascii="黑体" w:eastAsia="黑体" w:hAnsi="宋体" w:cs="黑体" w:hint="eastAsia"/>
          <w:sz w:val="36"/>
          <w:szCs w:val="36"/>
        </w:rPr>
        <w:t>枣庄市</w:t>
      </w:r>
      <w:r w:rsidR="002A526D">
        <w:rPr>
          <w:rFonts w:ascii="黑体" w:eastAsia="黑体" w:hAnsi="宋体" w:cs="黑体" w:hint="eastAsia"/>
          <w:sz w:val="36"/>
          <w:szCs w:val="36"/>
        </w:rPr>
        <w:t>排水工程工艺设计</w:t>
      </w:r>
    </w:p>
    <w:p w14:paraId="78051F23" w14:textId="77777777" w:rsidR="002A526D" w:rsidRDefault="002A526D">
      <w:pPr>
        <w:spacing w:line="300" w:lineRule="auto"/>
        <w:jc w:val="center"/>
        <w:rPr>
          <w:rFonts w:ascii="黑体" w:eastAsia="黑体" w:hAnsi="宋体" w:cs="黑体"/>
          <w:sz w:val="36"/>
          <w:szCs w:val="36"/>
        </w:rPr>
      </w:pPr>
    </w:p>
    <w:p w14:paraId="7788703B" w14:textId="77777777" w:rsidR="002A526D" w:rsidRDefault="002A526D">
      <w:pPr>
        <w:spacing w:line="300" w:lineRule="auto"/>
        <w:jc w:val="center"/>
        <w:rPr>
          <w:rFonts w:ascii="黑体" w:eastAsia="黑体" w:hAnsi="宋体" w:cs="黑体"/>
          <w:sz w:val="36"/>
          <w:szCs w:val="36"/>
        </w:rPr>
      </w:pPr>
    </w:p>
    <w:p w14:paraId="484684A3" w14:textId="77777777" w:rsidR="002A526D" w:rsidRDefault="002A526D">
      <w:pPr>
        <w:autoSpaceDE w:val="0"/>
        <w:autoSpaceDN w:val="0"/>
        <w:adjustRightInd w:val="0"/>
        <w:spacing w:line="300" w:lineRule="auto"/>
        <w:jc w:val="center"/>
        <w:rPr>
          <w:rFonts w:eastAsia="黑体"/>
          <w:sz w:val="36"/>
          <w:szCs w:val="36"/>
        </w:rPr>
      </w:pPr>
      <w:r>
        <w:rPr>
          <w:rFonts w:eastAsia="黑体"/>
          <w:sz w:val="36"/>
          <w:szCs w:val="36"/>
        </w:rPr>
        <w:t xml:space="preserve">Process Design of Drainage Engineering for  </w:t>
      </w:r>
    </w:p>
    <w:p w14:paraId="545B4F22" w14:textId="77777777" w:rsidR="002A526D" w:rsidRDefault="002A526D">
      <w:pPr>
        <w:autoSpaceDE w:val="0"/>
        <w:autoSpaceDN w:val="0"/>
        <w:adjustRightInd w:val="0"/>
        <w:spacing w:line="300" w:lineRule="auto"/>
        <w:ind w:firstLineChars="100" w:firstLine="360"/>
        <w:outlineLvl w:val="0"/>
        <w:rPr>
          <w:rFonts w:eastAsia="黑体"/>
          <w:sz w:val="36"/>
          <w:szCs w:val="36"/>
        </w:rPr>
      </w:pPr>
      <w:r>
        <w:rPr>
          <w:rFonts w:eastAsia="黑体"/>
          <w:sz w:val="36"/>
          <w:szCs w:val="36"/>
        </w:rPr>
        <w:t xml:space="preserve">      </w:t>
      </w:r>
      <w:r>
        <w:rPr>
          <w:rFonts w:eastAsia="黑体"/>
          <w:sz w:val="36"/>
          <w:szCs w:val="36"/>
        </w:rPr>
        <w:tab/>
      </w:r>
      <w:bookmarkStart w:id="0" w:name="_Toc419474025"/>
      <w:bookmarkStart w:id="1" w:name="_Toc419474652"/>
      <w:bookmarkStart w:id="2" w:name="_Toc419474666"/>
      <w:bookmarkStart w:id="3" w:name="_Toc419474834"/>
      <w:proofErr w:type="spellStart"/>
      <w:r>
        <w:rPr>
          <w:rFonts w:eastAsia="黑体"/>
          <w:sz w:val="36"/>
          <w:szCs w:val="36"/>
        </w:rPr>
        <w:t>Qixia</w:t>
      </w:r>
      <w:proofErr w:type="spellEnd"/>
      <w:r>
        <w:rPr>
          <w:rFonts w:eastAsia="黑体"/>
          <w:sz w:val="36"/>
          <w:szCs w:val="36"/>
        </w:rPr>
        <w:t xml:space="preserve"> County in Yantai City</w:t>
      </w:r>
      <w:bookmarkEnd w:id="0"/>
      <w:bookmarkEnd w:id="1"/>
      <w:bookmarkEnd w:id="2"/>
      <w:bookmarkEnd w:id="3"/>
    </w:p>
    <w:p w14:paraId="4DF7B719" w14:textId="77777777" w:rsidR="002A526D" w:rsidRDefault="002A526D">
      <w:pPr>
        <w:autoSpaceDE w:val="0"/>
        <w:autoSpaceDN w:val="0"/>
        <w:adjustRightInd w:val="0"/>
        <w:spacing w:line="300" w:lineRule="auto"/>
        <w:ind w:firstLineChars="100" w:firstLine="360"/>
        <w:outlineLvl w:val="0"/>
        <w:rPr>
          <w:rFonts w:eastAsia="黑体"/>
          <w:sz w:val="36"/>
          <w:szCs w:val="36"/>
        </w:rPr>
      </w:pPr>
    </w:p>
    <w:p w14:paraId="33381B91" w14:textId="77777777" w:rsidR="002A526D" w:rsidRDefault="002A526D">
      <w:pPr>
        <w:autoSpaceDE w:val="0"/>
        <w:autoSpaceDN w:val="0"/>
        <w:adjustRightInd w:val="0"/>
        <w:spacing w:line="300" w:lineRule="auto"/>
        <w:ind w:firstLineChars="100" w:firstLine="360"/>
        <w:outlineLvl w:val="0"/>
        <w:rPr>
          <w:rFonts w:eastAsia="黑体"/>
          <w:sz w:val="36"/>
          <w:szCs w:val="36"/>
        </w:rPr>
      </w:pPr>
    </w:p>
    <w:p w14:paraId="0A864938" w14:textId="77777777" w:rsidR="002A526D" w:rsidRDefault="002A526D">
      <w:pPr>
        <w:autoSpaceDE w:val="0"/>
        <w:autoSpaceDN w:val="0"/>
        <w:adjustRightInd w:val="0"/>
        <w:spacing w:line="300" w:lineRule="auto"/>
        <w:ind w:firstLineChars="100" w:firstLine="360"/>
        <w:outlineLvl w:val="0"/>
        <w:rPr>
          <w:rFonts w:eastAsia="黑体"/>
          <w:sz w:val="36"/>
          <w:szCs w:val="36"/>
        </w:rPr>
      </w:pPr>
    </w:p>
    <w:p w14:paraId="5CB39E04" w14:textId="77777777" w:rsidR="002A526D" w:rsidRDefault="002A526D">
      <w:pPr>
        <w:autoSpaceDE w:val="0"/>
        <w:autoSpaceDN w:val="0"/>
        <w:adjustRightInd w:val="0"/>
        <w:spacing w:line="300" w:lineRule="auto"/>
        <w:ind w:firstLineChars="100" w:firstLine="280"/>
        <w:outlineLvl w:val="0"/>
        <w:rPr>
          <w:rFonts w:ascii="黑体" w:eastAsia="黑体" w:hAnsi="宋体" w:cs="黑体"/>
          <w:sz w:val="28"/>
          <w:szCs w:val="28"/>
        </w:rPr>
      </w:pPr>
      <w:r>
        <w:rPr>
          <w:rFonts w:ascii="黑体" w:eastAsia="黑体" w:hAnsi="宋体" w:cs="黑体" w:hint="eastAsia"/>
          <w:sz w:val="28"/>
          <w:szCs w:val="28"/>
        </w:rPr>
        <w:t xml:space="preserve"> </w:t>
      </w:r>
    </w:p>
    <w:tbl>
      <w:tblPr>
        <w:tblW w:w="0" w:type="auto"/>
        <w:tblInd w:w="1980" w:type="dxa"/>
        <w:tblLayout w:type="fixed"/>
        <w:tblLook w:val="0000" w:firstRow="0" w:lastRow="0" w:firstColumn="0" w:lastColumn="0" w:noHBand="0" w:noVBand="0"/>
      </w:tblPr>
      <w:tblGrid>
        <w:gridCol w:w="2063"/>
        <w:gridCol w:w="3254"/>
      </w:tblGrid>
      <w:tr w:rsidR="002A526D" w14:paraId="460E5F05" w14:textId="77777777">
        <w:trPr>
          <w:trHeight w:val="558"/>
        </w:trPr>
        <w:tc>
          <w:tcPr>
            <w:tcW w:w="2063" w:type="dxa"/>
            <w:vAlign w:val="bottom"/>
          </w:tcPr>
          <w:p w14:paraId="71C1F3E4" w14:textId="77777777" w:rsidR="002A526D" w:rsidRPr="00E456D5" w:rsidRDefault="002A526D">
            <w:pPr>
              <w:spacing w:line="300" w:lineRule="auto"/>
              <w:jc w:val="distribute"/>
              <w:rPr>
                <w:rFonts w:ascii="宋体" w:hAnsi="宋体" w:cs="宋体"/>
                <w:spacing w:val="30"/>
                <w:kern w:val="10"/>
                <w:sz w:val="28"/>
                <w:szCs w:val="28"/>
              </w:rPr>
            </w:pPr>
            <w:r w:rsidRPr="00E456D5">
              <w:rPr>
                <w:rFonts w:ascii="宋体" w:hAnsi="宋体" w:cs="宋体" w:hint="eastAsia"/>
                <w:spacing w:val="30"/>
                <w:kern w:val="10"/>
                <w:sz w:val="28"/>
                <w:szCs w:val="28"/>
              </w:rPr>
              <w:t>学生姓名：</w:t>
            </w:r>
          </w:p>
        </w:tc>
        <w:tc>
          <w:tcPr>
            <w:tcW w:w="3254" w:type="dxa"/>
            <w:vAlign w:val="bottom"/>
          </w:tcPr>
          <w:p w14:paraId="38B65602" w14:textId="77777777" w:rsidR="002A526D" w:rsidRPr="00E456D5" w:rsidRDefault="00EB0821">
            <w:pPr>
              <w:autoSpaceDE w:val="0"/>
              <w:autoSpaceDN w:val="0"/>
              <w:adjustRightInd w:val="0"/>
              <w:spacing w:line="300" w:lineRule="auto"/>
              <w:rPr>
                <w:rFonts w:ascii="宋体" w:hAnsi="宋体" w:cs="宋体"/>
                <w:kern w:val="10"/>
                <w:sz w:val="28"/>
                <w:szCs w:val="28"/>
              </w:rPr>
            </w:pPr>
            <w:r>
              <w:rPr>
                <w:rFonts w:ascii="宋体" w:hAnsi="宋体" w:cs="宋体" w:hint="eastAsia"/>
                <w:kern w:val="10"/>
                <w:sz w:val="28"/>
                <w:szCs w:val="28"/>
              </w:rPr>
              <w:t>吴真</w:t>
            </w:r>
          </w:p>
        </w:tc>
      </w:tr>
      <w:tr w:rsidR="002A526D" w14:paraId="2E7A4B6E" w14:textId="77777777">
        <w:trPr>
          <w:trHeight w:val="558"/>
        </w:trPr>
        <w:tc>
          <w:tcPr>
            <w:tcW w:w="2063" w:type="dxa"/>
            <w:vAlign w:val="bottom"/>
          </w:tcPr>
          <w:p w14:paraId="306029EB" w14:textId="77777777" w:rsidR="002A526D" w:rsidRPr="00E456D5" w:rsidRDefault="002A526D">
            <w:pPr>
              <w:spacing w:line="300" w:lineRule="auto"/>
              <w:jc w:val="distribute"/>
              <w:rPr>
                <w:rFonts w:ascii="宋体" w:hAnsi="宋体" w:cs="宋体"/>
                <w:spacing w:val="30"/>
                <w:kern w:val="10"/>
                <w:sz w:val="28"/>
                <w:szCs w:val="28"/>
              </w:rPr>
            </w:pPr>
            <w:r w:rsidRPr="00E456D5">
              <w:rPr>
                <w:rFonts w:ascii="宋体" w:hAnsi="宋体" w:cs="宋体" w:hint="eastAsia"/>
                <w:spacing w:val="30"/>
                <w:kern w:val="10"/>
                <w:sz w:val="28"/>
                <w:szCs w:val="28"/>
              </w:rPr>
              <w:t>学生学号：</w:t>
            </w:r>
          </w:p>
        </w:tc>
        <w:tc>
          <w:tcPr>
            <w:tcW w:w="3254" w:type="dxa"/>
            <w:vAlign w:val="bottom"/>
          </w:tcPr>
          <w:p w14:paraId="7434F3CF" w14:textId="77777777" w:rsidR="002A526D" w:rsidRPr="00E456D5" w:rsidRDefault="00EB0821">
            <w:pPr>
              <w:autoSpaceDE w:val="0"/>
              <w:autoSpaceDN w:val="0"/>
              <w:adjustRightInd w:val="0"/>
              <w:spacing w:line="300" w:lineRule="auto"/>
              <w:rPr>
                <w:rFonts w:ascii="宋体" w:hAnsi="宋体" w:cs="宋体"/>
                <w:kern w:val="10"/>
                <w:sz w:val="28"/>
                <w:szCs w:val="28"/>
              </w:rPr>
            </w:pPr>
            <w:r>
              <w:rPr>
                <w:rFonts w:ascii="宋体" w:hAnsi="宋体" w:cs="宋体" w:hint="eastAsia"/>
                <w:kern w:val="10"/>
                <w:sz w:val="28"/>
                <w:szCs w:val="28"/>
              </w:rPr>
              <w:t>1306020121</w:t>
            </w:r>
          </w:p>
        </w:tc>
      </w:tr>
      <w:tr w:rsidR="002A526D" w14:paraId="48D2F2C2" w14:textId="77777777">
        <w:trPr>
          <w:trHeight w:val="540"/>
        </w:trPr>
        <w:tc>
          <w:tcPr>
            <w:tcW w:w="2063" w:type="dxa"/>
            <w:vAlign w:val="bottom"/>
          </w:tcPr>
          <w:p w14:paraId="24AC7EEC" w14:textId="77777777" w:rsidR="002A526D" w:rsidRPr="00E456D5" w:rsidRDefault="002A526D">
            <w:pPr>
              <w:spacing w:line="300" w:lineRule="auto"/>
              <w:jc w:val="distribute"/>
              <w:rPr>
                <w:rFonts w:ascii="宋体" w:hAnsi="宋体" w:cs="宋体"/>
                <w:spacing w:val="30"/>
                <w:kern w:val="10"/>
                <w:sz w:val="28"/>
                <w:szCs w:val="28"/>
              </w:rPr>
            </w:pPr>
            <w:r w:rsidRPr="00E456D5">
              <w:rPr>
                <w:rFonts w:ascii="宋体" w:hAnsi="宋体" w:cs="宋体" w:hint="eastAsia"/>
                <w:spacing w:val="30"/>
                <w:kern w:val="10"/>
                <w:sz w:val="28"/>
                <w:szCs w:val="28"/>
              </w:rPr>
              <w:t>专业名称：</w:t>
            </w:r>
          </w:p>
        </w:tc>
        <w:tc>
          <w:tcPr>
            <w:tcW w:w="3254" w:type="dxa"/>
            <w:vAlign w:val="bottom"/>
          </w:tcPr>
          <w:p w14:paraId="088DF3E9" w14:textId="77777777" w:rsidR="002A526D" w:rsidRPr="00E456D5" w:rsidRDefault="00EB0821">
            <w:pPr>
              <w:autoSpaceDE w:val="0"/>
              <w:autoSpaceDN w:val="0"/>
              <w:adjustRightInd w:val="0"/>
              <w:spacing w:line="300" w:lineRule="auto"/>
              <w:rPr>
                <w:rFonts w:ascii="宋体" w:hAnsi="宋体" w:cs="宋体"/>
                <w:kern w:val="10"/>
                <w:sz w:val="28"/>
                <w:szCs w:val="28"/>
              </w:rPr>
            </w:pPr>
            <w:r>
              <w:rPr>
                <w:rFonts w:ascii="宋体" w:hAnsi="宋体" w:cs="宋体" w:hint="eastAsia"/>
                <w:kern w:val="10"/>
                <w:sz w:val="28"/>
                <w:szCs w:val="28"/>
              </w:rPr>
              <w:t>环境工程</w:t>
            </w:r>
          </w:p>
        </w:tc>
      </w:tr>
      <w:tr w:rsidR="002A526D" w14:paraId="2A19F21C" w14:textId="77777777">
        <w:trPr>
          <w:trHeight w:val="558"/>
        </w:trPr>
        <w:tc>
          <w:tcPr>
            <w:tcW w:w="2063" w:type="dxa"/>
            <w:vAlign w:val="bottom"/>
          </w:tcPr>
          <w:p w14:paraId="5FB7D065" w14:textId="77777777" w:rsidR="002A526D" w:rsidRPr="00E456D5" w:rsidRDefault="002A526D">
            <w:pPr>
              <w:spacing w:line="300" w:lineRule="auto"/>
              <w:jc w:val="distribute"/>
              <w:rPr>
                <w:rFonts w:ascii="宋体" w:hAnsi="宋体" w:cs="宋体"/>
                <w:spacing w:val="30"/>
                <w:kern w:val="10"/>
                <w:sz w:val="28"/>
                <w:szCs w:val="28"/>
              </w:rPr>
            </w:pPr>
            <w:r w:rsidRPr="00E456D5">
              <w:rPr>
                <w:rFonts w:ascii="宋体" w:hAnsi="宋体" w:cs="宋体" w:hint="eastAsia"/>
                <w:spacing w:val="30"/>
                <w:kern w:val="10"/>
                <w:sz w:val="28"/>
                <w:szCs w:val="28"/>
              </w:rPr>
              <w:t>指导教师：</w:t>
            </w:r>
          </w:p>
        </w:tc>
        <w:tc>
          <w:tcPr>
            <w:tcW w:w="3254" w:type="dxa"/>
            <w:vAlign w:val="bottom"/>
          </w:tcPr>
          <w:p w14:paraId="29C29D51" w14:textId="77777777" w:rsidR="002A526D" w:rsidRPr="00E456D5" w:rsidRDefault="00EB0821">
            <w:pPr>
              <w:autoSpaceDE w:val="0"/>
              <w:autoSpaceDN w:val="0"/>
              <w:adjustRightInd w:val="0"/>
              <w:spacing w:line="300" w:lineRule="auto"/>
              <w:rPr>
                <w:rFonts w:ascii="宋体" w:hAnsi="宋体" w:cs="宋体"/>
                <w:kern w:val="10"/>
                <w:sz w:val="28"/>
                <w:szCs w:val="28"/>
              </w:rPr>
            </w:pPr>
            <w:r>
              <w:rPr>
                <w:rFonts w:ascii="宋体" w:hAnsi="宋体" w:cs="宋体" w:hint="eastAsia"/>
                <w:kern w:val="10"/>
                <w:sz w:val="28"/>
                <w:szCs w:val="28"/>
              </w:rPr>
              <w:t>张新波</w:t>
            </w:r>
          </w:p>
        </w:tc>
      </w:tr>
    </w:tbl>
    <w:p w14:paraId="4069F32A" w14:textId="77777777" w:rsidR="002A526D" w:rsidRDefault="002A526D">
      <w:pPr>
        <w:spacing w:line="300" w:lineRule="auto"/>
        <w:rPr>
          <w:rFonts w:eastAsia="黑体"/>
          <w:sz w:val="36"/>
          <w:szCs w:val="36"/>
        </w:rPr>
      </w:pPr>
    </w:p>
    <w:p w14:paraId="3BA267AD" w14:textId="77777777" w:rsidR="002A526D" w:rsidRDefault="002A526D">
      <w:pPr>
        <w:spacing w:line="300" w:lineRule="auto"/>
        <w:rPr>
          <w:rFonts w:eastAsia="黑体"/>
          <w:sz w:val="36"/>
          <w:szCs w:val="36"/>
        </w:rPr>
      </w:pPr>
    </w:p>
    <w:p w14:paraId="60703462" w14:textId="77777777" w:rsidR="002A526D" w:rsidRDefault="002A526D">
      <w:pPr>
        <w:spacing w:line="300" w:lineRule="auto"/>
        <w:rPr>
          <w:rFonts w:eastAsia="黑体"/>
          <w:sz w:val="36"/>
          <w:szCs w:val="36"/>
        </w:rPr>
      </w:pPr>
    </w:p>
    <w:p w14:paraId="4B9679F4" w14:textId="77777777" w:rsidR="002A526D" w:rsidRDefault="002A526D">
      <w:pPr>
        <w:adjustRightInd w:val="0"/>
        <w:snapToGrid w:val="0"/>
        <w:spacing w:line="300" w:lineRule="auto"/>
        <w:jc w:val="center"/>
        <w:outlineLvl w:val="0"/>
        <w:rPr>
          <w:rFonts w:ascii="黑体" w:eastAsia="黑体" w:cs="黑体"/>
          <w:bCs/>
          <w:sz w:val="28"/>
        </w:rPr>
      </w:pPr>
      <w:bookmarkStart w:id="4" w:name="_Toc419474835"/>
      <w:bookmarkStart w:id="5" w:name="_Toc419474667"/>
      <w:bookmarkStart w:id="6" w:name="_Toc419474653"/>
      <w:bookmarkStart w:id="7" w:name="_Toc419474026"/>
      <w:r>
        <w:rPr>
          <w:rFonts w:ascii="黑体" w:eastAsia="黑体" w:cs="黑体" w:hint="eastAsia"/>
          <w:bCs/>
          <w:sz w:val="28"/>
        </w:rPr>
        <w:t>环境与市政工程学院</w:t>
      </w:r>
      <w:bookmarkEnd w:id="4"/>
      <w:bookmarkEnd w:id="5"/>
      <w:bookmarkEnd w:id="6"/>
      <w:bookmarkEnd w:id="7"/>
    </w:p>
    <w:p w14:paraId="66D16420" w14:textId="77777777" w:rsidR="002A526D" w:rsidRDefault="002A526D">
      <w:pPr>
        <w:spacing w:line="300" w:lineRule="auto"/>
        <w:ind w:firstLineChars="1100" w:firstLine="3080"/>
        <w:rPr>
          <w:rFonts w:ascii="黑体" w:eastAsia="黑体" w:cs="黑体"/>
          <w:bCs/>
          <w:sz w:val="28"/>
        </w:rPr>
      </w:pPr>
      <w:r>
        <w:rPr>
          <w:rFonts w:ascii="黑体" w:eastAsia="黑体" w:cs="黑体" w:hint="eastAsia"/>
          <w:bCs/>
          <w:sz w:val="28"/>
        </w:rPr>
        <w:t>2015 年 6 月  日</w:t>
      </w:r>
    </w:p>
    <w:p w14:paraId="09FAFB57" w14:textId="77777777" w:rsidR="002A526D" w:rsidRDefault="002A526D">
      <w:pPr>
        <w:adjustRightInd w:val="0"/>
        <w:snapToGrid w:val="0"/>
        <w:spacing w:line="300" w:lineRule="auto"/>
        <w:jc w:val="center"/>
        <w:rPr>
          <w:rFonts w:ascii="Calibri" w:hAnsi="Calibri" w:cs="黑体"/>
          <w:color w:val="000000"/>
          <w:sz w:val="36"/>
          <w:szCs w:val="36"/>
        </w:rPr>
      </w:pPr>
    </w:p>
    <w:p w14:paraId="7C88F8AA" w14:textId="77777777" w:rsidR="002A526D" w:rsidRDefault="002A526D">
      <w:pPr>
        <w:adjustRightInd w:val="0"/>
        <w:snapToGrid w:val="0"/>
        <w:spacing w:line="300" w:lineRule="auto"/>
        <w:jc w:val="center"/>
        <w:rPr>
          <w:rFonts w:ascii="Calibri" w:hAnsi="Calibri" w:cs="黑体"/>
          <w:color w:val="000000"/>
          <w:sz w:val="36"/>
          <w:szCs w:val="36"/>
        </w:rPr>
        <w:sectPr w:rsidR="002A526D">
          <w:headerReference w:type="default" r:id="rId7"/>
          <w:footerReference w:type="even" r:id="rId8"/>
          <w:footerReference w:type="default" r:id="rId9"/>
          <w:pgSz w:w="11906" w:h="16838"/>
          <w:pgMar w:top="1418" w:right="1418" w:bottom="1418" w:left="1418" w:header="720" w:footer="720" w:gutter="0"/>
          <w:pgNumType w:start="1"/>
          <w:cols w:space="720"/>
          <w:docGrid w:type="lines" w:linePitch="312"/>
        </w:sectPr>
      </w:pPr>
    </w:p>
    <w:p w14:paraId="2DB89D93" w14:textId="77777777" w:rsidR="002A526D" w:rsidRDefault="002A526D">
      <w:pPr>
        <w:adjustRightInd w:val="0"/>
        <w:snapToGrid w:val="0"/>
        <w:spacing w:line="300" w:lineRule="auto"/>
        <w:jc w:val="center"/>
        <w:rPr>
          <w:rFonts w:ascii="Calibri" w:hAnsi="Calibri" w:cs="黑体"/>
          <w:color w:val="000000"/>
          <w:sz w:val="36"/>
          <w:szCs w:val="36"/>
        </w:rPr>
      </w:pPr>
      <w:r>
        <w:rPr>
          <w:rFonts w:ascii="Calibri" w:hAnsi="Calibri" w:cs="黑体" w:hint="eastAsia"/>
          <w:color w:val="000000"/>
          <w:sz w:val="36"/>
          <w:szCs w:val="36"/>
        </w:rPr>
        <w:lastRenderedPageBreak/>
        <w:t>独创性声明</w:t>
      </w:r>
    </w:p>
    <w:p w14:paraId="1E81E825" w14:textId="77777777" w:rsidR="002A526D" w:rsidRDefault="002A526D">
      <w:pPr>
        <w:spacing w:line="300" w:lineRule="auto"/>
        <w:jc w:val="center"/>
        <w:rPr>
          <w:rFonts w:ascii="Calibri" w:hAnsi="Calibri" w:cs="黑体"/>
          <w:color w:val="000000"/>
          <w:sz w:val="36"/>
          <w:szCs w:val="36"/>
        </w:rPr>
      </w:pPr>
      <w:r>
        <w:rPr>
          <w:rFonts w:ascii="Calibri" w:hAnsi="Calibri" w:cs="黑体"/>
          <w:color w:val="000000"/>
          <w:sz w:val="36"/>
          <w:szCs w:val="36"/>
        </w:rPr>
        <w:t xml:space="preserve"> </w:t>
      </w:r>
    </w:p>
    <w:p w14:paraId="78B3A1D0" w14:textId="77777777" w:rsidR="002A526D" w:rsidRDefault="002A526D">
      <w:pPr>
        <w:snapToGrid w:val="0"/>
        <w:spacing w:line="300" w:lineRule="auto"/>
        <w:ind w:firstLine="539"/>
        <w:rPr>
          <w:rFonts w:ascii="Calibri" w:hAnsi="Calibri" w:cs="黑体"/>
          <w:color w:val="000000"/>
          <w:sz w:val="24"/>
        </w:rPr>
      </w:pPr>
      <w:r>
        <w:rPr>
          <w:rFonts w:ascii="Calibri" w:hAnsi="Calibri" w:cs="黑体" w:hint="eastAsia"/>
          <w:color w:val="000000"/>
          <w:sz w:val="24"/>
        </w:rPr>
        <w:t>本人声明所呈交的毕业设计（论文）是本人在指导教师指导下进行的研究工作和取得的研究成果，除了文中特别加以引用标注之处外，论文中不包含其他人已经发表或撰写过的研究成果，没有伪造数据的行为。</w:t>
      </w:r>
    </w:p>
    <w:p w14:paraId="1E53A89E" w14:textId="77777777" w:rsidR="002A526D" w:rsidRDefault="002A526D">
      <w:pPr>
        <w:spacing w:line="300" w:lineRule="auto"/>
        <w:rPr>
          <w:rFonts w:ascii="Calibri" w:hAnsi="Calibri" w:cs="黑体"/>
          <w:color w:val="000000"/>
          <w:sz w:val="24"/>
        </w:rPr>
      </w:pPr>
      <w:r>
        <w:rPr>
          <w:rFonts w:ascii="Calibri" w:hAnsi="Calibri" w:cs="黑体"/>
          <w:color w:val="000000"/>
          <w:sz w:val="24"/>
        </w:rPr>
        <w:t xml:space="preserve"> </w:t>
      </w:r>
    </w:p>
    <w:p w14:paraId="0A787936" w14:textId="77777777" w:rsidR="002A526D" w:rsidRDefault="002A526D">
      <w:pPr>
        <w:spacing w:line="300" w:lineRule="auto"/>
        <w:rPr>
          <w:rFonts w:ascii="Calibri" w:hAnsi="Calibri" w:cs="黑体"/>
          <w:color w:val="000000"/>
          <w:sz w:val="24"/>
        </w:rPr>
      </w:pPr>
      <w:r>
        <w:rPr>
          <w:rFonts w:ascii="Calibri" w:hAnsi="Calibri" w:cs="黑体"/>
          <w:color w:val="000000"/>
          <w:sz w:val="24"/>
        </w:rPr>
        <w:t xml:space="preserve"> </w:t>
      </w:r>
    </w:p>
    <w:p w14:paraId="4ACECEDA" w14:textId="77777777" w:rsidR="002A526D" w:rsidRDefault="002A526D">
      <w:pPr>
        <w:spacing w:line="300" w:lineRule="auto"/>
        <w:ind w:left="960" w:hanging="420"/>
        <w:rPr>
          <w:rFonts w:ascii="Calibri" w:hAnsi="Calibri" w:cs="黑体"/>
          <w:color w:val="000000"/>
          <w:sz w:val="24"/>
        </w:rPr>
      </w:pPr>
      <w:r>
        <w:rPr>
          <w:rFonts w:ascii="Calibri" w:hAnsi="Calibri" w:cs="黑体" w:hint="eastAsia"/>
          <w:color w:val="000000"/>
          <w:sz w:val="24"/>
        </w:rPr>
        <w:t>毕业设计（论文）作者签名：</w:t>
      </w:r>
      <w:r>
        <w:rPr>
          <w:rFonts w:ascii="Calibri" w:hAnsi="Calibri" w:cs="黑体"/>
          <w:color w:val="000000"/>
          <w:sz w:val="24"/>
        </w:rPr>
        <w:t xml:space="preserve">         </w:t>
      </w:r>
      <w:r>
        <w:rPr>
          <w:rFonts w:ascii="Calibri" w:hAnsi="Calibri" w:cs="黑体" w:hint="eastAsia"/>
          <w:color w:val="000000"/>
          <w:sz w:val="24"/>
        </w:rPr>
        <w:t>签字日期：</w:t>
      </w:r>
      <w:r>
        <w:rPr>
          <w:rFonts w:ascii="Calibri" w:hAnsi="Calibri" w:cs="黑体"/>
          <w:color w:val="000000"/>
          <w:sz w:val="24"/>
        </w:rPr>
        <w:t xml:space="preserve">    </w:t>
      </w:r>
      <w:r>
        <w:rPr>
          <w:rFonts w:ascii="Calibri" w:hAnsi="Calibri" w:cs="黑体" w:hint="eastAsia"/>
          <w:color w:val="000000"/>
          <w:sz w:val="24"/>
        </w:rPr>
        <w:t>年</w:t>
      </w:r>
      <w:r>
        <w:rPr>
          <w:rFonts w:ascii="Calibri" w:hAnsi="Calibri" w:cs="黑体"/>
          <w:color w:val="000000"/>
          <w:sz w:val="24"/>
        </w:rPr>
        <w:t xml:space="preserve">   </w:t>
      </w:r>
      <w:r>
        <w:rPr>
          <w:rFonts w:ascii="Calibri" w:hAnsi="Calibri" w:cs="黑体" w:hint="eastAsia"/>
          <w:color w:val="000000"/>
          <w:sz w:val="24"/>
        </w:rPr>
        <w:t>月</w:t>
      </w:r>
      <w:r>
        <w:rPr>
          <w:rFonts w:ascii="Calibri" w:hAnsi="Calibri" w:cs="黑体"/>
          <w:color w:val="000000"/>
          <w:sz w:val="24"/>
        </w:rPr>
        <w:t xml:space="preserve">   </w:t>
      </w:r>
      <w:r>
        <w:rPr>
          <w:rFonts w:ascii="Calibri" w:hAnsi="Calibri" w:cs="黑体" w:hint="eastAsia"/>
          <w:color w:val="000000"/>
          <w:sz w:val="24"/>
        </w:rPr>
        <w:t>日</w:t>
      </w:r>
    </w:p>
    <w:p w14:paraId="7AE270E9" w14:textId="77777777" w:rsidR="002A526D" w:rsidRDefault="002A526D">
      <w:pPr>
        <w:spacing w:line="300" w:lineRule="auto"/>
        <w:ind w:left="960" w:hanging="420"/>
        <w:rPr>
          <w:rFonts w:ascii="Calibri" w:hAnsi="Calibri" w:cs="黑体"/>
          <w:color w:val="000000"/>
          <w:sz w:val="24"/>
        </w:rPr>
      </w:pPr>
    </w:p>
    <w:p w14:paraId="5C12942D" w14:textId="77777777" w:rsidR="002A526D" w:rsidRDefault="002A526D">
      <w:pPr>
        <w:spacing w:line="300" w:lineRule="auto"/>
        <w:ind w:left="960" w:hanging="420"/>
        <w:rPr>
          <w:rFonts w:ascii="Calibri" w:hAnsi="Calibri" w:cs="黑体"/>
          <w:color w:val="000000"/>
          <w:sz w:val="24"/>
        </w:rPr>
      </w:pPr>
    </w:p>
    <w:p w14:paraId="4FCB742A" w14:textId="77777777" w:rsidR="002A526D" w:rsidRDefault="002A526D">
      <w:pPr>
        <w:spacing w:line="300" w:lineRule="auto"/>
        <w:ind w:left="960" w:hanging="420"/>
        <w:rPr>
          <w:rFonts w:ascii="Calibri" w:hAnsi="Calibri" w:cs="黑体"/>
          <w:color w:val="000000"/>
          <w:sz w:val="24"/>
        </w:rPr>
      </w:pPr>
    </w:p>
    <w:p w14:paraId="4B3445BA" w14:textId="77777777" w:rsidR="002A526D" w:rsidRDefault="002A526D">
      <w:pPr>
        <w:spacing w:line="300" w:lineRule="auto"/>
        <w:ind w:left="960" w:hanging="420"/>
        <w:rPr>
          <w:rFonts w:ascii="Calibri" w:hAnsi="Calibri" w:cs="黑体"/>
          <w:color w:val="000000"/>
          <w:sz w:val="24"/>
        </w:rPr>
      </w:pPr>
    </w:p>
    <w:p w14:paraId="2F63BB93" w14:textId="77777777" w:rsidR="002A526D" w:rsidRDefault="002A526D">
      <w:pPr>
        <w:spacing w:line="300" w:lineRule="auto"/>
        <w:ind w:left="960" w:hanging="420"/>
        <w:rPr>
          <w:rFonts w:ascii="Calibri" w:hAnsi="Calibri" w:cs="黑体"/>
          <w:color w:val="000000"/>
          <w:sz w:val="24"/>
        </w:rPr>
      </w:pPr>
    </w:p>
    <w:p w14:paraId="201FC96D" w14:textId="77777777" w:rsidR="002A526D" w:rsidRDefault="002A526D">
      <w:pPr>
        <w:spacing w:line="300" w:lineRule="auto"/>
        <w:jc w:val="center"/>
        <w:rPr>
          <w:rFonts w:ascii="宋体" w:hAnsi="宋体" w:cs="宋体"/>
          <w:color w:val="000000"/>
          <w:sz w:val="36"/>
          <w:szCs w:val="36"/>
        </w:rPr>
      </w:pPr>
    </w:p>
    <w:p w14:paraId="7E7F17F6" w14:textId="77777777" w:rsidR="002A526D" w:rsidRDefault="002A526D">
      <w:pPr>
        <w:spacing w:line="300" w:lineRule="auto"/>
        <w:jc w:val="center"/>
        <w:rPr>
          <w:rFonts w:ascii="宋体" w:hAnsi="宋体" w:cs="宋体"/>
          <w:color w:val="000000"/>
          <w:sz w:val="36"/>
          <w:szCs w:val="36"/>
        </w:rPr>
      </w:pPr>
      <w:r>
        <w:rPr>
          <w:rFonts w:ascii="宋体" w:hAnsi="宋体" w:cs="宋体" w:hint="eastAsia"/>
          <w:color w:val="000000"/>
          <w:sz w:val="36"/>
          <w:szCs w:val="36"/>
        </w:rPr>
        <w:t>毕业设计（论文）版权使用授权书</w:t>
      </w:r>
    </w:p>
    <w:p w14:paraId="6CC72F80" w14:textId="77777777" w:rsidR="002A526D" w:rsidRDefault="002A526D">
      <w:pPr>
        <w:spacing w:line="300" w:lineRule="auto"/>
        <w:rPr>
          <w:rFonts w:ascii="宋体" w:hAnsi="宋体" w:cs="宋体"/>
          <w:color w:val="000000"/>
          <w:sz w:val="24"/>
        </w:rPr>
      </w:pPr>
      <w:r>
        <w:rPr>
          <w:rFonts w:ascii="宋体" w:hAnsi="宋体" w:cs="宋体" w:hint="eastAsia"/>
          <w:color w:val="000000"/>
          <w:sz w:val="24"/>
        </w:rPr>
        <w:t xml:space="preserve"> </w:t>
      </w:r>
    </w:p>
    <w:p w14:paraId="30763A83" w14:textId="77777777" w:rsidR="002A526D" w:rsidRDefault="002A526D">
      <w:pPr>
        <w:spacing w:line="300" w:lineRule="auto"/>
        <w:rPr>
          <w:rFonts w:ascii="宋体" w:hAnsi="宋体" w:cs="宋体"/>
          <w:color w:val="000000"/>
          <w:sz w:val="24"/>
        </w:rPr>
      </w:pPr>
      <w:r>
        <w:rPr>
          <w:rFonts w:ascii="宋体" w:hAnsi="宋体" w:cs="宋体" w:hint="eastAsia"/>
          <w:color w:val="000000"/>
          <w:sz w:val="24"/>
        </w:rPr>
        <w:t xml:space="preserve"> </w:t>
      </w:r>
    </w:p>
    <w:p w14:paraId="42AF748E" w14:textId="77777777" w:rsidR="002A526D" w:rsidRDefault="002A526D">
      <w:pPr>
        <w:snapToGrid w:val="0"/>
        <w:spacing w:line="300" w:lineRule="auto"/>
        <w:ind w:firstLine="540"/>
        <w:rPr>
          <w:rFonts w:ascii="宋体" w:hAnsi="宋体" w:cs="宋体"/>
          <w:color w:val="000000"/>
          <w:sz w:val="24"/>
        </w:rPr>
      </w:pPr>
      <w:r>
        <w:rPr>
          <w:rFonts w:ascii="宋体" w:hAnsi="宋体" w:cs="宋体" w:hint="eastAsia"/>
          <w:color w:val="000000"/>
          <w:sz w:val="24"/>
        </w:rPr>
        <w:t>本毕业设计（论文）作者完全了解学校有关保留、使用论文的规定。同意学校保留并向有关管理部门或机构送交论文的复印件和电子版，允许论文被查阅和借阅。本人授权天津城市建设学院可以将本论文的全部或部分内容编入有关数据进行检索，可以采用影印、缩印或扫描等复制手段保存和汇编本论文。</w:t>
      </w:r>
    </w:p>
    <w:p w14:paraId="60173191" w14:textId="77777777" w:rsidR="002A526D" w:rsidRDefault="002A526D">
      <w:pPr>
        <w:snapToGrid w:val="0"/>
        <w:spacing w:line="300" w:lineRule="auto"/>
        <w:ind w:left="480"/>
        <w:rPr>
          <w:rFonts w:ascii="宋体" w:hAnsi="宋体" w:cs="宋体"/>
          <w:color w:val="000000"/>
          <w:sz w:val="24"/>
        </w:rPr>
      </w:pPr>
      <w:r>
        <w:rPr>
          <w:rFonts w:ascii="宋体" w:hAnsi="宋体" w:cs="宋体" w:hint="eastAsia"/>
          <w:color w:val="000000"/>
          <w:sz w:val="24"/>
        </w:rPr>
        <w:t>（保密的毕业设计（论文）在解密后适用本授权说明）</w:t>
      </w:r>
    </w:p>
    <w:p w14:paraId="74D57A8A" w14:textId="77777777" w:rsidR="002A526D" w:rsidRDefault="002A526D">
      <w:pPr>
        <w:spacing w:line="300" w:lineRule="auto"/>
        <w:ind w:left="480"/>
        <w:rPr>
          <w:rFonts w:ascii="宋体" w:hAnsi="宋体" w:cs="宋体"/>
          <w:color w:val="000000"/>
          <w:sz w:val="24"/>
        </w:rPr>
      </w:pPr>
      <w:r>
        <w:rPr>
          <w:rFonts w:ascii="宋体" w:hAnsi="宋体" w:cs="宋体" w:hint="eastAsia"/>
          <w:color w:val="000000"/>
          <w:sz w:val="24"/>
        </w:rPr>
        <w:t xml:space="preserve"> </w:t>
      </w:r>
    </w:p>
    <w:p w14:paraId="3CCAEB6E" w14:textId="77777777" w:rsidR="002A526D" w:rsidRDefault="002A526D">
      <w:pPr>
        <w:spacing w:line="300" w:lineRule="auto"/>
        <w:ind w:left="480"/>
        <w:rPr>
          <w:rFonts w:ascii="宋体" w:hAnsi="宋体" w:cs="宋体"/>
          <w:color w:val="000000"/>
          <w:sz w:val="24"/>
        </w:rPr>
      </w:pPr>
      <w:r>
        <w:rPr>
          <w:rFonts w:ascii="宋体" w:hAnsi="宋体" w:cs="宋体" w:hint="eastAsia"/>
          <w:color w:val="000000"/>
          <w:sz w:val="24"/>
        </w:rPr>
        <w:t xml:space="preserve"> </w:t>
      </w:r>
    </w:p>
    <w:p w14:paraId="4FB6B8FF" w14:textId="77777777" w:rsidR="002A526D" w:rsidRDefault="002A526D">
      <w:pPr>
        <w:spacing w:line="300" w:lineRule="auto"/>
        <w:ind w:left="480"/>
        <w:rPr>
          <w:rFonts w:ascii="宋体" w:hAnsi="宋体" w:cs="宋体"/>
          <w:color w:val="000000"/>
          <w:sz w:val="24"/>
        </w:rPr>
      </w:pPr>
      <w:r>
        <w:rPr>
          <w:rFonts w:ascii="宋体" w:hAnsi="宋体" w:cs="宋体" w:hint="eastAsia"/>
          <w:color w:val="000000"/>
          <w:sz w:val="24"/>
        </w:rPr>
        <w:t xml:space="preserve"> </w:t>
      </w:r>
    </w:p>
    <w:p w14:paraId="2FE3E6E7" w14:textId="77777777" w:rsidR="002A526D" w:rsidRDefault="002A526D">
      <w:pPr>
        <w:spacing w:line="300" w:lineRule="auto"/>
        <w:ind w:leftChars="200" w:left="420"/>
        <w:rPr>
          <w:rFonts w:ascii="宋体" w:hAnsi="宋体" w:cs="宋体"/>
          <w:color w:val="000000"/>
          <w:sz w:val="24"/>
        </w:rPr>
      </w:pPr>
      <w:r>
        <w:rPr>
          <w:rFonts w:ascii="宋体" w:hAnsi="宋体" w:cs="宋体" w:hint="eastAsia"/>
          <w:color w:val="000000"/>
          <w:sz w:val="24"/>
        </w:rPr>
        <w:t>毕业设计（论文）作者签名：                      指导教师签名：</w:t>
      </w:r>
    </w:p>
    <w:p w14:paraId="551E04B5" w14:textId="77777777" w:rsidR="002A526D" w:rsidRDefault="002A526D">
      <w:pPr>
        <w:spacing w:line="300" w:lineRule="auto"/>
        <w:ind w:leftChars="200" w:left="420"/>
        <w:rPr>
          <w:rFonts w:ascii="宋体" w:hAnsi="宋体" w:cs="宋体"/>
          <w:color w:val="000000"/>
          <w:sz w:val="24"/>
        </w:rPr>
      </w:pPr>
      <w:r>
        <w:rPr>
          <w:rFonts w:ascii="宋体" w:hAnsi="宋体" w:cs="宋体" w:hint="eastAsia"/>
          <w:color w:val="000000"/>
          <w:sz w:val="24"/>
        </w:rPr>
        <w:t xml:space="preserve"> </w:t>
      </w:r>
    </w:p>
    <w:p w14:paraId="7BA776F5" w14:textId="77777777" w:rsidR="002A526D" w:rsidRDefault="002A526D">
      <w:pPr>
        <w:spacing w:line="300" w:lineRule="auto"/>
        <w:ind w:leftChars="200" w:left="420"/>
        <w:rPr>
          <w:rFonts w:ascii="宋体" w:hAnsi="宋体" w:cs="宋体"/>
          <w:color w:val="000000"/>
          <w:sz w:val="24"/>
        </w:rPr>
      </w:pPr>
      <w:r>
        <w:rPr>
          <w:rFonts w:ascii="宋体" w:hAnsi="宋体" w:cs="宋体" w:hint="eastAsia"/>
          <w:color w:val="000000"/>
          <w:sz w:val="24"/>
        </w:rPr>
        <w:t>签字日期：      年    月    日           签字日期：     年   月  日</w:t>
      </w:r>
    </w:p>
    <w:p w14:paraId="628B81B9" w14:textId="77777777" w:rsidR="002A526D" w:rsidRDefault="002A526D">
      <w:pPr>
        <w:spacing w:line="300" w:lineRule="auto"/>
        <w:rPr>
          <w:rFonts w:ascii="宋体" w:hAnsi="宋体" w:cs="宋体"/>
          <w:color w:val="000000"/>
          <w:szCs w:val="21"/>
        </w:rPr>
      </w:pPr>
      <w:r>
        <w:rPr>
          <w:rFonts w:ascii="宋体" w:hAnsi="宋体" w:cs="宋体" w:hint="eastAsia"/>
          <w:color w:val="000000"/>
          <w:szCs w:val="21"/>
        </w:rPr>
        <w:t xml:space="preserve"> </w:t>
      </w:r>
    </w:p>
    <w:p w14:paraId="1CFC85A1" w14:textId="77777777" w:rsidR="002A526D" w:rsidRDefault="002A526D">
      <w:pPr>
        <w:spacing w:line="300" w:lineRule="auto"/>
        <w:ind w:firstLineChars="1100" w:firstLine="3960"/>
        <w:rPr>
          <w:rFonts w:eastAsia="黑体"/>
          <w:sz w:val="36"/>
          <w:szCs w:val="36"/>
        </w:rPr>
      </w:pPr>
    </w:p>
    <w:p w14:paraId="1E9F28CA" w14:textId="77777777" w:rsidR="002A526D" w:rsidRDefault="002A526D">
      <w:pPr>
        <w:spacing w:line="300" w:lineRule="auto"/>
        <w:ind w:firstLineChars="1100" w:firstLine="3960"/>
        <w:rPr>
          <w:rFonts w:eastAsia="黑体"/>
          <w:sz w:val="36"/>
          <w:szCs w:val="36"/>
        </w:rPr>
      </w:pPr>
    </w:p>
    <w:p w14:paraId="5AEC82CE" w14:textId="77777777" w:rsidR="002A526D" w:rsidRDefault="002A526D">
      <w:pPr>
        <w:spacing w:line="300" w:lineRule="auto"/>
        <w:ind w:firstLineChars="1100" w:firstLine="3960"/>
        <w:rPr>
          <w:rFonts w:eastAsia="黑体"/>
          <w:sz w:val="36"/>
          <w:szCs w:val="36"/>
        </w:rPr>
      </w:pPr>
    </w:p>
    <w:p w14:paraId="3E63063B" w14:textId="77777777" w:rsidR="002A526D" w:rsidRDefault="002A526D">
      <w:pPr>
        <w:autoSpaceDE w:val="0"/>
        <w:autoSpaceDN w:val="0"/>
        <w:adjustRightInd w:val="0"/>
        <w:spacing w:line="300" w:lineRule="auto"/>
        <w:jc w:val="center"/>
        <w:rPr>
          <w:rFonts w:ascii="黑体" w:eastAsia="黑体" w:cs="黑体"/>
          <w:sz w:val="32"/>
          <w:szCs w:val="32"/>
          <w:lang w:val="zh-CN"/>
        </w:rPr>
        <w:sectPr w:rsidR="002A526D">
          <w:footerReference w:type="default" r:id="rId10"/>
          <w:pgSz w:w="11906" w:h="16838"/>
          <w:pgMar w:top="1418" w:right="1418" w:bottom="1418" w:left="1418" w:header="720" w:footer="720" w:gutter="0"/>
          <w:pgNumType w:start="1"/>
          <w:cols w:space="720"/>
          <w:docGrid w:type="lines" w:linePitch="312"/>
        </w:sectPr>
      </w:pPr>
    </w:p>
    <w:p w14:paraId="77F2E6C3" w14:textId="77777777" w:rsidR="002A526D" w:rsidRDefault="002A526D">
      <w:pPr>
        <w:autoSpaceDE w:val="0"/>
        <w:autoSpaceDN w:val="0"/>
        <w:adjustRightInd w:val="0"/>
        <w:spacing w:line="300" w:lineRule="auto"/>
        <w:jc w:val="center"/>
        <w:rPr>
          <w:rFonts w:ascii="黑体" w:eastAsia="黑体" w:cs="黑体"/>
          <w:sz w:val="32"/>
          <w:szCs w:val="32"/>
          <w:lang w:val="zh-CN"/>
        </w:rPr>
      </w:pPr>
    </w:p>
    <w:p w14:paraId="3C8BC52B" w14:textId="77777777" w:rsidR="002A526D" w:rsidRDefault="002A526D">
      <w:pPr>
        <w:autoSpaceDE w:val="0"/>
        <w:autoSpaceDN w:val="0"/>
        <w:adjustRightInd w:val="0"/>
        <w:spacing w:line="300" w:lineRule="auto"/>
        <w:jc w:val="center"/>
        <w:rPr>
          <w:rFonts w:ascii="黑体" w:eastAsia="黑体" w:cs="黑体"/>
          <w:sz w:val="32"/>
          <w:szCs w:val="32"/>
          <w:lang w:val="zh-CN"/>
        </w:rPr>
      </w:pPr>
      <w:r>
        <w:rPr>
          <w:rFonts w:ascii="黑体" w:eastAsia="黑体" w:cs="黑体" w:hint="eastAsia"/>
          <w:sz w:val="32"/>
          <w:szCs w:val="32"/>
          <w:lang w:val="zh-CN"/>
        </w:rPr>
        <w:t>摘</w:t>
      </w:r>
      <w:r>
        <w:rPr>
          <w:rFonts w:ascii="宋体" w:cs="宋体" w:hint="eastAsia"/>
          <w:color w:val="000000"/>
          <w:sz w:val="24"/>
          <w:lang w:val="zh-CN"/>
        </w:rPr>
        <w:t xml:space="preserve">  </w:t>
      </w:r>
      <w:r>
        <w:rPr>
          <w:rFonts w:ascii="黑体" w:eastAsia="黑体" w:cs="黑体" w:hint="eastAsia"/>
          <w:sz w:val="32"/>
          <w:szCs w:val="32"/>
          <w:lang w:val="zh-CN"/>
        </w:rPr>
        <w:t>要</w:t>
      </w:r>
    </w:p>
    <w:p w14:paraId="5917E60D" w14:textId="77777777" w:rsidR="002A526D" w:rsidRDefault="002A526D">
      <w:pPr>
        <w:autoSpaceDE w:val="0"/>
        <w:autoSpaceDN w:val="0"/>
        <w:adjustRightInd w:val="0"/>
        <w:spacing w:line="300" w:lineRule="auto"/>
        <w:rPr>
          <w:rFonts w:eastAsia="黑体"/>
          <w:sz w:val="24"/>
        </w:rPr>
      </w:pPr>
      <w:r>
        <w:rPr>
          <w:rFonts w:eastAsia="黑体"/>
          <w:sz w:val="24"/>
        </w:rPr>
        <w:t xml:space="preserve">   </w:t>
      </w:r>
    </w:p>
    <w:p w14:paraId="04E15BFD" w14:textId="77777777" w:rsidR="002A526D" w:rsidRDefault="002A526D">
      <w:pPr>
        <w:spacing w:line="300" w:lineRule="auto"/>
        <w:ind w:firstLineChars="200" w:firstLine="480"/>
        <w:rPr>
          <w:sz w:val="24"/>
        </w:rPr>
      </w:pPr>
      <w:r>
        <w:rPr>
          <w:rFonts w:cs="宋体" w:hint="eastAsia"/>
          <w:sz w:val="24"/>
        </w:rPr>
        <w:t>我们都知道，水是生命之源，是人类和地球上所有生物生存的必要条件，也是社会经济发展最重要的支持要素。而当今社会，随着经济的发展和人口的不断增多，水污染和水资源的短缺问题越来越严重。因此可见，保护水资源有多么重要。近年来，随着生活和工业污水的增加，淡水资源变得十分稀缺，我们可以采用污水处理工艺对生活污水和工业废水加以处理后再排放进水体中，以达到保护水资源的目的。</w:t>
      </w:r>
    </w:p>
    <w:p w14:paraId="5492B587" w14:textId="50339B51" w:rsidR="002A526D" w:rsidRDefault="002A526D">
      <w:pPr>
        <w:spacing w:line="300" w:lineRule="auto"/>
        <w:ind w:firstLineChars="200" w:firstLine="480"/>
        <w:rPr>
          <w:sz w:val="24"/>
        </w:rPr>
      </w:pPr>
      <w:r>
        <w:rPr>
          <w:rFonts w:cs="宋体" w:hint="eastAsia"/>
          <w:sz w:val="24"/>
        </w:rPr>
        <w:t>本设计为</w:t>
      </w:r>
      <w:r w:rsidR="0007065C">
        <w:rPr>
          <w:rFonts w:cs="宋体" w:hint="eastAsia"/>
          <w:sz w:val="24"/>
        </w:rPr>
        <w:t>山东省</w:t>
      </w:r>
      <w:r w:rsidR="001D7360">
        <w:rPr>
          <w:rFonts w:cs="宋体" w:hint="eastAsia"/>
          <w:sz w:val="24"/>
        </w:rPr>
        <w:t>东营市</w:t>
      </w:r>
      <w:r>
        <w:rPr>
          <w:rFonts w:cs="宋体" w:hint="eastAsia"/>
          <w:sz w:val="24"/>
        </w:rPr>
        <w:t>排水工程工艺设计，即关于本地区城市污水处理系统与排水管网的设计计算。设计的主要内容包括城市污水管网的规划设计与计算、雨水排水管网规划设计计算、污水处理工艺的设计计算、污泥的设计计算、污水处理厂高程设计、污水泵站的工艺设计、部分构筑物的施工图设计等。</w:t>
      </w:r>
      <w:r w:rsidR="001D7360">
        <w:rPr>
          <w:rFonts w:cs="宋体" w:hint="eastAsia"/>
          <w:sz w:val="24"/>
        </w:rPr>
        <w:t>东营市</w:t>
      </w:r>
      <w:r>
        <w:rPr>
          <w:rFonts w:cs="宋体" w:hint="eastAsia"/>
          <w:sz w:val="24"/>
        </w:rPr>
        <w:t>的排水管网设计采用的是分流制排水系统，污水和雨水经管道收集后送至污水处理厂进行处理后再排放到附近的河流中。</w:t>
      </w:r>
    </w:p>
    <w:p w14:paraId="1B4AD3DD" w14:textId="77777777" w:rsidR="002A526D" w:rsidRDefault="002A526D">
      <w:pPr>
        <w:adjustRightInd w:val="0"/>
        <w:snapToGrid w:val="0"/>
        <w:spacing w:line="300" w:lineRule="auto"/>
        <w:ind w:firstLineChars="200" w:firstLine="480"/>
        <w:rPr>
          <w:rFonts w:ascii="宋体" w:hAnsi="宋体" w:cs="黑体"/>
          <w:sz w:val="24"/>
        </w:rPr>
      </w:pPr>
      <w:r>
        <w:rPr>
          <w:rFonts w:cs="宋体" w:hint="eastAsia"/>
          <w:sz w:val="24"/>
        </w:rPr>
        <w:t>此工艺中，污水处理厂的设计规模为</w:t>
      </w:r>
      <w:proofErr w:type="spellStart"/>
      <w:r>
        <w:rPr>
          <w:rFonts w:ascii="宋体" w:hAnsi="宋体" w:cs="宋体" w:hint="eastAsia"/>
          <w:sz w:val="24"/>
        </w:rPr>
        <w:t>Q</w:t>
      </w:r>
      <w:r>
        <w:rPr>
          <w:rFonts w:ascii="宋体" w:hAnsi="宋体" w:cs="宋体" w:hint="eastAsia"/>
          <w:sz w:val="24"/>
          <w:vertAlign w:val="subscript"/>
        </w:rPr>
        <w:t>d</w:t>
      </w:r>
      <w:proofErr w:type="spellEnd"/>
      <w:r>
        <w:rPr>
          <w:rFonts w:ascii="宋体" w:hAnsi="宋体" w:cs="宋体" w:hint="eastAsia"/>
          <w:sz w:val="24"/>
        </w:rPr>
        <w:t>＝90000m</w:t>
      </w:r>
      <w:r>
        <w:rPr>
          <w:rFonts w:ascii="宋体" w:hAnsi="宋体" w:cs="宋体" w:hint="eastAsia"/>
          <w:sz w:val="24"/>
          <w:vertAlign w:val="superscript"/>
        </w:rPr>
        <w:t>3</w:t>
      </w:r>
      <w:r>
        <w:rPr>
          <w:rFonts w:ascii="宋体" w:hAnsi="宋体" w:cs="宋体" w:hint="eastAsia"/>
          <w:sz w:val="24"/>
        </w:rPr>
        <w:t>/d，</w:t>
      </w:r>
      <w:proofErr w:type="spellStart"/>
      <w:r>
        <w:rPr>
          <w:rFonts w:ascii="宋体" w:hAnsi="宋体" w:cs="宋体" w:hint="eastAsia"/>
          <w:sz w:val="24"/>
        </w:rPr>
        <w:t>Q</w:t>
      </w:r>
      <w:r>
        <w:rPr>
          <w:rFonts w:ascii="宋体" w:hAnsi="宋体" w:cs="宋体" w:hint="eastAsia"/>
          <w:sz w:val="24"/>
          <w:vertAlign w:val="subscript"/>
        </w:rPr>
        <w:t>max</w:t>
      </w:r>
      <w:proofErr w:type="spellEnd"/>
      <w:r>
        <w:rPr>
          <w:rFonts w:ascii="宋体" w:hAnsi="宋体" w:cs="宋体" w:hint="eastAsia"/>
          <w:sz w:val="24"/>
        </w:rPr>
        <w:t>＝117000m</w:t>
      </w:r>
      <w:r>
        <w:rPr>
          <w:rFonts w:ascii="宋体" w:hAnsi="宋体" w:cs="宋体" w:hint="eastAsia"/>
          <w:sz w:val="24"/>
          <w:vertAlign w:val="superscript"/>
        </w:rPr>
        <w:t>3</w:t>
      </w:r>
      <w:r>
        <w:rPr>
          <w:rFonts w:ascii="宋体" w:hAnsi="宋体" w:cs="宋体" w:hint="eastAsia"/>
          <w:sz w:val="24"/>
        </w:rPr>
        <w:t>/d，</w:t>
      </w:r>
      <w:proofErr w:type="spellStart"/>
      <w:r>
        <w:rPr>
          <w:rFonts w:ascii="宋体" w:hAnsi="宋体" w:cs="宋体" w:hint="eastAsia"/>
          <w:sz w:val="24"/>
        </w:rPr>
        <w:t>K</w:t>
      </w:r>
      <w:r>
        <w:rPr>
          <w:rFonts w:ascii="宋体" w:hAnsi="宋体" w:cs="宋体" w:hint="eastAsia"/>
          <w:sz w:val="24"/>
          <w:vertAlign w:val="subscript"/>
        </w:rPr>
        <w:t>z</w:t>
      </w:r>
      <w:proofErr w:type="spellEnd"/>
      <w:r>
        <w:rPr>
          <w:rFonts w:ascii="宋体" w:hAnsi="宋体" w:cs="宋体" w:hint="eastAsia"/>
          <w:sz w:val="24"/>
        </w:rPr>
        <w:t>＝1.3。污水进水水质</w:t>
      </w:r>
      <w:proofErr w:type="spellStart"/>
      <w:r>
        <w:rPr>
          <w:rFonts w:ascii="宋体" w:hAnsi="宋体" w:cs="宋体" w:hint="eastAsia"/>
          <w:color w:val="000000"/>
          <w:sz w:val="24"/>
        </w:rPr>
        <w:t>COD</w:t>
      </w:r>
      <w:r>
        <w:rPr>
          <w:rFonts w:ascii="宋体" w:hAnsi="宋体" w:cs="宋体" w:hint="eastAsia"/>
          <w:color w:val="000000"/>
          <w:sz w:val="24"/>
          <w:vertAlign w:val="subscript"/>
        </w:rPr>
        <w:t>Cr</w:t>
      </w:r>
      <w:proofErr w:type="spellEnd"/>
      <w:r>
        <w:rPr>
          <w:rFonts w:ascii="宋体" w:hAnsi="宋体" w:cs="宋体" w:hint="eastAsia"/>
          <w:sz w:val="24"/>
        </w:rPr>
        <w:t>＝580mg/L、BOD</w:t>
      </w:r>
      <w:r>
        <w:rPr>
          <w:rFonts w:ascii="宋体" w:hAnsi="宋体" w:cs="宋体" w:hint="eastAsia"/>
          <w:sz w:val="24"/>
          <w:vertAlign w:val="subscript"/>
        </w:rPr>
        <w:t>5</w:t>
      </w:r>
      <w:r>
        <w:rPr>
          <w:rFonts w:ascii="宋体" w:hAnsi="宋体" w:cs="宋体" w:hint="eastAsia"/>
          <w:sz w:val="24"/>
        </w:rPr>
        <w:t>＝300mg/L、SS＝260mg/L、TN＝37mg/L、TP＝5.5mg/L、pH＝7.0、平均水温20℃。出水水质要满足&lt;&lt;城镇污水处理厂污染物排放标准（GB18918-2002）&gt;&gt;中一级B标准，</w:t>
      </w:r>
      <w:r>
        <w:rPr>
          <w:rFonts w:hAnsi="宋体" w:cs="宋体" w:hint="eastAsia"/>
          <w:color w:val="000000"/>
          <w:sz w:val="24"/>
        </w:rPr>
        <w:t>即</w:t>
      </w:r>
      <w:proofErr w:type="spellStart"/>
      <w:r>
        <w:rPr>
          <w:rFonts w:ascii="宋体" w:hAnsi="宋体" w:cs="宋体" w:hint="eastAsia"/>
          <w:color w:val="000000"/>
          <w:sz w:val="24"/>
        </w:rPr>
        <w:t>COD</w:t>
      </w:r>
      <w:r>
        <w:rPr>
          <w:rFonts w:ascii="宋体" w:hAnsi="宋体" w:cs="宋体" w:hint="eastAsia"/>
          <w:color w:val="000000"/>
          <w:sz w:val="24"/>
          <w:vertAlign w:val="subscript"/>
        </w:rPr>
        <w:t>Cr</w:t>
      </w:r>
      <w:proofErr w:type="spellEnd"/>
      <w:r>
        <w:rPr>
          <w:rFonts w:ascii="宋体" w:hAnsi="宋体" w:cs="宋体" w:hint="eastAsia"/>
          <w:color w:val="000000"/>
          <w:sz w:val="24"/>
        </w:rPr>
        <w:t>≤60mg/L、BOD</w:t>
      </w:r>
      <w:r>
        <w:rPr>
          <w:rFonts w:ascii="宋体" w:hAnsi="宋体" w:cs="宋体" w:hint="eastAsia"/>
          <w:color w:val="000000"/>
          <w:sz w:val="24"/>
          <w:vertAlign w:val="subscript"/>
        </w:rPr>
        <w:t>5</w:t>
      </w:r>
      <w:r>
        <w:rPr>
          <w:rFonts w:ascii="宋体" w:hAnsi="宋体" w:cs="宋体" w:hint="eastAsia"/>
          <w:color w:val="000000"/>
          <w:sz w:val="24"/>
        </w:rPr>
        <w:t>≤20mg/L、SS≤20mg/L、NH</w:t>
      </w:r>
      <w:r>
        <w:rPr>
          <w:rFonts w:ascii="宋体" w:hAnsi="宋体" w:cs="宋体" w:hint="eastAsia"/>
          <w:color w:val="000000"/>
          <w:sz w:val="24"/>
          <w:vertAlign w:val="subscript"/>
        </w:rPr>
        <w:t>4</w:t>
      </w:r>
      <w:r>
        <w:rPr>
          <w:rFonts w:ascii="宋体" w:hAnsi="宋体" w:cs="宋体" w:hint="eastAsia"/>
          <w:color w:val="000000"/>
          <w:sz w:val="24"/>
          <w:vertAlign w:val="superscript"/>
        </w:rPr>
        <w:t>+</w:t>
      </w:r>
      <w:r>
        <w:rPr>
          <w:rFonts w:ascii="宋体" w:hAnsi="宋体" w:cs="宋体" w:hint="eastAsia"/>
          <w:color w:val="000000"/>
          <w:sz w:val="24"/>
        </w:rPr>
        <w:t>-N≤8mg/L、TN≤20mg/L、TP≤1.0mg/L</w:t>
      </w:r>
      <w:r>
        <w:rPr>
          <w:rFonts w:cs="宋体" w:hint="eastAsia"/>
          <w:color w:val="000000"/>
          <w:sz w:val="24"/>
        </w:rPr>
        <w:t>。</w:t>
      </w:r>
      <w:r>
        <w:rPr>
          <w:rFonts w:ascii="宋体" w:hAnsi="宋体" w:cs="宋体" w:hint="eastAsia"/>
          <w:sz w:val="24"/>
        </w:rPr>
        <w:t>根据原污水的水质以及污水处理的程度，本设计采用（A-A-O）厌氧-缺氧-好氧的脱氮除磷工艺</w:t>
      </w:r>
      <w:r>
        <w:rPr>
          <w:rFonts w:ascii="宋体" w:hAnsi="宋体" w:cs="宋体" w:hint="eastAsia"/>
          <w:color w:val="000000"/>
          <w:sz w:val="24"/>
        </w:rPr>
        <w:t>。污水处理厂的处理系统主要包括两部分，即污水处理系统和污泥处理系统。污水处理厂处理污水的构筑物主要有</w:t>
      </w:r>
      <w:r>
        <w:rPr>
          <w:rFonts w:ascii="宋体" w:hAnsi="宋体" w:cs="黑体" w:hint="eastAsia"/>
          <w:sz w:val="24"/>
        </w:rPr>
        <w:t>中格栅、细格栅、提升泵房、平流式沉砂池、</w:t>
      </w:r>
      <w:r>
        <w:rPr>
          <w:rFonts w:ascii="宋体" w:hAnsi="宋体" w:cs="黑体" w:hint="eastAsia"/>
          <w:color w:val="000000"/>
          <w:sz w:val="24"/>
        </w:rPr>
        <w:t>辅流式</w:t>
      </w:r>
      <w:r>
        <w:rPr>
          <w:rFonts w:ascii="宋体" w:hAnsi="宋体" w:cs="黑体" w:hint="eastAsia"/>
          <w:sz w:val="24"/>
        </w:rPr>
        <w:t>初次沉淀池、A</w:t>
      </w:r>
      <w:r>
        <w:rPr>
          <w:rFonts w:ascii="宋体" w:hAnsi="宋体" w:cs="黑体" w:hint="eastAsia"/>
          <w:sz w:val="24"/>
          <w:vertAlign w:val="superscript"/>
        </w:rPr>
        <w:t>2</w:t>
      </w:r>
      <w:r>
        <w:rPr>
          <w:rFonts w:ascii="宋体" w:hAnsi="宋体" w:cs="黑体" w:hint="eastAsia"/>
          <w:sz w:val="24"/>
        </w:rPr>
        <w:t>/O曝气池、鼓风机房、辅流式二次沉淀池、液氯消毒池、巴氏计测量槽。污泥处理中采用气浮浓缩</w:t>
      </w:r>
      <w:proofErr w:type="gramStart"/>
      <w:r>
        <w:rPr>
          <w:rFonts w:ascii="宋体" w:hAnsi="宋体" w:cs="黑体" w:hint="eastAsia"/>
          <w:sz w:val="24"/>
        </w:rPr>
        <w:t>池处理</w:t>
      </w:r>
      <w:proofErr w:type="gramEnd"/>
      <w:r>
        <w:rPr>
          <w:rFonts w:ascii="宋体" w:hAnsi="宋体" w:cs="黑体" w:hint="eastAsia"/>
          <w:sz w:val="24"/>
        </w:rPr>
        <w:t>剩余污泥。</w:t>
      </w:r>
    </w:p>
    <w:p w14:paraId="20AE7444" w14:textId="77777777" w:rsidR="002A526D" w:rsidRPr="00B96813" w:rsidRDefault="002A526D" w:rsidP="00B96813">
      <w:pPr>
        <w:spacing w:line="300" w:lineRule="auto"/>
        <w:rPr>
          <w:rFonts w:ascii="宋体" w:hAnsi="宋体" w:cs="黑体"/>
          <w:sz w:val="24"/>
        </w:rPr>
        <w:sectPr w:rsidR="002A526D" w:rsidRPr="00B96813">
          <w:footerReference w:type="default" r:id="rId11"/>
          <w:pgSz w:w="11906" w:h="16838"/>
          <w:pgMar w:top="1418" w:right="1418" w:bottom="1418" w:left="1418" w:header="720" w:footer="720" w:gutter="0"/>
          <w:pgNumType w:start="1"/>
          <w:cols w:space="720"/>
          <w:docGrid w:type="lines" w:linePitch="312"/>
        </w:sectPr>
      </w:pPr>
      <w:r>
        <w:rPr>
          <w:rFonts w:ascii="黑体" w:eastAsia="黑体" w:hAnsi="宋体" w:cs="黑体" w:hint="eastAsia"/>
          <w:sz w:val="24"/>
        </w:rPr>
        <w:t>关键词：</w:t>
      </w:r>
      <w:r>
        <w:rPr>
          <w:rFonts w:ascii="宋体" w:hAnsi="宋体" w:cs="黑体" w:hint="eastAsia"/>
          <w:sz w:val="24"/>
        </w:rPr>
        <w:t>城区污水管网系统；城区雨水管网系统；分流制；污水处理系统；A</w:t>
      </w:r>
      <w:r>
        <w:rPr>
          <w:rFonts w:ascii="宋体" w:hAnsi="宋体" w:cs="黑体" w:hint="eastAsia"/>
          <w:sz w:val="24"/>
          <w:vertAlign w:val="superscript"/>
        </w:rPr>
        <w:t>2</w:t>
      </w:r>
      <w:r>
        <w:rPr>
          <w:rFonts w:ascii="宋体" w:hAnsi="宋体" w:cs="黑体" w:hint="eastAsia"/>
          <w:sz w:val="24"/>
        </w:rPr>
        <w:t>/O脱氮除磷工艺；污泥处理系统；</w:t>
      </w:r>
    </w:p>
    <w:p w14:paraId="5E477B19" w14:textId="77777777" w:rsidR="002A526D" w:rsidRPr="00365F67" w:rsidRDefault="002A526D" w:rsidP="006859A7">
      <w:pPr>
        <w:spacing w:line="300" w:lineRule="auto"/>
        <w:rPr>
          <w:rFonts w:ascii="宋体"/>
          <w:sz w:val="24"/>
        </w:rPr>
      </w:pPr>
    </w:p>
    <w:p w14:paraId="774A4898" w14:textId="77777777" w:rsidR="002A526D" w:rsidRDefault="002A526D">
      <w:pPr>
        <w:spacing w:line="300" w:lineRule="auto"/>
        <w:ind w:firstLineChars="200" w:firstLine="480"/>
        <w:rPr>
          <w:rFonts w:ascii="宋体"/>
          <w:sz w:val="24"/>
        </w:rPr>
      </w:pPr>
    </w:p>
    <w:p w14:paraId="77CFD93D" w14:textId="77777777" w:rsidR="002A526D" w:rsidRDefault="002A526D">
      <w:pPr>
        <w:spacing w:line="300" w:lineRule="auto"/>
        <w:ind w:firstLineChars="200" w:firstLine="480"/>
        <w:rPr>
          <w:rFonts w:ascii="宋体"/>
          <w:sz w:val="24"/>
        </w:rPr>
      </w:pPr>
    </w:p>
    <w:p w14:paraId="7BCDFA42" w14:textId="77777777" w:rsidR="002A526D" w:rsidRDefault="002A526D">
      <w:pPr>
        <w:spacing w:line="300" w:lineRule="auto"/>
        <w:ind w:firstLineChars="200" w:firstLine="480"/>
        <w:rPr>
          <w:rFonts w:ascii="宋体"/>
          <w:sz w:val="24"/>
        </w:rPr>
      </w:pPr>
    </w:p>
    <w:p w14:paraId="2806B4FB" w14:textId="77777777" w:rsidR="002A526D" w:rsidRDefault="002A526D">
      <w:pPr>
        <w:spacing w:line="300" w:lineRule="auto"/>
        <w:ind w:firstLineChars="200" w:firstLine="480"/>
        <w:rPr>
          <w:rFonts w:ascii="宋体"/>
          <w:sz w:val="24"/>
        </w:rPr>
      </w:pPr>
    </w:p>
    <w:p w14:paraId="2459D687" w14:textId="77777777" w:rsidR="002A526D" w:rsidRDefault="002A526D">
      <w:pPr>
        <w:spacing w:line="300" w:lineRule="auto"/>
        <w:ind w:firstLineChars="200" w:firstLine="480"/>
        <w:rPr>
          <w:rFonts w:ascii="宋体"/>
          <w:sz w:val="24"/>
        </w:rPr>
      </w:pPr>
    </w:p>
    <w:p w14:paraId="2587CE9D" w14:textId="77777777" w:rsidR="002A526D" w:rsidRDefault="002A526D">
      <w:pPr>
        <w:autoSpaceDE w:val="0"/>
        <w:autoSpaceDN w:val="0"/>
        <w:adjustRightInd w:val="0"/>
        <w:snapToGrid w:val="0"/>
        <w:spacing w:beforeLines="100" w:before="312" w:afterLines="100" w:after="312" w:line="300" w:lineRule="auto"/>
        <w:jc w:val="center"/>
        <w:rPr>
          <w:rFonts w:ascii="黑体" w:eastAsia="黑体" w:hAnsi="黑体" w:cs="宋体"/>
          <w:kern w:val="44"/>
          <w:sz w:val="36"/>
          <w:szCs w:val="36"/>
        </w:rPr>
      </w:pPr>
    </w:p>
    <w:p w14:paraId="660E2125" w14:textId="77777777" w:rsidR="002A526D" w:rsidRDefault="002A526D">
      <w:pPr>
        <w:autoSpaceDE w:val="0"/>
        <w:autoSpaceDN w:val="0"/>
        <w:adjustRightInd w:val="0"/>
        <w:snapToGrid w:val="0"/>
        <w:spacing w:beforeLines="100" w:before="312" w:afterLines="100" w:after="312" w:line="300" w:lineRule="auto"/>
        <w:rPr>
          <w:rFonts w:ascii="黑体" w:eastAsia="黑体" w:hAnsi="黑体" w:cs="宋体"/>
          <w:kern w:val="44"/>
          <w:sz w:val="36"/>
          <w:szCs w:val="36"/>
        </w:rPr>
        <w:sectPr w:rsidR="002A526D">
          <w:footerReference w:type="default" r:id="rId12"/>
          <w:pgSz w:w="11906" w:h="16838"/>
          <w:pgMar w:top="1418" w:right="1418" w:bottom="1418" w:left="1418" w:header="720" w:footer="720" w:gutter="0"/>
          <w:cols w:space="720"/>
          <w:docGrid w:type="lines" w:linePitch="312"/>
        </w:sectPr>
      </w:pPr>
    </w:p>
    <w:p w14:paraId="471A668D" w14:textId="77777777" w:rsidR="002A526D" w:rsidRDefault="002A526D">
      <w:pPr>
        <w:autoSpaceDE w:val="0"/>
        <w:autoSpaceDN w:val="0"/>
        <w:adjustRightInd w:val="0"/>
        <w:snapToGrid w:val="0"/>
        <w:spacing w:beforeLines="100" w:before="312" w:afterLines="100" w:after="312" w:line="300" w:lineRule="auto"/>
        <w:jc w:val="center"/>
        <w:rPr>
          <w:rFonts w:ascii="黑体" w:eastAsia="黑体" w:hAnsi="黑体" w:cs="宋体"/>
          <w:kern w:val="44"/>
          <w:sz w:val="36"/>
          <w:szCs w:val="36"/>
        </w:rPr>
      </w:pPr>
      <w:r>
        <w:rPr>
          <w:rFonts w:ascii="黑体" w:eastAsia="黑体" w:hAnsi="黑体" w:cs="宋体" w:hint="eastAsia"/>
          <w:kern w:val="44"/>
          <w:sz w:val="36"/>
          <w:szCs w:val="36"/>
        </w:rPr>
        <w:lastRenderedPageBreak/>
        <w:t>第 三 章  污水处理厂的设计说明</w:t>
      </w:r>
    </w:p>
    <w:p w14:paraId="5ADD0E75" w14:textId="77777777" w:rsidR="002A526D" w:rsidRDefault="002A526D">
      <w:pPr>
        <w:spacing w:line="300" w:lineRule="auto"/>
        <w:rPr>
          <w:rFonts w:ascii="黑体" w:eastAsia="黑体" w:hAnsi="宋体" w:cs="黑体"/>
          <w:sz w:val="28"/>
          <w:szCs w:val="28"/>
        </w:rPr>
      </w:pPr>
      <w:r>
        <w:rPr>
          <w:rFonts w:ascii="黑体" w:eastAsia="黑体" w:hAnsi="宋体" w:cs="黑体" w:hint="eastAsia"/>
          <w:sz w:val="28"/>
          <w:szCs w:val="28"/>
        </w:rPr>
        <w:t>3.1 污水处理程度及出水水质标准</w:t>
      </w:r>
    </w:p>
    <w:p w14:paraId="6D80732C" w14:textId="77777777" w:rsidR="002A526D" w:rsidRDefault="002A526D">
      <w:pPr>
        <w:spacing w:line="300" w:lineRule="auto"/>
        <w:rPr>
          <w:rFonts w:ascii="宋体"/>
          <w:sz w:val="24"/>
        </w:rPr>
      </w:pPr>
      <w:smartTag w:uri="urn:schemas-microsoft-com:office:smarttags" w:element="chsdate">
        <w:smartTagPr>
          <w:attr w:name="Year" w:val="1899"/>
          <w:attr w:name="Month" w:val="12"/>
          <w:attr w:name="Day" w:val="30"/>
          <w:attr w:name="IsLunarDate" w:val="False"/>
          <w:attr w:name="IsROCDate" w:val="False"/>
        </w:smartTagPr>
        <w:r>
          <w:rPr>
            <w:rFonts w:ascii="宋体" w:hint="eastAsia"/>
            <w:sz w:val="24"/>
          </w:rPr>
          <w:t>3.1.1</w:t>
        </w:r>
      </w:smartTag>
      <w:r>
        <w:rPr>
          <w:rFonts w:ascii="宋体" w:hint="eastAsia"/>
          <w:sz w:val="24"/>
        </w:rPr>
        <w:t xml:space="preserve"> 城区污水处理厂进水水质</w:t>
      </w:r>
    </w:p>
    <w:p w14:paraId="73CF4290" w14:textId="77777777" w:rsidR="002A526D" w:rsidRDefault="002A526D">
      <w:pPr>
        <w:spacing w:line="300" w:lineRule="auto"/>
        <w:ind w:firstLine="200"/>
        <w:rPr>
          <w:rFonts w:ascii="宋体" w:hAnsi="宋体" w:cs="宋体"/>
          <w:sz w:val="24"/>
        </w:rPr>
      </w:pPr>
      <w:r>
        <w:rPr>
          <w:rFonts w:ascii="宋体" w:hAnsi="宋体" w:cs="宋体" w:hint="eastAsia"/>
          <w:sz w:val="24"/>
        </w:rPr>
        <w:t xml:space="preserve">  污水处理厂进水水质（见表3-1）</w:t>
      </w:r>
    </w:p>
    <w:p w14:paraId="71397796" w14:textId="77777777" w:rsidR="002A526D" w:rsidRDefault="002A526D">
      <w:pPr>
        <w:spacing w:line="300" w:lineRule="auto"/>
        <w:ind w:firstLine="420"/>
        <w:rPr>
          <w:rFonts w:ascii="宋体" w:hAnsi="宋体" w:cs="黑体"/>
          <w:szCs w:val="21"/>
        </w:rPr>
      </w:pPr>
    </w:p>
    <w:p w14:paraId="44AD9746" w14:textId="77777777" w:rsidR="002A526D" w:rsidRDefault="002A526D">
      <w:pPr>
        <w:spacing w:line="300" w:lineRule="auto"/>
        <w:ind w:firstLineChars="1250" w:firstLine="2625"/>
        <w:rPr>
          <w:rFonts w:ascii="宋体" w:hAnsi="宋体" w:cs="黑体"/>
          <w:szCs w:val="21"/>
        </w:rPr>
      </w:pPr>
      <w:r>
        <w:rPr>
          <w:rFonts w:ascii="宋体" w:hAnsi="宋体" w:cs="黑体" w:hint="eastAsia"/>
          <w:szCs w:val="21"/>
        </w:rPr>
        <w:t>表3-1 污水处理厂的进水水质</w:t>
      </w:r>
    </w:p>
    <w:tbl>
      <w:tblPr>
        <w:tblW w:w="0" w:type="auto"/>
        <w:tblLayout w:type="fixed"/>
        <w:tblLook w:val="0000" w:firstRow="0" w:lastRow="0" w:firstColumn="0" w:lastColumn="0" w:noHBand="0" w:noVBand="0"/>
      </w:tblPr>
      <w:tblGrid>
        <w:gridCol w:w="1020"/>
        <w:gridCol w:w="1041"/>
        <w:gridCol w:w="1051"/>
        <w:gridCol w:w="1046"/>
        <w:gridCol w:w="1040"/>
        <w:gridCol w:w="1000"/>
        <w:gridCol w:w="1000"/>
        <w:gridCol w:w="1000"/>
      </w:tblGrid>
      <w:tr w:rsidR="002A526D" w14:paraId="4F7872F0" w14:textId="77777777">
        <w:tc>
          <w:tcPr>
            <w:tcW w:w="1020" w:type="dxa"/>
            <w:tcBorders>
              <w:top w:val="single" w:sz="4" w:space="0" w:color="auto"/>
              <w:left w:val="single" w:sz="4" w:space="0" w:color="auto"/>
              <w:bottom w:val="single" w:sz="4" w:space="0" w:color="auto"/>
              <w:right w:val="single" w:sz="4" w:space="0" w:color="auto"/>
            </w:tcBorders>
          </w:tcPr>
          <w:p w14:paraId="529133EB" w14:textId="77777777" w:rsidR="002A526D" w:rsidRPr="00E456D5" w:rsidRDefault="002A526D">
            <w:pPr>
              <w:spacing w:line="300" w:lineRule="auto"/>
              <w:jc w:val="center"/>
              <w:rPr>
                <w:rFonts w:ascii="宋体" w:hAnsi="宋体" w:cs="黑体"/>
                <w:b/>
                <w:bCs/>
                <w:szCs w:val="21"/>
              </w:rPr>
            </w:pPr>
            <w:r w:rsidRPr="00E456D5">
              <w:rPr>
                <w:rFonts w:ascii="宋体" w:hAnsi="宋体" w:cs="黑体" w:hint="eastAsia"/>
                <w:b/>
                <w:bCs/>
                <w:szCs w:val="21"/>
              </w:rPr>
              <w:t>项目</w:t>
            </w:r>
          </w:p>
        </w:tc>
        <w:tc>
          <w:tcPr>
            <w:tcW w:w="1041" w:type="dxa"/>
            <w:tcBorders>
              <w:top w:val="single" w:sz="4" w:space="0" w:color="auto"/>
              <w:left w:val="nil"/>
              <w:bottom w:val="single" w:sz="4" w:space="0" w:color="auto"/>
              <w:right w:val="single" w:sz="4" w:space="0" w:color="auto"/>
            </w:tcBorders>
          </w:tcPr>
          <w:p w14:paraId="27818FE5" w14:textId="77777777" w:rsidR="002A526D" w:rsidRPr="00E456D5" w:rsidRDefault="002A526D">
            <w:pPr>
              <w:spacing w:line="300" w:lineRule="auto"/>
              <w:jc w:val="center"/>
              <w:rPr>
                <w:rFonts w:ascii="宋体" w:hAnsi="宋体" w:cs="黑体"/>
                <w:b/>
                <w:bCs/>
                <w:szCs w:val="21"/>
              </w:rPr>
            </w:pPr>
            <w:proofErr w:type="spellStart"/>
            <w:r w:rsidRPr="00E456D5">
              <w:rPr>
                <w:rFonts w:ascii="宋体" w:hAnsi="宋体" w:cs="黑体" w:hint="eastAsia"/>
                <w:b/>
                <w:bCs/>
                <w:szCs w:val="21"/>
              </w:rPr>
              <w:t>COD</w:t>
            </w:r>
            <w:r w:rsidRPr="00E456D5">
              <w:rPr>
                <w:rFonts w:ascii="宋体" w:hAnsi="宋体" w:cs="黑体" w:hint="eastAsia"/>
                <w:b/>
                <w:bCs/>
                <w:szCs w:val="21"/>
                <w:vertAlign w:val="subscript"/>
              </w:rPr>
              <w:t>cr</w:t>
            </w:r>
            <w:proofErr w:type="spellEnd"/>
            <w:r w:rsidRPr="00E456D5">
              <w:rPr>
                <w:rFonts w:ascii="宋体" w:hAnsi="宋体" w:cs="黑体" w:hint="eastAsia"/>
                <w:b/>
                <w:bCs/>
                <w:szCs w:val="21"/>
              </w:rPr>
              <w:t xml:space="preserve"> /</w:t>
            </w:r>
          </w:p>
          <w:p w14:paraId="307A0FA5" w14:textId="77777777" w:rsidR="002A526D" w:rsidRPr="00E456D5" w:rsidRDefault="002A526D">
            <w:pPr>
              <w:spacing w:line="300" w:lineRule="auto"/>
              <w:jc w:val="center"/>
              <w:rPr>
                <w:rFonts w:ascii="宋体" w:hAnsi="宋体" w:cs="黑体"/>
                <w:b/>
                <w:bCs/>
                <w:szCs w:val="21"/>
              </w:rPr>
            </w:pPr>
            <w:r w:rsidRPr="00E456D5">
              <w:rPr>
                <w:rFonts w:ascii="宋体" w:hAnsi="宋体" w:cs="黑体" w:hint="eastAsia"/>
                <w:b/>
                <w:bCs/>
                <w:szCs w:val="21"/>
              </w:rPr>
              <w:t>mg/L</w:t>
            </w:r>
          </w:p>
        </w:tc>
        <w:tc>
          <w:tcPr>
            <w:tcW w:w="1051" w:type="dxa"/>
            <w:tcBorders>
              <w:top w:val="single" w:sz="4" w:space="0" w:color="auto"/>
              <w:left w:val="nil"/>
              <w:bottom w:val="single" w:sz="4" w:space="0" w:color="auto"/>
              <w:right w:val="single" w:sz="4" w:space="0" w:color="auto"/>
            </w:tcBorders>
          </w:tcPr>
          <w:p w14:paraId="55B70368" w14:textId="77777777" w:rsidR="002A526D" w:rsidRPr="00E456D5" w:rsidRDefault="002A526D">
            <w:pPr>
              <w:spacing w:line="300" w:lineRule="auto"/>
              <w:jc w:val="center"/>
              <w:rPr>
                <w:rFonts w:ascii="宋体" w:hAnsi="宋体" w:cs="黑体"/>
                <w:b/>
                <w:bCs/>
                <w:szCs w:val="21"/>
              </w:rPr>
            </w:pPr>
            <w:r w:rsidRPr="00E456D5">
              <w:rPr>
                <w:rFonts w:ascii="宋体" w:hAnsi="宋体" w:cs="黑体" w:hint="eastAsia"/>
                <w:b/>
                <w:bCs/>
                <w:szCs w:val="21"/>
              </w:rPr>
              <w:t>BOD</w:t>
            </w:r>
            <w:r w:rsidRPr="00E456D5">
              <w:rPr>
                <w:rFonts w:ascii="宋体" w:hAnsi="宋体" w:cs="黑体" w:hint="eastAsia"/>
                <w:b/>
                <w:bCs/>
                <w:szCs w:val="21"/>
                <w:vertAlign w:val="subscript"/>
              </w:rPr>
              <w:t>5</w:t>
            </w:r>
            <w:r w:rsidRPr="00E456D5">
              <w:rPr>
                <w:rFonts w:ascii="宋体" w:hAnsi="宋体" w:cs="黑体" w:hint="eastAsia"/>
                <w:b/>
                <w:bCs/>
                <w:szCs w:val="21"/>
              </w:rPr>
              <w:t>/ mg/L</w:t>
            </w:r>
          </w:p>
        </w:tc>
        <w:tc>
          <w:tcPr>
            <w:tcW w:w="1046" w:type="dxa"/>
            <w:tcBorders>
              <w:top w:val="single" w:sz="4" w:space="0" w:color="auto"/>
              <w:left w:val="nil"/>
              <w:bottom w:val="single" w:sz="4" w:space="0" w:color="auto"/>
              <w:right w:val="single" w:sz="4" w:space="0" w:color="auto"/>
            </w:tcBorders>
          </w:tcPr>
          <w:p w14:paraId="690A9E25" w14:textId="77777777" w:rsidR="002A526D" w:rsidRPr="00E456D5" w:rsidRDefault="002A526D">
            <w:pPr>
              <w:spacing w:line="300" w:lineRule="auto"/>
              <w:jc w:val="center"/>
              <w:rPr>
                <w:rFonts w:ascii="宋体" w:hAnsi="宋体" w:cs="黑体"/>
                <w:b/>
                <w:bCs/>
                <w:szCs w:val="21"/>
              </w:rPr>
            </w:pPr>
            <w:r w:rsidRPr="00E456D5">
              <w:rPr>
                <w:rFonts w:ascii="宋体" w:hAnsi="宋体" w:cs="黑体" w:hint="eastAsia"/>
                <w:b/>
                <w:bCs/>
                <w:szCs w:val="21"/>
              </w:rPr>
              <w:t>SS /</w:t>
            </w:r>
          </w:p>
          <w:p w14:paraId="5761EAD3" w14:textId="77777777" w:rsidR="002A526D" w:rsidRPr="00E456D5" w:rsidRDefault="002A526D">
            <w:pPr>
              <w:spacing w:line="300" w:lineRule="auto"/>
              <w:jc w:val="center"/>
              <w:rPr>
                <w:rFonts w:ascii="宋体" w:hAnsi="宋体" w:cs="黑体"/>
                <w:b/>
                <w:bCs/>
                <w:szCs w:val="21"/>
              </w:rPr>
            </w:pPr>
            <w:r w:rsidRPr="00E456D5">
              <w:rPr>
                <w:rFonts w:ascii="宋体" w:hAnsi="宋体" w:cs="黑体" w:hint="eastAsia"/>
                <w:b/>
                <w:bCs/>
                <w:szCs w:val="21"/>
              </w:rPr>
              <w:t>mg/L</w:t>
            </w:r>
          </w:p>
        </w:tc>
        <w:tc>
          <w:tcPr>
            <w:tcW w:w="1040" w:type="dxa"/>
            <w:tcBorders>
              <w:top w:val="single" w:sz="4" w:space="0" w:color="auto"/>
              <w:left w:val="nil"/>
              <w:bottom w:val="single" w:sz="4" w:space="0" w:color="auto"/>
              <w:right w:val="single" w:sz="4" w:space="0" w:color="auto"/>
            </w:tcBorders>
          </w:tcPr>
          <w:p w14:paraId="627A8461" w14:textId="77777777" w:rsidR="002A526D" w:rsidRPr="00E456D5" w:rsidRDefault="002A526D">
            <w:pPr>
              <w:spacing w:line="300" w:lineRule="auto"/>
              <w:jc w:val="center"/>
              <w:rPr>
                <w:rFonts w:ascii="宋体" w:hAnsi="宋体" w:cs="黑体"/>
                <w:b/>
                <w:bCs/>
                <w:szCs w:val="21"/>
              </w:rPr>
            </w:pPr>
            <w:r w:rsidRPr="00E456D5">
              <w:rPr>
                <w:rFonts w:ascii="宋体" w:hAnsi="宋体" w:cs="黑体" w:hint="eastAsia"/>
                <w:b/>
                <w:bCs/>
                <w:szCs w:val="21"/>
              </w:rPr>
              <w:t>TN/</w:t>
            </w:r>
          </w:p>
          <w:p w14:paraId="11357461" w14:textId="77777777" w:rsidR="002A526D" w:rsidRPr="00E456D5" w:rsidRDefault="002A526D">
            <w:pPr>
              <w:spacing w:line="300" w:lineRule="auto"/>
              <w:jc w:val="center"/>
              <w:rPr>
                <w:rFonts w:ascii="宋体" w:hAnsi="宋体" w:cs="黑体"/>
                <w:b/>
                <w:bCs/>
                <w:szCs w:val="21"/>
              </w:rPr>
            </w:pPr>
            <w:r w:rsidRPr="00E456D5">
              <w:rPr>
                <w:rFonts w:ascii="宋体" w:hAnsi="宋体" w:cs="黑体" w:hint="eastAsia"/>
                <w:b/>
                <w:bCs/>
                <w:szCs w:val="21"/>
              </w:rPr>
              <w:t>mg/L</w:t>
            </w:r>
          </w:p>
        </w:tc>
        <w:tc>
          <w:tcPr>
            <w:tcW w:w="1000" w:type="dxa"/>
            <w:tcBorders>
              <w:top w:val="single" w:sz="4" w:space="0" w:color="auto"/>
              <w:left w:val="nil"/>
              <w:bottom w:val="single" w:sz="4" w:space="0" w:color="auto"/>
              <w:right w:val="single" w:sz="4" w:space="0" w:color="auto"/>
            </w:tcBorders>
          </w:tcPr>
          <w:p w14:paraId="4ABE595F" w14:textId="77777777" w:rsidR="002A526D" w:rsidRPr="00E456D5" w:rsidRDefault="002A526D">
            <w:pPr>
              <w:spacing w:line="300" w:lineRule="auto"/>
              <w:jc w:val="center"/>
              <w:rPr>
                <w:rFonts w:ascii="宋体" w:hAnsi="宋体" w:cs="黑体"/>
                <w:b/>
                <w:bCs/>
                <w:szCs w:val="21"/>
              </w:rPr>
            </w:pPr>
            <w:r w:rsidRPr="00E456D5">
              <w:rPr>
                <w:rFonts w:ascii="宋体" w:hAnsi="宋体" w:cs="黑体" w:hint="eastAsia"/>
                <w:b/>
                <w:bCs/>
                <w:szCs w:val="21"/>
              </w:rPr>
              <w:t>TP/</w:t>
            </w:r>
          </w:p>
          <w:p w14:paraId="03776AD5" w14:textId="77777777" w:rsidR="002A526D" w:rsidRPr="00E456D5" w:rsidRDefault="002A526D">
            <w:pPr>
              <w:spacing w:line="300" w:lineRule="auto"/>
              <w:jc w:val="center"/>
              <w:rPr>
                <w:rFonts w:ascii="宋体" w:hAnsi="宋体" w:cs="黑体"/>
                <w:b/>
                <w:bCs/>
                <w:szCs w:val="21"/>
              </w:rPr>
            </w:pPr>
            <w:r w:rsidRPr="00E456D5">
              <w:rPr>
                <w:rFonts w:ascii="宋体" w:hAnsi="宋体" w:cs="黑体" w:hint="eastAsia"/>
                <w:b/>
                <w:bCs/>
                <w:szCs w:val="21"/>
              </w:rPr>
              <w:t xml:space="preserve">mg/L </w:t>
            </w:r>
          </w:p>
        </w:tc>
        <w:tc>
          <w:tcPr>
            <w:tcW w:w="1000" w:type="dxa"/>
            <w:tcBorders>
              <w:top w:val="single" w:sz="4" w:space="0" w:color="auto"/>
              <w:left w:val="nil"/>
              <w:bottom w:val="single" w:sz="4" w:space="0" w:color="auto"/>
              <w:right w:val="single" w:sz="4" w:space="0" w:color="auto"/>
            </w:tcBorders>
          </w:tcPr>
          <w:p w14:paraId="174A0E46" w14:textId="77777777" w:rsidR="002A526D" w:rsidRPr="00E456D5" w:rsidRDefault="002A526D">
            <w:pPr>
              <w:spacing w:line="300" w:lineRule="auto"/>
              <w:jc w:val="center"/>
              <w:rPr>
                <w:rFonts w:ascii="宋体" w:hAnsi="宋体" w:cs="黑体"/>
                <w:b/>
                <w:bCs/>
                <w:szCs w:val="21"/>
              </w:rPr>
            </w:pPr>
            <w:proofErr w:type="spellStart"/>
            <w:r w:rsidRPr="00E456D5">
              <w:rPr>
                <w:rFonts w:ascii="宋体" w:hAnsi="宋体" w:cs="黑体" w:hint="eastAsia"/>
                <w:b/>
                <w:bCs/>
                <w:szCs w:val="21"/>
              </w:rPr>
              <w:t>Ph</w:t>
            </w:r>
            <w:proofErr w:type="spellEnd"/>
          </w:p>
        </w:tc>
        <w:tc>
          <w:tcPr>
            <w:tcW w:w="1000" w:type="dxa"/>
            <w:tcBorders>
              <w:top w:val="single" w:sz="4" w:space="0" w:color="auto"/>
              <w:left w:val="nil"/>
              <w:bottom w:val="single" w:sz="4" w:space="0" w:color="auto"/>
              <w:right w:val="single" w:sz="4" w:space="0" w:color="auto"/>
            </w:tcBorders>
          </w:tcPr>
          <w:p w14:paraId="0F12634E" w14:textId="77777777" w:rsidR="002A526D" w:rsidRPr="00E456D5" w:rsidRDefault="002A526D">
            <w:pPr>
              <w:spacing w:line="300" w:lineRule="auto"/>
              <w:jc w:val="center"/>
              <w:rPr>
                <w:rFonts w:ascii="宋体" w:hAnsi="宋体" w:cs="黑体"/>
                <w:b/>
                <w:bCs/>
                <w:szCs w:val="21"/>
              </w:rPr>
            </w:pPr>
            <w:r w:rsidRPr="00E456D5">
              <w:rPr>
                <w:rFonts w:ascii="宋体" w:hAnsi="宋体" w:cs="黑体" w:hint="eastAsia"/>
                <w:b/>
                <w:bCs/>
                <w:szCs w:val="21"/>
              </w:rPr>
              <w:t>平均水温/℃</w:t>
            </w:r>
          </w:p>
        </w:tc>
      </w:tr>
      <w:tr w:rsidR="002A526D" w14:paraId="4D7EA715" w14:textId="77777777">
        <w:tc>
          <w:tcPr>
            <w:tcW w:w="1020" w:type="dxa"/>
            <w:tcBorders>
              <w:top w:val="single" w:sz="4" w:space="0" w:color="auto"/>
              <w:left w:val="single" w:sz="4" w:space="0" w:color="auto"/>
              <w:bottom w:val="single" w:sz="4" w:space="0" w:color="auto"/>
              <w:right w:val="single" w:sz="4" w:space="0" w:color="auto"/>
            </w:tcBorders>
          </w:tcPr>
          <w:p w14:paraId="5ADE4597"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数值</w:t>
            </w:r>
          </w:p>
        </w:tc>
        <w:tc>
          <w:tcPr>
            <w:tcW w:w="1041" w:type="dxa"/>
            <w:tcBorders>
              <w:top w:val="single" w:sz="4" w:space="0" w:color="auto"/>
              <w:left w:val="nil"/>
              <w:bottom w:val="single" w:sz="4" w:space="0" w:color="auto"/>
              <w:right w:val="single" w:sz="4" w:space="0" w:color="auto"/>
            </w:tcBorders>
          </w:tcPr>
          <w:p w14:paraId="1C209AFB" w14:textId="77777777" w:rsidR="002A526D" w:rsidRPr="00E456D5" w:rsidRDefault="00A84122">
            <w:pPr>
              <w:spacing w:line="300" w:lineRule="auto"/>
              <w:jc w:val="center"/>
              <w:rPr>
                <w:rFonts w:ascii="宋体" w:hAnsi="宋体" w:cs="黑体"/>
                <w:szCs w:val="21"/>
              </w:rPr>
            </w:pPr>
            <w:r>
              <w:rPr>
                <w:rFonts w:ascii="宋体" w:hAnsi="宋体" w:cs="黑体" w:hint="eastAsia"/>
                <w:szCs w:val="21"/>
              </w:rPr>
              <w:t>450</w:t>
            </w:r>
          </w:p>
        </w:tc>
        <w:tc>
          <w:tcPr>
            <w:tcW w:w="1051" w:type="dxa"/>
            <w:tcBorders>
              <w:top w:val="single" w:sz="4" w:space="0" w:color="auto"/>
              <w:left w:val="nil"/>
              <w:bottom w:val="single" w:sz="4" w:space="0" w:color="auto"/>
              <w:right w:val="single" w:sz="4" w:space="0" w:color="auto"/>
            </w:tcBorders>
          </w:tcPr>
          <w:p w14:paraId="29E662F5" w14:textId="77777777" w:rsidR="002A526D" w:rsidRPr="00E456D5" w:rsidRDefault="00A84122">
            <w:pPr>
              <w:spacing w:line="300" w:lineRule="auto"/>
              <w:jc w:val="center"/>
              <w:rPr>
                <w:rFonts w:ascii="宋体" w:hAnsi="宋体" w:cs="黑体"/>
                <w:szCs w:val="21"/>
              </w:rPr>
            </w:pPr>
            <w:r>
              <w:rPr>
                <w:rFonts w:ascii="宋体" w:hAnsi="宋体" w:cs="黑体" w:hint="eastAsia"/>
                <w:szCs w:val="21"/>
              </w:rPr>
              <w:t>240</w:t>
            </w:r>
          </w:p>
        </w:tc>
        <w:tc>
          <w:tcPr>
            <w:tcW w:w="1046" w:type="dxa"/>
            <w:tcBorders>
              <w:top w:val="single" w:sz="4" w:space="0" w:color="auto"/>
              <w:left w:val="nil"/>
              <w:bottom w:val="single" w:sz="4" w:space="0" w:color="auto"/>
              <w:right w:val="single" w:sz="4" w:space="0" w:color="auto"/>
            </w:tcBorders>
          </w:tcPr>
          <w:p w14:paraId="066F0755" w14:textId="77777777" w:rsidR="002A526D" w:rsidRPr="00E456D5" w:rsidRDefault="00A84122">
            <w:pPr>
              <w:spacing w:line="300" w:lineRule="auto"/>
              <w:jc w:val="center"/>
              <w:rPr>
                <w:rFonts w:ascii="宋体" w:hAnsi="宋体" w:cs="黑体"/>
                <w:szCs w:val="21"/>
              </w:rPr>
            </w:pPr>
            <w:r>
              <w:rPr>
                <w:rFonts w:ascii="宋体" w:hAnsi="宋体" w:cs="黑体" w:hint="eastAsia"/>
                <w:szCs w:val="21"/>
              </w:rPr>
              <w:t>250</w:t>
            </w:r>
          </w:p>
        </w:tc>
        <w:tc>
          <w:tcPr>
            <w:tcW w:w="1040" w:type="dxa"/>
            <w:tcBorders>
              <w:top w:val="single" w:sz="4" w:space="0" w:color="auto"/>
              <w:left w:val="nil"/>
              <w:bottom w:val="single" w:sz="4" w:space="0" w:color="auto"/>
              <w:right w:val="single" w:sz="4" w:space="0" w:color="auto"/>
            </w:tcBorders>
          </w:tcPr>
          <w:p w14:paraId="6C78EF70" w14:textId="77777777" w:rsidR="002A526D" w:rsidRPr="00E456D5" w:rsidRDefault="00A84122">
            <w:pPr>
              <w:spacing w:line="300" w:lineRule="auto"/>
              <w:jc w:val="center"/>
              <w:rPr>
                <w:rFonts w:ascii="宋体" w:hAnsi="宋体" w:cs="黑体"/>
                <w:szCs w:val="21"/>
              </w:rPr>
            </w:pPr>
            <w:r>
              <w:rPr>
                <w:rFonts w:ascii="宋体" w:hAnsi="宋体" w:cs="黑体" w:hint="eastAsia"/>
                <w:szCs w:val="21"/>
              </w:rPr>
              <w:t>40</w:t>
            </w:r>
          </w:p>
        </w:tc>
        <w:tc>
          <w:tcPr>
            <w:tcW w:w="1000" w:type="dxa"/>
            <w:tcBorders>
              <w:top w:val="single" w:sz="4" w:space="0" w:color="auto"/>
              <w:left w:val="nil"/>
              <w:bottom w:val="single" w:sz="4" w:space="0" w:color="auto"/>
              <w:right w:val="single" w:sz="4" w:space="0" w:color="auto"/>
            </w:tcBorders>
          </w:tcPr>
          <w:p w14:paraId="7686984A" w14:textId="77777777" w:rsidR="002A526D" w:rsidRPr="00E456D5" w:rsidRDefault="00A84122">
            <w:pPr>
              <w:spacing w:line="300" w:lineRule="auto"/>
              <w:jc w:val="center"/>
              <w:rPr>
                <w:rFonts w:ascii="宋体" w:hAnsi="宋体" w:cs="黑体"/>
                <w:szCs w:val="21"/>
              </w:rPr>
            </w:pPr>
            <w:r>
              <w:rPr>
                <w:rFonts w:ascii="宋体" w:hAnsi="宋体" w:cs="黑体" w:hint="eastAsia"/>
                <w:szCs w:val="21"/>
              </w:rPr>
              <w:t>4.4</w:t>
            </w:r>
          </w:p>
        </w:tc>
        <w:tc>
          <w:tcPr>
            <w:tcW w:w="1000" w:type="dxa"/>
            <w:tcBorders>
              <w:top w:val="single" w:sz="4" w:space="0" w:color="auto"/>
              <w:left w:val="nil"/>
              <w:bottom w:val="single" w:sz="4" w:space="0" w:color="auto"/>
              <w:right w:val="single" w:sz="4" w:space="0" w:color="auto"/>
            </w:tcBorders>
          </w:tcPr>
          <w:p w14:paraId="248D51C9"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7.0</w:t>
            </w:r>
          </w:p>
        </w:tc>
        <w:tc>
          <w:tcPr>
            <w:tcW w:w="1000" w:type="dxa"/>
            <w:tcBorders>
              <w:top w:val="single" w:sz="4" w:space="0" w:color="auto"/>
              <w:left w:val="nil"/>
              <w:bottom w:val="single" w:sz="4" w:space="0" w:color="auto"/>
              <w:right w:val="single" w:sz="4" w:space="0" w:color="auto"/>
            </w:tcBorders>
          </w:tcPr>
          <w:p w14:paraId="5C874C15"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20</w:t>
            </w:r>
          </w:p>
        </w:tc>
      </w:tr>
    </w:tbl>
    <w:p w14:paraId="0EDCA839" w14:textId="77777777" w:rsidR="002A526D" w:rsidRDefault="002A526D">
      <w:pPr>
        <w:spacing w:line="300" w:lineRule="auto"/>
        <w:ind w:firstLine="420"/>
        <w:rPr>
          <w:rFonts w:ascii="宋体" w:hAnsi="宋体" w:cs="黑体"/>
          <w:szCs w:val="21"/>
        </w:rPr>
      </w:pPr>
    </w:p>
    <w:p w14:paraId="422E5325" w14:textId="77777777" w:rsidR="002A526D" w:rsidRDefault="002A526D">
      <w:pPr>
        <w:tabs>
          <w:tab w:val="left" w:pos="540"/>
        </w:tabs>
        <w:spacing w:line="300" w:lineRule="auto"/>
        <w:rPr>
          <w:rFonts w:ascii="宋体" w:hAnsi="宋体" w:cs="宋体"/>
          <w:sz w:val="24"/>
        </w:rPr>
      </w:pPr>
      <w:smartTag w:uri="urn:schemas-microsoft-com:office:smarttags" w:element="chsdate">
        <w:smartTagPr>
          <w:attr w:name="Year" w:val="1899"/>
          <w:attr w:name="Month" w:val="12"/>
          <w:attr w:name="Day" w:val="30"/>
          <w:attr w:name="IsLunarDate" w:val="False"/>
          <w:attr w:name="IsROCDate" w:val="False"/>
        </w:smartTagPr>
        <w:r>
          <w:rPr>
            <w:rFonts w:ascii="宋体" w:hAnsi="宋体" w:cs="宋体" w:hint="eastAsia"/>
            <w:sz w:val="24"/>
          </w:rPr>
          <w:t>3.1.2</w:t>
        </w:r>
      </w:smartTag>
      <w:r>
        <w:rPr>
          <w:rFonts w:ascii="宋体" w:hAnsi="宋体" w:cs="宋体" w:hint="eastAsia"/>
          <w:sz w:val="24"/>
        </w:rPr>
        <w:t xml:space="preserve"> 污水处理程度概述</w:t>
      </w:r>
    </w:p>
    <w:p w14:paraId="06389460" w14:textId="77777777" w:rsidR="002A526D" w:rsidRDefault="002A526D">
      <w:pPr>
        <w:tabs>
          <w:tab w:val="left" w:pos="540"/>
        </w:tabs>
        <w:spacing w:line="300" w:lineRule="auto"/>
        <w:rPr>
          <w:rFonts w:ascii="宋体" w:hAnsi="宋体" w:cs="宋体"/>
          <w:sz w:val="24"/>
        </w:rPr>
      </w:pPr>
      <w:r>
        <w:rPr>
          <w:rFonts w:ascii="宋体" w:hAnsi="宋体" w:cs="宋体" w:hint="eastAsia"/>
          <w:sz w:val="24"/>
        </w:rPr>
        <w:t xml:space="preserve">    1、污水出水水质</w:t>
      </w:r>
    </w:p>
    <w:p w14:paraId="43A0E9DC" w14:textId="77777777" w:rsidR="002A526D" w:rsidRDefault="002A526D">
      <w:pPr>
        <w:spacing w:line="300" w:lineRule="auto"/>
        <w:ind w:firstLineChars="200" w:firstLine="480"/>
        <w:rPr>
          <w:szCs w:val="21"/>
        </w:rPr>
      </w:pPr>
      <w:r>
        <w:rPr>
          <w:rFonts w:ascii="宋体" w:hAnsi="宋体" w:cs="宋体" w:hint="eastAsia"/>
          <w:sz w:val="24"/>
        </w:rPr>
        <w:t>本设计中，根据查阅</w:t>
      </w:r>
      <w:r w:rsidR="00F87927">
        <w:rPr>
          <w:rFonts w:ascii="宋体" w:hAnsi="宋体" w:cs="宋体" w:hint="eastAsia"/>
          <w:sz w:val="24"/>
        </w:rPr>
        <w:t>山东省东营市</w:t>
      </w:r>
      <w:r>
        <w:rPr>
          <w:rFonts w:ascii="宋体" w:hAnsi="宋体" w:cs="宋体" w:hint="eastAsia"/>
          <w:sz w:val="24"/>
        </w:rPr>
        <w:t>排放水体水系的污染程度及环保要求，</w:t>
      </w:r>
      <w:r>
        <w:rPr>
          <w:rFonts w:ascii="宋体" w:hAnsi="宋体" w:hint="eastAsia"/>
          <w:sz w:val="24"/>
        </w:rPr>
        <w:t>污水处理厂出水水质标准按《城镇污水处理厂污染物排放标准》（GB18918—2002）的一级B标准执行，见表3-2：</w:t>
      </w:r>
    </w:p>
    <w:p w14:paraId="0F38859A" w14:textId="77777777" w:rsidR="002A526D" w:rsidRDefault="002A526D">
      <w:pPr>
        <w:spacing w:line="300" w:lineRule="auto"/>
        <w:ind w:firstLineChars="925" w:firstLine="1943"/>
        <w:rPr>
          <w:rFonts w:ascii="宋体" w:hAnsi="宋体" w:cs="黑体"/>
          <w:szCs w:val="21"/>
        </w:rPr>
      </w:pPr>
      <w:r>
        <w:rPr>
          <w:rFonts w:ascii="宋体" w:hAnsi="宋体" w:cs="黑体" w:hint="eastAsia"/>
          <w:szCs w:val="21"/>
        </w:rPr>
        <w:t>表3-2 污水处理厂的出水水质</w:t>
      </w:r>
    </w:p>
    <w:tbl>
      <w:tblPr>
        <w:tblW w:w="0" w:type="auto"/>
        <w:tblLayout w:type="fixed"/>
        <w:tblLook w:val="0000" w:firstRow="0" w:lastRow="0" w:firstColumn="0" w:lastColumn="0" w:noHBand="0" w:noVBand="0"/>
      </w:tblPr>
      <w:tblGrid>
        <w:gridCol w:w="1020"/>
        <w:gridCol w:w="1041"/>
        <w:gridCol w:w="1051"/>
        <w:gridCol w:w="1046"/>
        <w:gridCol w:w="1040"/>
        <w:gridCol w:w="1000"/>
        <w:gridCol w:w="1000"/>
      </w:tblGrid>
      <w:tr w:rsidR="002A526D" w14:paraId="1C49679D" w14:textId="77777777">
        <w:tc>
          <w:tcPr>
            <w:tcW w:w="1020" w:type="dxa"/>
            <w:tcBorders>
              <w:top w:val="single" w:sz="4" w:space="0" w:color="auto"/>
              <w:left w:val="single" w:sz="4" w:space="0" w:color="auto"/>
              <w:bottom w:val="single" w:sz="4" w:space="0" w:color="auto"/>
              <w:right w:val="single" w:sz="4" w:space="0" w:color="auto"/>
            </w:tcBorders>
          </w:tcPr>
          <w:p w14:paraId="066A0EE9" w14:textId="77777777" w:rsidR="002A526D" w:rsidRPr="00E456D5" w:rsidRDefault="002A526D">
            <w:pPr>
              <w:spacing w:line="300" w:lineRule="auto"/>
              <w:jc w:val="center"/>
              <w:rPr>
                <w:rFonts w:ascii="宋体" w:hAnsi="宋体" w:cs="黑体"/>
                <w:b/>
                <w:bCs/>
                <w:szCs w:val="21"/>
              </w:rPr>
            </w:pPr>
            <w:r w:rsidRPr="00E456D5">
              <w:rPr>
                <w:rFonts w:ascii="宋体" w:hAnsi="宋体" w:cs="黑体" w:hint="eastAsia"/>
                <w:b/>
                <w:bCs/>
                <w:szCs w:val="21"/>
              </w:rPr>
              <w:t>项目</w:t>
            </w:r>
          </w:p>
        </w:tc>
        <w:tc>
          <w:tcPr>
            <w:tcW w:w="1041" w:type="dxa"/>
            <w:tcBorders>
              <w:top w:val="single" w:sz="4" w:space="0" w:color="auto"/>
              <w:left w:val="nil"/>
              <w:bottom w:val="single" w:sz="4" w:space="0" w:color="auto"/>
              <w:right w:val="single" w:sz="4" w:space="0" w:color="auto"/>
            </w:tcBorders>
          </w:tcPr>
          <w:p w14:paraId="2DCAA955" w14:textId="77777777" w:rsidR="002A526D" w:rsidRPr="00E456D5" w:rsidRDefault="002A526D">
            <w:pPr>
              <w:spacing w:line="300" w:lineRule="auto"/>
              <w:jc w:val="center"/>
              <w:rPr>
                <w:rFonts w:ascii="宋体" w:hAnsi="宋体" w:cs="黑体"/>
                <w:b/>
                <w:bCs/>
                <w:szCs w:val="21"/>
              </w:rPr>
            </w:pPr>
            <w:proofErr w:type="spellStart"/>
            <w:r w:rsidRPr="00E456D5">
              <w:rPr>
                <w:rFonts w:ascii="宋体" w:hAnsi="宋体" w:cs="黑体" w:hint="eastAsia"/>
                <w:b/>
                <w:bCs/>
                <w:szCs w:val="21"/>
              </w:rPr>
              <w:t>COD</w:t>
            </w:r>
            <w:r w:rsidR="00020CD8">
              <w:rPr>
                <w:rFonts w:ascii="宋体" w:hAnsi="宋体" w:cs="黑体" w:hint="eastAsia"/>
                <w:b/>
                <w:bCs/>
                <w:szCs w:val="21"/>
                <w:vertAlign w:val="subscript"/>
              </w:rPr>
              <w:t>C</w:t>
            </w:r>
            <w:r w:rsidRPr="00E456D5">
              <w:rPr>
                <w:rFonts w:ascii="宋体" w:hAnsi="宋体" w:cs="黑体" w:hint="eastAsia"/>
                <w:b/>
                <w:bCs/>
                <w:szCs w:val="21"/>
                <w:vertAlign w:val="subscript"/>
              </w:rPr>
              <w:t>r</w:t>
            </w:r>
            <w:proofErr w:type="spellEnd"/>
            <w:r w:rsidRPr="00E456D5">
              <w:rPr>
                <w:rFonts w:ascii="宋体" w:hAnsi="宋体" w:cs="黑体" w:hint="eastAsia"/>
                <w:b/>
                <w:bCs/>
                <w:szCs w:val="21"/>
              </w:rPr>
              <w:t xml:space="preserve"> /</w:t>
            </w:r>
          </w:p>
          <w:p w14:paraId="52CEED8E" w14:textId="77777777" w:rsidR="002A526D" w:rsidRPr="00E456D5" w:rsidRDefault="002A526D">
            <w:pPr>
              <w:spacing w:line="300" w:lineRule="auto"/>
              <w:jc w:val="center"/>
              <w:rPr>
                <w:rFonts w:ascii="宋体" w:hAnsi="宋体" w:cs="黑体"/>
                <w:b/>
                <w:bCs/>
                <w:szCs w:val="21"/>
              </w:rPr>
            </w:pPr>
            <w:r w:rsidRPr="00E456D5">
              <w:rPr>
                <w:rFonts w:ascii="宋体" w:hAnsi="宋体" w:cs="黑体" w:hint="eastAsia"/>
                <w:b/>
                <w:bCs/>
                <w:szCs w:val="21"/>
              </w:rPr>
              <w:t>mg/L</w:t>
            </w:r>
          </w:p>
        </w:tc>
        <w:tc>
          <w:tcPr>
            <w:tcW w:w="1051" w:type="dxa"/>
            <w:tcBorders>
              <w:top w:val="single" w:sz="4" w:space="0" w:color="auto"/>
              <w:left w:val="nil"/>
              <w:bottom w:val="single" w:sz="4" w:space="0" w:color="auto"/>
              <w:right w:val="single" w:sz="4" w:space="0" w:color="auto"/>
            </w:tcBorders>
          </w:tcPr>
          <w:p w14:paraId="677C4BF5" w14:textId="77777777" w:rsidR="002A526D" w:rsidRPr="00E456D5" w:rsidRDefault="002A526D">
            <w:pPr>
              <w:spacing w:line="300" w:lineRule="auto"/>
              <w:jc w:val="center"/>
              <w:rPr>
                <w:rFonts w:ascii="宋体" w:hAnsi="宋体" w:cs="黑体"/>
                <w:b/>
                <w:bCs/>
                <w:szCs w:val="21"/>
              </w:rPr>
            </w:pPr>
            <w:r w:rsidRPr="00E456D5">
              <w:rPr>
                <w:rFonts w:ascii="宋体" w:hAnsi="宋体" w:cs="黑体" w:hint="eastAsia"/>
                <w:b/>
                <w:bCs/>
                <w:szCs w:val="21"/>
              </w:rPr>
              <w:t>BOD</w:t>
            </w:r>
            <w:r w:rsidRPr="00E456D5">
              <w:rPr>
                <w:rFonts w:ascii="宋体" w:hAnsi="宋体" w:cs="黑体" w:hint="eastAsia"/>
                <w:b/>
                <w:bCs/>
                <w:szCs w:val="21"/>
                <w:vertAlign w:val="subscript"/>
              </w:rPr>
              <w:t>5</w:t>
            </w:r>
            <w:r w:rsidRPr="00E456D5">
              <w:rPr>
                <w:rFonts w:ascii="宋体" w:hAnsi="宋体" w:cs="黑体" w:hint="eastAsia"/>
                <w:b/>
                <w:bCs/>
                <w:szCs w:val="21"/>
              </w:rPr>
              <w:t>/ mg/L</w:t>
            </w:r>
          </w:p>
        </w:tc>
        <w:tc>
          <w:tcPr>
            <w:tcW w:w="1046" w:type="dxa"/>
            <w:tcBorders>
              <w:top w:val="single" w:sz="4" w:space="0" w:color="auto"/>
              <w:left w:val="nil"/>
              <w:bottom w:val="single" w:sz="4" w:space="0" w:color="auto"/>
              <w:right w:val="single" w:sz="4" w:space="0" w:color="auto"/>
            </w:tcBorders>
          </w:tcPr>
          <w:p w14:paraId="267ADB02" w14:textId="77777777" w:rsidR="002A526D" w:rsidRPr="00E456D5" w:rsidRDefault="002A526D">
            <w:pPr>
              <w:spacing w:line="300" w:lineRule="auto"/>
              <w:jc w:val="center"/>
              <w:rPr>
                <w:rFonts w:ascii="宋体" w:hAnsi="宋体" w:cs="黑体"/>
                <w:b/>
                <w:bCs/>
                <w:szCs w:val="21"/>
              </w:rPr>
            </w:pPr>
            <w:r w:rsidRPr="00E456D5">
              <w:rPr>
                <w:rFonts w:ascii="宋体" w:hAnsi="宋体" w:cs="黑体" w:hint="eastAsia"/>
                <w:b/>
                <w:bCs/>
                <w:szCs w:val="21"/>
              </w:rPr>
              <w:t>SS /</w:t>
            </w:r>
          </w:p>
          <w:p w14:paraId="5230AFDF" w14:textId="77777777" w:rsidR="002A526D" w:rsidRPr="00E456D5" w:rsidRDefault="002A526D">
            <w:pPr>
              <w:spacing w:line="300" w:lineRule="auto"/>
              <w:jc w:val="center"/>
              <w:rPr>
                <w:rFonts w:ascii="宋体" w:hAnsi="宋体" w:cs="黑体"/>
                <w:b/>
                <w:bCs/>
                <w:szCs w:val="21"/>
              </w:rPr>
            </w:pPr>
            <w:r w:rsidRPr="00E456D5">
              <w:rPr>
                <w:rFonts w:ascii="宋体" w:hAnsi="宋体" w:cs="黑体" w:hint="eastAsia"/>
                <w:b/>
                <w:bCs/>
                <w:szCs w:val="21"/>
              </w:rPr>
              <w:t>mg/L</w:t>
            </w:r>
          </w:p>
        </w:tc>
        <w:tc>
          <w:tcPr>
            <w:tcW w:w="1040" w:type="dxa"/>
            <w:tcBorders>
              <w:top w:val="single" w:sz="4" w:space="0" w:color="auto"/>
              <w:left w:val="nil"/>
              <w:bottom w:val="single" w:sz="4" w:space="0" w:color="auto"/>
              <w:right w:val="single" w:sz="4" w:space="0" w:color="auto"/>
            </w:tcBorders>
          </w:tcPr>
          <w:p w14:paraId="30D7D72D" w14:textId="77777777" w:rsidR="002A526D" w:rsidRPr="00E456D5" w:rsidRDefault="002A526D">
            <w:pPr>
              <w:spacing w:line="300" w:lineRule="auto"/>
              <w:jc w:val="center"/>
              <w:rPr>
                <w:rFonts w:ascii="宋体" w:hAnsi="宋体" w:cs="黑体"/>
                <w:b/>
                <w:bCs/>
                <w:szCs w:val="21"/>
              </w:rPr>
            </w:pPr>
            <w:r w:rsidRPr="00E456D5">
              <w:rPr>
                <w:rFonts w:ascii="宋体" w:hAnsi="宋体" w:cs="黑体" w:hint="eastAsia"/>
                <w:b/>
                <w:bCs/>
                <w:szCs w:val="21"/>
              </w:rPr>
              <w:t>TN/</w:t>
            </w:r>
          </w:p>
          <w:p w14:paraId="6366B907" w14:textId="77777777" w:rsidR="002A526D" w:rsidRPr="00E456D5" w:rsidRDefault="002A526D">
            <w:pPr>
              <w:spacing w:line="300" w:lineRule="auto"/>
              <w:jc w:val="center"/>
              <w:rPr>
                <w:rFonts w:ascii="宋体" w:hAnsi="宋体" w:cs="黑体"/>
                <w:b/>
                <w:bCs/>
                <w:szCs w:val="21"/>
              </w:rPr>
            </w:pPr>
            <w:r w:rsidRPr="00E456D5">
              <w:rPr>
                <w:rFonts w:ascii="宋体" w:hAnsi="宋体" w:cs="黑体" w:hint="eastAsia"/>
                <w:b/>
                <w:bCs/>
                <w:szCs w:val="21"/>
              </w:rPr>
              <w:t>mg/L</w:t>
            </w:r>
          </w:p>
        </w:tc>
        <w:tc>
          <w:tcPr>
            <w:tcW w:w="1000" w:type="dxa"/>
            <w:tcBorders>
              <w:top w:val="single" w:sz="4" w:space="0" w:color="auto"/>
              <w:left w:val="nil"/>
              <w:bottom w:val="single" w:sz="4" w:space="0" w:color="auto"/>
              <w:right w:val="single" w:sz="4" w:space="0" w:color="auto"/>
            </w:tcBorders>
          </w:tcPr>
          <w:p w14:paraId="76D54005" w14:textId="77777777" w:rsidR="002A526D" w:rsidRPr="00E456D5" w:rsidRDefault="002A526D">
            <w:pPr>
              <w:spacing w:line="300" w:lineRule="auto"/>
              <w:jc w:val="center"/>
              <w:rPr>
                <w:rFonts w:ascii="宋体" w:hAnsi="宋体" w:cs="黑体"/>
                <w:b/>
                <w:bCs/>
                <w:szCs w:val="21"/>
              </w:rPr>
            </w:pPr>
            <w:r w:rsidRPr="00E456D5">
              <w:rPr>
                <w:rFonts w:ascii="宋体" w:hAnsi="宋体" w:cs="黑体" w:hint="eastAsia"/>
                <w:b/>
                <w:bCs/>
                <w:szCs w:val="21"/>
              </w:rPr>
              <w:t>TP/</w:t>
            </w:r>
          </w:p>
          <w:p w14:paraId="6E05F108" w14:textId="77777777" w:rsidR="002A526D" w:rsidRPr="00E456D5" w:rsidRDefault="002A526D">
            <w:pPr>
              <w:spacing w:line="300" w:lineRule="auto"/>
              <w:jc w:val="center"/>
              <w:rPr>
                <w:rFonts w:ascii="宋体" w:hAnsi="宋体" w:cs="黑体"/>
                <w:b/>
                <w:bCs/>
                <w:szCs w:val="21"/>
              </w:rPr>
            </w:pPr>
            <w:r w:rsidRPr="00E456D5">
              <w:rPr>
                <w:rFonts w:ascii="宋体" w:hAnsi="宋体" w:cs="黑体" w:hint="eastAsia"/>
                <w:b/>
                <w:bCs/>
                <w:szCs w:val="21"/>
              </w:rPr>
              <w:t xml:space="preserve">mg/L </w:t>
            </w:r>
          </w:p>
        </w:tc>
        <w:tc>
          <w:tcPr>
            <w:tcW w:w="1000" w:type="dxa"/>
            <w:tcBorders>
              <w:top w:val="single" w:sz="4" w:space="0" w:color="auto"/>
              <w:left w:val="nil"/>
              <w:bottom w:val="single" w:sz="4" w:space="0" w:color="auto"/>
              <w:right w:val="single" w:sz="4" w:space="0" w:color="auto"/>
            </w:tcBorders>
          </w:tcPr>
          <w:p w14:paraId="74FCAB6D" w14:textId="77777777" w:rsidR="002A526D" w:rsidRPr="00E456D5" w:rsidRDefault="002A526D">
            <w:pPr>
              <w:spacing w:line="300" w:lineRule="auto"/>
              <w:jc w:val="center"/>
              <w:rPr>
                <w:rFonts w:ascii="宋体" w:hAnsi="宋体" w:cs="黑体"/>
                <w:b/>
                <w:bCs/>
                <w:szCs w:val="21"/>
              </w:rPr>
            </w:pPr>
            <w:commentRangeStart w:id="8"/>
            <w:proofErr w:type="spellStart"/>
            <w:r w:rsidRPr="00E456D5">
              <w:rPr>
                <w:rFonts w:ascii="宋体" w:hAnsi="宋体" w:cs="黑体" w:hint="eastAsia"/>
                <w:b/>
                <w:bCs/>
                <w:szCs w:val="21"/>
              </w:rPr>
              <w:t>Ph</w:t>
            </w:r>
            <w:commentRangeEnd w:id="8"/>
            <w:proofErr w:type="spellEnd"/>
            <w:r w:rsidR="00366162" w:rsidRPr="00E456D5">
              <w:rPr>
                <w:rStyle w:val="aa"/>
              </w:rPr>
              <w:commentReference w:id="8"/>
            </w:r>
          </w:p>
        </w:tc>
      </w:tr>
      <w:tr w:rsidR="002A526D" w14:paraId="1A874BC0" w14:textId="77777777">
        <w:tc>
          <w:tcPr>
            <w:tcW w:w="1020" w:type="dxa"/>
            <w:tcBorders>
              <w:top w:val="single" w:sz="4" w:space="0" w:color="auto"/>
              <w:left w:val="single" w:sz="4" w:space="0" w:color="auto"/>
              <w:bottom w:val="single" w:sz="4" w:space="0" w:color="auto"/>
              <w:right w:val="single" w:sz="4" w:space="0" w:color="auto"/>
            </w:tcBorders>
          </w:tcPr>
          <w:p w14:paraId="4718C4FB"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数值</w:t>
            </w:r>
          </w:p>
        </w:tc>
        <w:tc>
          <w:tcPr>
            <w:tcW w:w="1041" w:type="dxa"/>
            <w:tcBorders>
              <w:top w:val="single" w:sz="4" w:space="0" w:color="auto"/>
              <w:left w:val="nil"/>
              <w:bottom w:val="single" w:sz="4" w:space="0" w:color="auto"/>
              <w:right w:val="single" w:sz="4" w:space="0" w:color="auto"/>
            </w:tcBorders>
          </w:tcPr>
          <w:p w14:paraId="1C49ADF3"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60</w:t>
            </w:r>
          </w:p>
        </w:tc>
        <w:tc>
          <w:tcPr>
            <w:tcW w:w="1051" w:type="dxa"/>
            <w:tcBorders>
              <w:top w:val="single" w:sz="4" w:space="0" w:color="auto"/>
              <w:left w:val="nil"/>
              <w:bottom w:val="single" w:sz="4" w:space="0" w:color="auto"/>
              <w:right w:val="single" w:sz="4" w:space="0" w:color="auto"/>
            </w:tcBorders>
          </w:tcPr>
          <w:p w14:paraId="51A2F1CF"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20</w:t>
            </w:r>
          </w:p>
        </w:tc>
        <w:tc>
          <w:tcPr>
            <w:tcW w:w="1046" w:type="dxa"/>
            <w:tcBorders>
              <w:top w:val="single" w:sz="4" w:space="0" w:color="auto"/>
              <w:left w:val="nil"/>
              <w:bottom w:val="single" w:sz="4" w:space="0" w:color="auto"/>
              <w:right w:val="single" w:sz="4" w:space="0" w:color="auto"/>
            </w:tcBorders>
          </w:tcPr>
          <w:p w14:paraId="73236451"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20</w:t>
            </w:r>
          </w:p>
        </w:tc>
        <w:tc>
          <w:tcPr>
            <w:tcW w:w="1040" w:type="dxa"/>
            <w:tcBorders>
              <w:top w:val="single" w:sz="4" w:space="0" w:color="auto"/>
              <w:left w:val="nil"/>
              <w:bottom w:val="single" w:sz="4" w:space="0" w:color="auto"/>
              <w:right w:val="single" w:sz="4" w:space="0" w:color="auto"/>
            </w:tcBorders>
          </w:tcPr>
          <w:p w14:paraId="2FCC7AA0"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20</w:t>
            </w:r>
          </w:p>
        </w:tc>
        <w:tc>
          <w:tcPr>
            <w:tcW w:w="1000" w:type="dxa"/>
            <w:tcBorders>
              <w:top w:val="single" w:sz="4" w:space="0" w:color="auto"/>
              <w:left w:val="nil"/>
              <w:bottom w:val="single" w:sz="4" w:space="0" w:color="auto"/>
              <w:right w:val="single" w:sz="4" w:space="0" w:color="auto"/>
            </w:tcBorders>
          </w:tcPr>
          <w:p w14:paraId="52892810"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1</w:t>
            </w:r>
          </w:p>
        </w:tc>
        <w:tc>
          <w:tcPr>
            <w:tcW w:w="1000" w:type="dxa"/>
            <w:tcBorders>
              <w:top w:val="single" w:sz="4" w:space="0" w:color="auto"/>
              <w:left w:val="nil"/>
              <w:bottom w:val="single" w:sz="4" w:space="0" w:color="auto"/>
              <w:right w:val="single" w:sz="4" w:space="0" w:color="auto"/>
            </w:tcBorders>
          </w:tcPr>
          <w:p w14:paraId="72D2C2C7"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6—9</w:t>
            </w:r>
          </w:p>
        </w:tc>
      </w:tr>
    </w:tbl>
    <w:p w14:paraId="5371B72D" w14:textId="77777777" w:rsidR="002A526D" w:rsidRDefault="002A526D">
      <w:pPr>
        <w:spacing w:line="300" w:lineRule="auto"/>
        <w:ind w:firstLine="420"/>
        <w:rPr>
          <w:rFonts w:ascii="宋体" w:hAnsi="宋体" w:cs="黑体"/>
          <w:szCs w:val="21"/>
        </w:rPr>
      </w:pPr>
    </w:p>
    <w:p w14:paraId="4C8D1C8D" w14:textId="77777777" w:rsidR="002A526D" w:rsidRDefault="002A526D">
      <w:pPr>
        <w:tabs>
          <w:tab w:val="left" w:pos="360"/>
          <w:tab w:val="left" w:pos="540"/>
        </w:tabs>
        <w:spacing w:line="300" w:lineRule="auto"/>
        <w:ind w:firstLine="482"/>
        <w:rPr>
          <w:rFonts w:ascii="宋体" w:hAnsi="宋体" w:cs="宋体"/>
          <w:sz w:val="24"/>
        </w:rPr>
      </w:pPr>
      <w:r>
        <w:rPr>
          <w:rFonts w:ascii="宋体" w:hAnsi="宋体" w:cs="宋体" w:hint="eastAsia"/>
          <w:sz w:val="24"/>
        </w:rPr>
        <w:t>2、污水处理厂各污染物处理程度：</w:t>
      </w:r>
    </w:p>
    <w:p w14:paraId="5C8D39F1" w14:textId="77777777" w:rsidR="002A526D" w:rsidRDefault="002A526D">
      <w:pPr>
        <w:spacing w:line="300" w:lineRule="auto"/>
        <w:ind w:firstLine="482"/>
        <w:rPr>
          <w:rFonts w:ascii="宋体" w:hAnsi="宋体" w:cs="宋体"/>
          <w:szCs w:val="21"/>
        </w:rPr>
      </w:pPr>
      <w:proofErr w:type="spellStart"/>
      <w:r>
        <w:rPr>
          <w:rFonts w:ascii="宋体" w:hAnsi="宋体" w:cs="宋体" w:hint="eastAsia"/>
          <w:sz w:val="24"/>
        </w:rPr>
        <w:t>COD</w:t>
      </w:r>
      <w:r>
        <w:rPr>
          <w:rFonts w:ascii="宋体" w:hAnsi="宋体" w:cs="宋体" w:hint="eastAsia"/>
          <w:sz w:val="24"/>
          <w:vertAlign w:val="subscript"/>
        </w:rPr>
        <w:t>Cr</w:t>
      </w:r>
      <w:proofErr w:type="spellEnd"/>
      <w:r>
        <w:rPr>
          <w:rFonts w:ascii="宋体" w:hAnsi="宋体" w:cs="宋体" w:hint="eastAsia"/>
          <w:sz w:val="24"/>
        </w:rPr>
        <w:t>去除率：（</w:t>
      </w:r>
      <w:r w:rsidR="009140F6">
        <w:rPr>
          <w:rFonts w:ascii="宋体" w:hAnsi="宋体" w:cs="宋体" w:hint="eastAsia"/>
          <w:sz w:val="24"/>
        </w:rPr>
        <w:t>450</w:t>
      </w:r>
      <w:r>
        <w:rPr>
          <w:rFonts w:ascii="宋体" w:hAnsi="宋体" w:cs="宋体" w:hint="eastAsia"/>
          <w:sz w:val="24"/>
        </w:rPr>
        <w:t>-60</w:t>
      </w:r>
      <w:r>
        <w:rPr>
          <w:rFonts w:ascii="宋体" w:hAnsi="宋体" w:cs="宋体"/>
          <w:sz w:val="24"/>
        </w:rPr>
        <w:t>）</w:t>
      </w:r>
      <w:r>
        <w:rPr>
          <w:rFonts w:ascii="宋体" w:hAnsi="宋体" w:cs="宋体" w:hint="eastAsia"/>
          <w:sz w:val="24"/>
        </w:rPr>
        <w:t>/</w:t>
      </w:r>
      <w:r w:rsidR="009140F6">
        <w:rPr>
          <w:rFonts w:ascii="宋体" w:hAnsi="宋体" w:cs="宋体" w:hint="eastAsia"/>
          <w:sz w:val="24"/>
        </w:rPr>
        <w:t>45</w:t>
      </w:r>
      <w:r>
        <w:rPr>
          <w:rFonts w:ascii="宋体" w:hAnsi="宋体" w:cs="宋体" w:hint="eastAsia"/>
          <w:sz w:val="24"/>
        </w:rPr>
        <w:t>0=8</w:t>
      </w:r>
      <w:r w:rsidR="00A455EA">
        <w:rPr>
          <w:rFonts w:ascii="宋体" w:hAnsi="宋体" w:cs="宋体" w:hint="eastAsia"/>
          <w:sz w:val="24"/>
        </w:rPr>
        <w:t>6</w:t>
      </w:r>
      <w:r>
        <w:rPr>
          <w:rFonts w:ascii="宋体" w:hAnsi="宋体" w:cs="宋体" w:hint="eastAsia"/>
          <w:sz w:val="24"/>
        </w:rPr>
        <w:t>.66%;</w:t>
      </w:r>
    </w:p>
    <w:p w14:paraId="30F4C1E5" w14:textId="77777777" w:rsidR="002A526D" w:rsidRDefault="002A526D">
      <w:pPr>
        <w:spacing w:line="300" w:lineRule="auto"/>
        <w:ind w:firstLineChars="200" w:firstLine="480"/>
        <w:rPr>
          <w:rFonts w:ascii="宋体" w:hAnsi="宋体" w:cs="宋体"/>
          <w:szCs w:val="21"/>
        </w:rPr>
      </w:pPr>
      <w:r>
        <w:rPr>
          <w:rFonts w:ascii="宋体" w:hAnsi="宋体" w:cs="宋体" w:hint="eastAsia"/>
          <w:sz w:val="24"/>
        </w:rPr>
        <w:t>BOD</w:t>
      </w:r>
      <w:r>
        <w:rPr>
          <w:rFonts w:ascii="宋体" w:hAnsi="宋体" w:cs="宋体" w:hint="eastAsia"/>
          <w:sz w:val="24"/>
          <w:vertAlign w:val="subscript"/>
        </w:rPr>
        <w:t>5</w:t>
      </w:r>
      <w:r>
        <w:rPr>
          <w:rFonts w:ascii="宋体" w:hAnsi="宋体" w:cs="宋体" w:hint="eastAsia"/>
          <w:sz w:val="24"/>
        </w:rPr>
        <w:t>去除率：(</w:t>
      </w:r>
      <w:r w:rsidR="009140F6">
        <w:rPr>
          <w:rFonts w:ascii="宋体" w:hAnsi="宋体" w:cs="宋体" w:hint="eastAsia"/>
          <w:sz w:val="24"/>
        </w:rPr>
        <w:t>240</w:t>
      </w:r>
      <w:r>
        <w:rPr>
          <w:rFonts w:ascii="宋体" w:hAnsi="宋体" w:cs="宋体" w:hint="eastAsia"/>
          <w:sz w:val="24"/>
        </w:rPr>
        <w:t>-20)/</w:t>
      </w:r>
      <w:r w:rsidR="009140F6">
        <w:rPr>
          <w:rFonts w:ascii="宋体" w:hAnsi="宋体" w:cs="宋体" w:hint="eastAsia"/>
          <w:sz w:val="24"/>
        </w:rPr>
        <w:t>24</w:t>
      </w:r>
      <w:r>
        <w:rPr>
          <w:rFonts w:ascii="宋体" w:hAnsi="宋体" w:cs="宋体" w:hint="eastAsia"/>
          <w:sz w:val="24"/>
        </w:rPr>
        <w:t>0=9</w:t>
      </w:r>
      <w:r w:rsidR="00A455EA">
        <w:rPr>
          <w:rFonts w:ascii="宋体" w:hAnsi="宋体" w:cs="宋体" w:hint="eastAsia"/>
          <w:sz w:val="24"/>
        </w:rPr>
        <w:t>1.66</w:t>
      </w:r>
      <w:r>
        <w:rPr>
          <w:rFonts w:ascii="宋体" w:hAnsi="宋体" w:cs="宋体" w:hint="eastAsia"/>
          <w:sz w:val="24"/>
        </w:rPr>
        <w:t>%;</w:t>
      </w:r>
    </w:p>
    <w:p w14:paraId="38BF44E2" w14:textId="77777777" w:rsidR="002A526D" w:rsidRDefault="002A526D">
      <w:pPr>
        <w:tabs>
          <w:tab w:val="left" w:pos="360"/>
          <w:tab w:val="left" w:pos="540"/>
        </w:tabs>
        <w:spacing w:line="300" w:lineRule="auto"/>
        <w:ind w:firstLine="482"/>
        <w:rPr>
          <w:rFonts w:ascii="宋体" w:hAnsi="宋体" w:cs="宋体"/>
          <w:sz w:val="24"/>
        </w:rPr>
      </w:pPr>
      <w:r>
        <w:rPr>
          <w:rFonts w:ascii="宋体" w:hAnsi="宋体" w:cs="宋体"/>
          <w:sz w:val="24"/>
        </w:rPr>
        <w:t>S</w:t>
      </w:r>
      <w:r>
        <w:rPr>
          <w:rFonts w:ascii="宋体" w:hAnsi="宋体" w:cs="宋体" w:hint="eastAsia"/>
          <w:sz w:val="24"/>
        </w:rPr>
        <w:t>S去除率：（</w:t>
      </w:r>
      <w:r w:rsidR="009140F6">
        <w:rPr>
          <w:rFonts w:ascii="宋体" w:hAnsi="宋体" w:cs="宋体" w:hint="eastAsia"/>
          <w:sz w:val="24"/>
        </w:rPr>
        <w:t>250</w:t>
      </w:r>
      <w:r>
        <w:rPr>
          <w:rFonts w:ascii="宋体" w:hAnsi="宋体" w:cs="宋体" w:hint="eastAsia"/>
          <w:sz w:val="24"/>
        </w:rPr>
        <w:t>-20）/2</w:t>
      </w:r>
      <w:r w:rsidR="009140F6">
        <w:rPr>
          <w:rFonts w:ascii="宋体" w:hAnsi="宋体" w:cs="宋体" w:hint="eastAsia"/>
          <w:sz w:val="24"/>
        </w:rPr>
        <w:t>50</w:t>
      </w:r>
      <w:r>
        <w:rPr>
          <w:rFonts w:ascii="宋体" w:hAnsi="宋体" w:cs="宋体" w:hint="eastAsia"/>
          <w:sz w:val="24"/>
        </w:rPr>
        <w:t>=92.</w:t>
      </w:r>
      <w:r w:rsidR="00A455EA">
        <w:rPr>
          <w:rFonts w:ascii="宋体" w:hAnsi="宋体" w:cs="宋体" w:hint="eastAsia"/>
          <w:sz w:val="24"/>
        </w:rPr>
        <w:t>00</w:t>
      </w:r>
      <w:r>
        <w:rPr>
          <w:rFonts w:ascii="宋体" w:hAnsi="宋体" w:cs="宋体" w:hint="eastAsia"/>
          <w:sz w:val="24"/>
        </w:rPr>
        <w:t>%;</w:t>
      </w:r>
    </w:p>
    <w:p w14:paraId="1CC27203" w14:textId="77777777" w:rsidR="002A526D" w:rsidRDefault="002A526D">
      <w:pPr>
        <w:tabs>
          <w:tab w:val="left" w:pos="360"/>
          <w:tab w:val="left" w:pos="540"/>
        </w:tabs>
        <w:spacing w:line="300" w:lineRule="auto"/>
        <w:ind w:firstLine="482"/>
        <w:rPr>
          <w:rFonts w:ascii="宋体" w:hAnsi="宋体" w:cs="宋体"/>
          <w:sz w:val="24"/>
        </w:rPr>
      </w:pPr>
      <w:r>
        <w:rPr>
          <w:rFonts w:ascii="宋体" w:hAnsi="宋体" w:cs="宋体" w:hint="eastAsia"/>
          <w:sz w:val="24"/>
        </w:rPr>
        <w:t>TN去除率：（</w:t>
      </w:r>
      <w:r w:rsidR="009140F6">
        <w:rPr>
          <w:rFonts w:ascii="宋体" w:hAnsi="宋体" w:cs="宋体" w:hint="eastAsia"/>
          <w:sz w:val="24"/>
        </w:rPr>
        <w:t>40</w:t>
      </w:r>
      <w:r>
        <w:rPr>
          <w:rFonts w:ascii="宋体" w:hAnsi="宋体" w:cs="宋体" w:hint="eastAsia"/>
          <w:sz w:val="24"/>
        </w:rPr>
        <w:t>-20）/</w:t>
      </w:r>
      <w:r w:rsidR="009140F6">
        <w:rPr>
          <w:rFonts w:ascii="宋体" w:hAnsi="宋体" w:cs="宋体" w:hint="eastAsia"/>
          <w:sz w:val="24"/>
        </w:rPr>
        <w:t>40</w:t>
      </w:r>
      <w:r>
        <w:rPr>
          <w:rFonts w:ascii="宋体" w:hAnsi="宋体" w:cs="宋体" w:hint="eastAsia"/>
          <w:sz w:val="24"/>
        </w:rPr>
        <w:t>=</w:t>
      </w:r>
      <w:r w:rsidR="00A455EA">
        <w:rPr>
          <w:rFonts w:ascii="宋体" w:hAnsi="宋体" w:cs="宋体" w:hint="eastAsia"/>
          <w:sz w:val="24"/>
        </w:rPr>
        <w:t>50.00</w:t>
      </w:r>
      <w:r>
        <w:rPr>
          <w:rFonts w:ascii="宋体" w:hAnsi="宋体" w:cs="宋体" w:hint="eastAsia"/>
          <w:sz w:val="24"/>
        </w:rPr>
        <w:t>%;</w:t>
      </w:r>
    </w:p>
    <w:p w14:paraId="6A9CA3BF" w14:textId="77777777" w:rsidR="002A526D" w:rsidRDefault="002A526D">
      <w:pPr>
        <w:tabs>
          <w:tab w:val="left" w:pos="360"/>
          <w:tab w:val="left" w:pos="540"/>
        </w:tabs>
        <w:spacing w:line="300" w:lineRule="auto"/>
        <w:ind w:firstLine="482"/>
        <w:rPr>
          <w:rFonts w:ascii="宋体" w:hAnsi="宋体" w:cs="宋体"/>
          <w:sz w:val="24"/>
        </w:rPr>
      </w:pPr>
      <w:r>
        <w:rPr>
          <w:rFonts w:ascii="宋体" w:hAnsi="宋体" w:cs="宋体" w:hint="eastAsia"/>
          <w:sz w:val="24"/>
        </w:rPr>
        <w:t>TP去除率：（</w:t>
      </w:r>
      <w:r w:rsidR="009140F6">
        <w:rPr>
          <w:rFonts w:ascii="宋体" w:hAnsi="宋体" w:cs="宋体" w:hint="eastAsia"/>
          <w:sz w:val="24"/>
        </w:rPr>
        <w:t>4.4</w:t>
      </w:r>
      <w:r>
        <w:rPr>
          <w:rFonts w:ascii="宋体" w:hAnsi="宋体" w:cs="宋体" w:hint="eastAsia"/>
          <w:sz w:val="24"/>
        </w:rPr>
        <w:t>-1）/</w:t>
      </w:r>
      <w:r w:rsidR="009140F6">
        <w:rPr>
          <w:rFonts w:ascii="宋体" w:hAnsi="宋体" w:cs="宋体" w:hint="eastAsia"/>
          <w:sz w:val="24"/>
        </w:rPr>
        <w:t>4.4</w:t>
      </w:r>
      <w:r>
        <w:rPr>
          <w:rFonts w:ascii="宋体" w:hAnsi="宋体" w:cs="宋体" w:hint="eastAsia"/>
          <w:sz w:val="24"/>
        </w:rPr>
        <w:t>=</w:t>
      </w:r>
      <w:r w:rsidR="00A455EA">
        <w:rPr>
          <w:rFonts w:ascii="宋体" w:hAnsi="宋体" w:cs="宋体" w:hint="eastAsia"/>
          <w:sz w:val="24"/>
        </w:rPr>
        <w:t>77.27</w:t>
      </w:r>
      <w:r>
        <w:rPr>
          <w:rFonts w:ascii="宋体" w:hAnsi="宋体" w:cs="宋体" w:hint="eastAsia"/>
          <w:sz w:val="24"/>
        </w:rPr>
        <w:t>%</w:t>
      </w:r>
    </w:p>
    <w:p w14:paraId="1642BB3E" w14:textId="77777777" w:rsidR="002A526D" w:rsidRDefault="002A526D">
      <w:pPr>
        <w:tabs>
          <w:tab w:val="left" w:pos="360"/>
          <w:tab w:val="left" w:pos="540"/>
        </w:tabs>
        <w:spacing w:line="300" w:lineRule="auto"/>
        <w:rPr>
          <w:rFonts w:ascii="黑体" w:eastAsia="黑体" w:hAnsi="黑体" w:cs="宋体"/>
          <w:sz w:val="28"/>
          <w:szCs w:val="28"/>
        </w:rPr>
      </w:pPr>
      <w:r>
        <w:rPr>
          <w:rFonts w:ascii="黑体" w:eastAsia="黑体" w:hAnsi="黑体" w:cs="宋体" w:hint="eastAsia"/>
          <w:sz w:val="28"/>
          <w:szCs w:val="28"/>
        </w:rPr>
        <w:t>3.2污水处理厂的厂址与工艺选择</w:t>
      </w:r>
    </w:p>
    <w:p w14:paraId="1915FFBC" w14:textId="77777777" w:rsidR="002A526D" w:rsidRDefault="002A526D">
      <w:pPr>
        <w:tabs>
          <w:tab w:val="left" w:pos="360"/>
          <w:tab w:val="left" w:pos="540"/>
        </w:tabs>
        <w:spacing w:line="300" w:lineRule="auto"/>
        <w:rPr>
          <w:rFonts w:ascii="宋体" w:hAnsi="宋体" w:cs="宋体"/>
          <w:sz w:val="24"/>
        </w:rPr>
      </w:pPr>
      <w:r>
        <w:rPr>
          <w:rFonts w:ascii="宋体" w:hAnsi="宋体" w:cs="宋体" w:hint="eastAsia"/>
          <w:sz w:val="24"/>
        </w:rPr>
        <w:t>3.2.1</w:t>
      </w:r>
      <w:r w:rsidR="001D7360">
        <w:rPr>
          <w:rFonts w:ascii="宋体" w:hAnsi="宋体" w:cs="宋体" w:hint="eastAsia"/>
          <w:sz w:val="24"/>
        </w:rPr>
        <w:t>东营市</w:t>
      </w:r>
      <w:r>
        <w:rPr>
          <w:rFonts w:ascii="宋体" w:hAnsi="宋体" w:cs="宋体" w:hint="eastAsia"/>
          <w:sz w:val="24"/>
        </w:rPr>
        <w:t>污水处理厂的厂址选择</w:t>
      </w:r>
    </w:p>
    <w:p w14:paraId="7C008A56" w14:textId="77777777" w:rsidR="002A526D" w:rsidRDefault="002A526D">
      <w:pPr>
        <w:spacing w:line="300" w:lineRule="auto"/>
        <w:ind w:firstLineChars="200" w:firstLine="480"/>
        <w:rPr>
          <w:rFonts w:ascii="宋体" w:hAnsi="宋体" w:cs="宋体"/>
          <w:sz w:val="24"/>
        </w:rPr>
      </w:pPr>
      <w:r>
        <w:rPr>
          <w:rFonts w:ascii="宋体" w:hAnsi="宋体" w:cs="宋体" w:hint="eastAsia"/>
          <w:sz w:val="24"/>
        </w:rPr>
        <w:t xml:space="preserve"> 制定</w:t>
      </w:r>
      <w:r w:rsidR="001D7360">
        <w:rPr>
          <w:rFonts w:ascii="宋体" w:hAnsi="宋体" w:cs="宋体" w:hint="eastAsia"/>
          <w:sz w:val="24"/>
        </w:rPr>
        <w:t>东营市</w:t>
      </w:r>
      <w:r>
        <w:rPr>
          <w:rFonts w:ascii="宋体" w:hAnsi="宋体" w:cs="宋体" w:hint="eastAsia"/>
          <w:sz w:val="24"/>
        </w:rPr>
        <w:t>城市污水处理系统方案，污水处理厂厂址的选择是重要的环节，它与该城市的总体规划、城市排水系统的走向、布置、处理后污水的出路都密切相关。污水处理厂的厂址选择应考虑当地水文、气象、地形、城市总体规划等有关条件，而主要应该考虑以下几个因素：</w:t>
      </w:r>
    </w:p>
    <w:p w14:paraId="6A489D17" w14:textId="77777777" w:rsidR="00A3387C" w:rsidRDefault="00A3387C">
      <w:pPr>
        <w:spacing w:line="300" w:lineRule="auto"/>
        <w:ind w:firstLineChars="200" w:firstLine="480"/>
        <w:rPr>
          <w:rFonts w:ascii="宋体" w:hAnsi="宋体" w:cs="黑体" w:hint="eastAsia"/>
          <w:sz w:val="24"/>
        </w:rPr>
      </w:pPr>
    </w:p>
    <w:p w14:paraId="0F0E7B80" w14:textId="7AE186E7" w:rsidR="00A3387C" w:rsidRDefault="00A3387C">
      <w:pPr>
        <w:spacing w:line="300" w:lineRule="auto"/>
        <w:rPr>
          <w:rFonts w:ascii="宋体" w:hAnsi="宋体" w:cs="黑体"/>
          <w:sz w:val="24"/>
        </w:rPr>
      </w:pPr>
      <w:r>
        <w:rPr>
          <w:rFonts w:ascii="宋体" w:hAnsi="宋体" w:cs="黑体"/>
          <w:noProof/>
          <w:sz w:val="24"/>
        </w:rPr>
        <w:lastRenderedPageBreak/>
        <w:drawing>
          <wp:inline distT="0" distB="0" distL="0" distR="0" wp14:anchorId="3901344B" wp14:editId="7DB3B99D">
            <wp:extent cx="5759450" cy="3340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AC6A8A.tmp"/>
                    <pic:cNvPicPr/>
                  </pic:nvPicPr>
                  <pic:blipFill>
                    <a:blip r:embed="rId15">
                      <a:extLst>
                        <a:ext uri="{28A0092B-C50C-407E-A947-70E740481C1C}">
                          <a14:useLocalDpi xmlns:a14="http://schemas.microsoft.com/office/drawing/2010/main" val="0"/>
                        </a:ext>
                      </a:extLst>
                    </a:blip>
                    <a:stretch>
                      <a:fillRect/>
                    </a:stretch>
                  </pic:blipFill>
                  <pic:spPr>
                    <a:xfrm>
                      <a:off x="0" y="0"/>
                      <a:ext cx="5759450" cy="3340100"/>
                    </a:xfrm>
                    <a:prstGeom prst="rect">
                      <a:avLst/>
                    </a:prstGeom>
                  </pic:spPr>
                </pic:pic>
              </a:graphicData>
            </a:graphic>
          </wp:inline>
        </w:drawing>
      </w:r>
    </w:p>
    <w:p w14:paraId="75E31F93" w14:textId="77777777" w:rsidR="002A526D" w:rsidRDefault="002A526D">
      <w:pPr>
        <w:spacing w:line="300" w:lineRule="auto"/>
        <w:rPr>
          <w:rFonts w:ascii="宋体" w:hAnsi="宋体" w:cs="宋体"/>
          <w:sz w:val="24"/>
        </w:rPr>
      </w:pPr>
      <w:smartTag w:uri="urn:schemas-microsoft-com:office:smarttags" w:element="chsdate">
        <w:smartTagPr>
          <w:attr w:name="Year" w:val="1899"/>
          <w:attr w:name="Month" w:val="12"/>
          <w:attr w:name="Day" w:val="30"/>
          <w:attr w:name="IsLunarDate" w:val="False"/>
          <w:attr w:name="IsROCDate" w:val="False"/>
        </w:smartTagPr>
        <w:r>
          <w:rPr>
            <w:rFonts w:ascii="宋体" w:hAnsi="宋体" w:cs="宋体" w:hint="eastAsia"/>
            <w:sz w:val="24"/>
          </w:rPr>
          <w:t>3.2.2</w:t>
        </w:r>
      </w:smartTag>
      <w:r>
        <w:rPr>
          <w:rFonts w:ascii="宋体" w:hAnsi="宋体" w:cs="宋体" w:hint="eastAsia"/>
          <w:sz w:val="24"/>
        </w:rPr>
        <w:t>污水处理厂的工艺选择</w:t>
      </w:r>
    </w:p>
    <w:p w14:paraId="253F3BC5" w14:textId="77777777" w:rsidR="002A526D" w:rsidRDefault="002A526D">
      <w:pPr>
        <w:spacing w:line="300" w:lineRule="auto"/>
        <w:rPr>
          <w:rFonts w:ascii="宋体" w:hAnsi="宋体" w:cs="宋体"/>
          <w:sz w:val="24"/>
        </w:rPr>
      </w:pPr>
      <w:r>
        <w:rPr>
          <w:rFonts w:ascii="宋体" w:hAnsi="宋体" w:cs="宋体" w:hint="eastAsia"/>
          <w:sz w:val="24"/>
        </w:rPr>
        <w:t xml:space="preserve">     污水处理厂的工艺流程是指在保证处理水达到所要求的处理程度的前提下，所采用的污水处理技术各单元的有机组合。</w:t>
      </w:r>
    </w:p>
    <w:p w14:paraId="0454ED11" w14:textId="6B79B7A6" w:rsidR="00AE2B00" w:rsidRDefault="002A526D" w:rsidP="00AE2B00">
      <w:pPr>
        <w:pStyle w:val="ae"/>
        <w:numPr>
          <w:ilvl w:val="0"/>
          <w:numId w:val="12"/>
        </w:numPr>
        <w:spacing w:line="300" w:lineRule="auto"/>
        <w:ind w:firstLineChars="0"/>
        <w:rPr>
          <w:rFonts w:ascii="宋体" w:hAnsi="宋体" w:cs="宋体"/>
          <w:sz w:val="24"/>
        </w:rPr>
      </w:pPr>
      <w:r w:rsidRPr="00AE2B00">
        <w:rPr>
          <w:rFonts w:ascii="宋体" w:hAnsi="宋体" w:cs="宋体" w:hint="eastAsia"/>
          <w:sz w:val="24"/>
        </w:rPr>
        <w:t>污水处理工艺流程的选定依据：</w:t>
      </w:r>
    </w:p>
    <w:p w14:paraId="37875776" w14:textId="57A0CD78" w:rsidR="00AE2B00" w:rsidRPr="00AE2B00" w:rsidRDefault="00AE2B00" w:rsidP="00AE2B00">
      <w:pPr>
        <w:spacing w:line="300" w:lineRule="auto"/>
        <w:rPr>
          <w:rFonts w:ascii="宋体" w:hAnsi="宋体" w:cs="宋体"/>
          <w:sz w:val="24"/>
        </w:rPr>
      </w:pPr>
      <w:r>
        <w:rPr>
          <w:rFonts w:ascii="宋体" w:hAnsi="宋体" w:cs="宋体" w:hint="eastAsia"/>
          <w:noProof/>
          <w:sz w:val="24"/>
        </w:rPr>
        <w:drawing>
          <wp:inline distT="0" distB="0" distL="0" distR="0" wp14:anchorId="4EF75CAB" wp14:editId="7189EF81">
            <wp:extent cx="5759450" cy="1934845"/>
            <wp:effectExtent l="0" t="0" r="0"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70C19E1.tmp"/>
                    <pic:cNvPicPr/>
                  </pic:nvPicPr>
                  <pic:blipFill>
                    <a:blip r:embed="rId16">
                      <a:extLst>
                        <a:ext uri="{28A0092B-C50C-407E-A947-70E740481C1C}">
                          <a14:useLocalDpi xmlns:a14="http://schemas.microsoft.com/office/drawing/2010/main" val="0"/>
                        </a:ext>
                      </a:extLst>
                    </a:blip>
                    <a:stretch>
                      <a:fillRect/>
                    </a:stretch>
                  </pic:blipFill>
                  <pic:spPr>
                    <a:xfrm>
                      <a:off x="0" y="0"/>
                      <a:ext cx="5759450" cy="1934845"/>
                    </a:xfrm>
                    <a:prstGeom prst="rect">
                      <a:avLst/>
                    </a:prstGeom>
                  </pic:spPr>
                </pic:pic>
              </a:graphicData>
            </a:graphic>
          </wp:inline>
        </w:drawing>
      </w:r>
    </w:p>
    <w:p w14:paraId="187FE5B5" w14:textId="77777777" w:rsidR="002A526D" w:rsidRDefault="002A526D">
      <w:pPr>
        <w:spacing w:line="300" w:lineRule="auto"/>
        <w:ind w:firstLine="480"/>
        <w:rPr>
          <w:rFonts w:ascii="宋体" w:hAnsi="宋体" w:cs="宋体"/>
          <w:sz w:val="24"/>
        </w:rPr>
      </w:pPr>
      <w:r>
        <w:rPr>
          <w:rFonts w:ascii="宋体" w:hAnsi="宋体" w:cs="宋体" w:hint="eastAsia"/>
          <w:sz w:val="24"/>
        </w:rPr>
        <w:t>（3）、</w:t>
      </w:r>
      <w:r w:rsidR="001D7360">
        <w:rPr>
          <w:rFonts w:ascii="宋体" w:hAnsi="宋体" w:cs="宋体" w:hint="eastAsia"/>
          <w:sz w:val="24"/>
        </w:rPr>
        <w:t>东营市</w:t>
      </w:r>
      <w:r>
        <w:rPr>
          <w:rFonts w:ascii="宋体" w:hAnsi="宋体" w:cs="宋体" w:hint="eastAsia"/>
          <w:sz w:val="24"/>
        </w:rPr>
        <w:t>的地形、气候、地质等自然条件</w:t>
      </w:r>
    </w:p>
    <w:p w14:paraId="7D9C227F" w14:textId="77777777" w:rsidR="002A526D" w:rsidRDefault="002A526D">
      <w:pPr>
        <w:spacing w:line="300" w:lineRule="auto"/>
        <w:ind w:firstLine="480"/>
        <w:rPr>
          <w:rFonts w:ascii="宋体" w:hAnsi="宋体" w:cs="宋体"/>
          <w:sz w:val="24"/>
        </w:rPr>
      </w:pPr>
      <w:r>
        <w:rPr>
          <w:rFonts w:ascii="宋体" w:hAnsi="宋体" w:cs="宋体" w:hint="eastAsia"/>
          <w:sz w:val="24"/>
        </w:rPr>
        <w:t>（4）、原污水的水量与污水流入工况</w:t>
      </w:r>
    </w:p>
    <w:p w14:paraId="518FDED5" w14:textId="77777777" w:rsidR="007F5ABB" w:rsidRDefault="007F5ABB">
      <w:pPr>
        <w:spacing w:line="300" w:lineRule="auto"/>
        <w:ind w:firstLine="480"/>
        <w:rPr>
          <w:rFonts w:ascii="宋体" w:hAnsi="宋体" w:cs="宋体"/>
          <w:sz w:val="24"/>
        </w:rPr>
      </w:pPr>
    </w:p>
    <w:p w14:paraId="69E468DB" w14:textId="77777777" w:rsidR="002A526D" w:rsidRDefault="002A526D">
      <w:pPr>
        <w:spacing w:line="300" w:lineRule="auto"/>
        <w:ind w:firstLine="480"/>
        <w:rPr>
          <w:rFonts w:ascii="宋体" w:hAnsi="宋体" w:cs="宋体"/>
          <w:sz w:val="24"/>
        </w:rPr>
      </w:pPr>
      <w:r>
        <w:rPr>
          <w:rFonts w:ascii="宋体" w:hAnsi="宋体" w:cs="宋体" w:hint="eastAsia"/>
          <w:sz w:val="24"/>
        </w:rPr>
        <w:t>2、污水处理厂工艺选择的要求</w:t>
      </w:r>
    </w:p>
    <w:p w14:paraId="7A978A2C" w14:textId="77777777" w:rsidR="002A526D" w:rsidRDefault="002A526D">
      <w:pPr>
        <w:spacing w:line="300" w:lineRule="auto"/>
        <w:ind w:firstLineChars="200" w:firstLine="480"/>
        <w:rPr>
          <w:rFonts w:ascii="宋体" w:hAnsi="Calibri" w:cs="黑体"/>
          <w:sz w:val="24"/>
        </w:rPr>
      </w:pPr>
      <w:r>
        <w:rPr>
          <w:rFonts w:ascii="宋体" w:hAnsi="Calibri" w:cs="黑体" w:hint="eastAsia"/>
          <w:sz w:val="24"/>
        </w:rPr>
        <w:t>按《城市污水处理和污染防治技术政策》的规定，工艺选择有如下要求：</w:t>
      </w:r>
    </w:p>
    <w:p w14:paraId="5D0129F9" w14:textId="5BAD61E9" w:rsidR="002A526D" w:rsidRDefault="00C17DC5" w:rsidP="00C17DC5">
      <w:pPr>
        <w:spacing w:line="300" w:lineRule="auto"/>
        <w:ind w:firstLineChars="200" w:firstLine="480"/>
        <w:rPr>
          <w:rFonts w:ascii="宋体" w:hAnsi="Calibri" w:cs="黑体"/>
          <w:sz w:val="24"/>
        </w:rPr>
      </w:pPr>
      <w:r>
        <w:rPr>
          <w:rFonts w:ascii="宋体" w:hAnsi="Calibri" w:cs="黑体" w:hint="eastAsia"/>
          <w:noProof/>
          <w:sz w:val="24"/>
        </w:rPr>
        <w:drawing>
          <wp:inline distT="0" distB="0" distL="0" distR="0" wp14:anchorId="7B202DB9" wp14:editId="10615139">
            <wp:extent cx="5759450" cy="78676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70CB091.tmp"/>
                    <pic:cNvPicPr/>
                  </pic:nvPicPr>
                  <pic:blipFill>
                    <a:blip r:embed="rId17">
                      <a:extLst>
                        <a:ext uri="{28A0092B-C50C-407E-A947-70E740481C1C}">
                          <a14:useLocalDpi xmlns:a14="http://schemas.microsoft.com/office/drawing/2010/main" val="0"/>
                        </a:ext>
                      </a:extLst>
                    </a:blip>
                    <a:stretch>
                      <a:fillRect/>
                    </a:stretch>
                  </pic:blipFill>
                  <pic:spPr>
                    <a:xfrm>
                      <a:off x="0" y="0"/>
                      <a:ext cx="5759450" cy="786765"/>
                    </a:xfrm>
                    <a:prstGeom prst="rect">
                      <a:avLst/>
                    </a:prstGeom>
                  </pic:spPr>
                </pic:pic>
              </a:graphicData>
            </a:graphic>
          </wp:inline>
        </w:drawing>
      </w:r>
    </w:p>
    <w:p w14:paraId="454BC075" w14:textId="77777777" w:rsidR="007F5ABB" w:rsidRDefault="007F5ABB">
      <w:pPr>
        <w:spacing w:line="300" w:lineRule="auto"/>
        <w:ind w:firstLineChars="200" w:firstLine="480"/>
        <w:rPr>
          <w:rFonts w:ascii="宋体" w:hAnsi="Calibri" w:cs="黑体"/>
          <w:sz w:val="24"/>
        </w:rPr>
      </w:pPr>
    </w:p>
    <w:p w14:paraId="06232F76" w14:textId="77777777" w:rsidR="007F5ABB" w:rsidRDefault="007F5ABB">
      <w:pPr>
        <w:spacing w:line="300" w:lineRule="auto"/>
        <w:ind w:firstLineChars="200" w:firstLine="480"/>
        <w:rPr>
          <w:rFonts w:ascii="宋体" w:hAnsi="Calibri" w:cs="黑体"/>
          <w:sz w:val="24"/>
        </w:rPr>
      </w:pPr>
    </w:p>
    <w:p w14:paraId="0EE06503" w14:textId="77777777" w:rsidR="007F5ABB" w:rsidRDefault="007F5ABB">
      <w:pPr>
        <w:spacing w:line="300" w:lineRule="auto"/>
        <w:ind w:firstLineChars="200" w:firstLine="480"/>
        <w:rPr>
          <w:rFonts w:ascii="宋体" w:hAnsi="Calibri" w:cs="黑体"/>
          <w:sz w:val="24"/>
        </w:rPr>
      </w:pPr>
    </w:p>
    <w:p w14:paraId="06D31D1B" w14:textId="46225C2B" w:rsidR="007F5ABB" w:rsidRDefault="007F5ABB">
      <w:pPr>
        <w:spacing w:line="300" w:lineRule="auto"/>
        <w:ind w:firstLineChars="200" w:firstLine="480"/>
        <w:rPr>
          <w:rFonts w:ascii="宋体" w:hAnsi="Calibri" w:cs="黑体" w:hint="eastAsia"/>
          <w:sz w:val="24"/>
        </w:rPr>
      </w:pPr>
      <w:r>
        <w:rPr>
          <w:rFonts w:ascii="宋体" w:hAnsi="Calibri" w:cs="黑体" w:hint="eastAsia"/>
          <w:noProof/>
          <w:sz w:val="24"/>
        </w:rPr>
        <w:drawing>
          <wp:inline distT="0" distB="0" distL="0" distR="0" wp14:anchorId="2F36B477" wp14:editId="606EE946">
            <wp:extent cx="5759450" cy="171323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ACD720.tmp"/>
                    <pic:cNvPicPr/>
                  </pic:nvPicPr>
                  <pic:blipFill>
                    <a:blip r:embed="rId18">
                      <a:extLst>
                        <a:ext uri="{28A0092B-C50C-407E-A947-70E740481C1C}">
                          <a14:useLocalDpi xmlns:a14="http://schemas.microsoft.com/office/drawing/2010/main" val="0"/>
                        </a:ext>
                      </a:extLst>
                    </a:blip>
                    <a:stretch>
                      <a:fillRect/>
                    </a:stretch>
                  </pic:blipFill>
                  <pic:spPr>
                    <a:xfrm>
                      <a:off x="0" y="0"/>
                      <a:ext cx="5759450" cy="1713230"/>
                    </a:xfrm>
                    <a:prstGeom prst="rect">
                      <a:avLst/>
                    </a:prstGeom>
                  </pic:spPr>
                </pic:pic>
              </a:graphicData>
            </a:graphic>
          </wp:inline>
        </w:drawing>
      </w:r>
    </w:p>
    <w:p w14:paraId="3ADA7929" w14:textId="47C05DAA" w:rsidR="002A526D" w:rsidRPr="00C17DC5" w:rsidRDefault="00C17DC5" w:rsidP="00C17DC5">
      <w:pPr>
        <w:spacing w:line="300" w:lineRule="auto"/>
        <w:ind w:firstLineChars="200" w:firstLine="480"/>
        <w:rPr>
          <w:rFonts w:ascii="宋体" w:hAnsi="Calibri" w:cs="黑体"/>
          <w:sz w:val="24"/>
        </w:rPr>
      </w:pPr>
      <w:r>
        <w:rPr>
          <w:rFonts w:ascii="宋体" w:hAnsi="Calibri" w:cs="黑体" w:hint="eastAsia"/>
          <w:noProof/>
          <w:sz w:val="24"/>
        </w:rPr>
        <w:drawing>
          <wp:inline distT="0" distB="0" distL="0" distR="0" wp14:anchorId="56A3FDD3" wp14:editId="01BAE7F8">
            <wp:extent cx="5759450" cy="202882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70C5742.tmp"/>
                    <pic:cNvPicPr/>
                  </pic:nvPicPr>
                  <pic:blipFill>
                    <a:blip r:embed="rId19">
                      <a:extLst>
                        <a:ext uri="{28A0092B-C50C-407E-A947-70E740481C1C}">
                          <a14:useLocalDpi xmlns:a14="http://schemas.microsoft.com/office/drawing/2010/main" val="0"/>
                        </a:ext>
                      </a:extLst>
                    </a:blip>
                    <a:stretch>
                      <a:fillRect/>
                    </a:stretch>
                  </pic:blipFill>
                  <pic:spPr>
                    <a:xfrm>
                      <a:off x="0" y="0"/>
                      <a:ext cx="5759450" cy="2028825"/>
                    </a:xfrm>
                    <a:prstGeom prst="rect">
                      <a:avLst/>
                    </a:prstGeom>
                  </pic:spPr>
                </pic:pic>
              </a:graphicData>
            </a:graphic>
          </wp:inline>
        </w:drawing>
      </w:r>
      <w:r w:rsidR="000851A0">
        <w:rPr>
          <w:rFonts w:ascii="宋体" w:hAnsi="宋体" w:cs="黑体" w:hint="eastAsia"/>
          <w:noProof/>
          <w:sz w:val="24"/>
        </w:rPr>
        <mc:AlternateContent>
          <mc:Choice Requires="wpg">
            <w:drawing>
              <wp:anchor distT="0" distB="0" distL="114300" distR="114300" simplePos="0" relativeHeight="251645952" behindDoc="1" locked="0" layoutInCell="1" allowOverlap="1" wp14:anchorId="5C53D6C4" wp14:editId="6F187E41">
                <wp:simplePos x="0" y="0"/>
                <wp:positionH relativeFrom="column">
                  <wp:posOffset>0</wp:posOffset>
                </wp:positionH>
                <wp:positionV relativeFrom="paragraph">
                  <wp:posOffset>80010</wp:posOffset>
                </wp:positionV>
                <wp:extent cx="5259070" cy="4032250"/>
                <wp:effectExtent l="0" t="0" r="22225" b="0"/>
                <wp:wrapNone/>
                <wp:docPr id="3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9070" cy="4032250"/>
                          <a:chOff x="0" y="0"/>
                          <a:chExt cx="7202" cy="5531"/>
                        </a:xfrm>
                      </wpg:grpSpPr>
                      <wps:wsp>
                        <wps:cNvPr id="33" name="Picture 51"/>
                        <wps:cNvSpPr>
                          <a:spLocks noChangeAspect="1" noChangeArrowheads="1" noTextEdit="1"/>
                        </wps:cNvSpPr>
                        <wps:spPr bwMode="auto">
                          <a:xfrm>
                            <a:off x="0" y="0"/>
                            <a:ext cx="7202" cy="5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38"/>
                        <wps:cNvSpPr>
                          <a:spLocks noChangeArrowheads="1"/>
                        </wps:cNvSpPr>
                        <wps:spPr bwMode="auto">
                          <a:xfrm>
                            <a:off x="783" y="1563"/>
                            <a:ext cx="939" cy="679"/>
                          </a:xfrm>
                          <a:prstGeom prst="rect">
                            <a:avLst/>
                          </a:prstGeom>
                          <a:solidFill>
                            <a:srgbClr val="FFFFFF"/>
                          </a:solidFill>
                          <a:ln w="9525">
                            <a:solidFill>
                              <a:srgbClr val="000000"/>
                            </a:solidFill>
                            <a:miter lim="800000"/>
                            <a:headEnd/>
                            <a:tailEnd/>
                          </a:ln>
                        </wps:spPr>
                        <wps:txbx>
                          <w:txbxContent>
                            <w:p w14:paraId="6B63AB15" w14:textId="77777777" w:rsidR="002A526D" w:rsidRDefault="002A526D">
                              <w:pPr>
                                <w:ind w:left="105" w:hangingChars="50" w:hanging="105"/>
                              </w:pPr>
                              <w:r>
                                <w:rPr>
                                  <w:rFonts w:hint="eastAsia"/>
                                </w:rPr>
                                <w:t>厌氧反应器</w:t>
                              </w:r>
                            </w:p>
                          </w:txbxContent>
                        </wps:txbx>
                        <wps:bodyPr rot="0" vert="horz" wrap="square" lIns="91440" tIns="45720" rIns="91440" bIns="45720" anchor="t" anchorCtr="0" upright="1">
                          <a:noAutofit/>
                        </wps:bodyPr>
                      </wps:wsp>
                      <wps:wsp>
                        <wps:cNvPr id="35" name="Line 54"/>
                        <wps:cNvCnPr>
                          <a:cxnSpLocks noChangeShapeType="1"/>
                        </wps:cNvCnPr>
                        <wps:spPr bwMode="auto">
                          <a:xfrm>
                            <a:off x="1722" y="1970"/>
                            <a:ext cx="783"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Rectangle 55"/>
                        <wps:cNvSpPr>
                          <a:spLocks noChangeArrowheads="1"/>
                        </wps:cNvSpPr>
                        <wps:spPr bwMode="auto">
                          <a:xfrm>
                            <a:off x="2505" y="1563"/>
                            <a:ext cx="938" cy="679"/>
                          </a:xfrm>
                          <a:prstGeom prst="rect">
                            <a:avLst/>
                          </a:prstGeom>
                          <a:solidFill>
                            <a:srgbClr val="FFFFFF"/>
                          </a:solidFill>
                          <a:ln w="9525">
                            <a:solidFill>
                              <a:srgbClr val="000000"/>
                            </a:solidFill>
                            <a:miter lim="800000"/>
                            <a:headEnd/>
                            <a:tailEnd/>
                          </a:ln>
                        </wps:spPr>
                        <wps:txbx>
                          <w:txbxContent>
                            <w:p w14:paraId="4FFD1D3A" w14:textId="77777777" w:rsidR="002A526D" w:rsidRDefault="002A526D">
                              <w:pPr>
                                <w:ind w:left="105" w:hangingChars="50" w:hanging="105"/>
                              </w:pPr>
                              <w:r>
                                <w:rPr>
                                  <w:rFonts w:hint="eastAsia"/>
                                </w:rPr>
                                <w:t>缺氧反应器</w:t>
                              </w:r>
                            </w:p>
                          </w:txbxContent>
                        </wps:txbx>
                        <wps:bodyPr rot="0" vert="horz" wrap="square" lIns="91440" tIns="45720" rIns="91440" bIns="45720" anchor="t" anchorCtr="0" upright="1">
                          <a:noAutofit/>
                        </wps:bodyPr>
                      </wps:wsp>
                      <wps:wsp>
                        <wps:cNvPr id="37" name="Line 56"/>
                        <wps:cNvCnPr>
                          <a:cxnSpLocks noChangeShapeType="1"/>
                        </wps:cNvCnPr>
                        <wps:spPr bwMode="auto">
                          <a:xfrm>
                            <a:off x="3444" y="1970"/>
                            <a:ext cx="782" cy="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Rectangle 57"/>
                        <wps:cNvSpPr>
                          <a:spLocks noChangeArrowheads="1"/>
                        </wps:cNvSpPr>
                        <wps:spPr bwMode="auto">
                          <a:xfrm>
                            <a:off x="4226" y="1563"/>
                            <a:ext cx="939" cy="679"/>
                          </a:xfrm>
                          <a:prstGeom prst="rect">
                            <a:avLst/>
                          </a:prstGeom>
                          <a:solidFill>
                            <a:srgbClr val="FFFFFF"/>
                          </a:solidFill>
                          <a:ln w="9525">
                            <a:solidFill>
                              <a:srgbClr val="000000"/>
                            </a:solidFill>
                            <a:miter lim="800000"/>
                            <a:headEnd/>
                            <a:tailEnd/>
                          </a:ln>
                        </wps:spPr>
                        <wps:txbx>
                          <w:txbxContent>
                            <w:p w14:paraId="759AACAE" w14:textId="77777777" w:rsidR="002A526D" w:rsidRDefault="002A526D">
                              <w:pPr>
                                <w:ind w:left="105" w:hangingChars="50" w:hanging="105"/>
                              </w:pPr>
                              <w:r>
                                <w:rPr>
                                  <w:rFonts w:hint="eastAsia"/>
                                </w:rPr>
                                <w:t>好氧反应器</w:t>
                              </w:r>
                            </w:p>
                          </w:txbxContent>
                        </wps:txbx>
                        <wps:bodyPr rot="0" vert="horz" wrap="square" lIns="91440" tIns="45720" rIns="91440" bIns="45720" anchor="t" anchorCtr="0" upright="1">
                          <a:noAutofit/>
                        </wps:bodyPr>
                      </wps:wsp>
                      <wps:wsp>
                        <wps:cNvPr id="39" name="Line 58"/>
                        <wps:cNvCnPr>
                          <a:cxnSpLocks noChangeShapeType="1"/>
                        </wps:cNvCnPr>
                        <wps:spPr bwMode="auto">
                          <a:xfrm>
                            <a:off x="5165" y="2038"/>
                            <a:ext cx="784" cy="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AutoShape 59"/>
                        <wps:cNvSpPr>
                          <a:spLocks noChangeArrowheads="1"/>
                        </wps:cNvSpPr>
                        <wps:spPr bwMode="auto">
                          <a:xfrm rot="10800000">
                            <a:off x="5792" y="1563"/>
                            <a:ext cx="780" cy="81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1" name="Line 60"/>
                        <wps:cNvCnPr>
                          <a:cxnSpLocks noChangeShapeType="1"/>
                        </wps:cNvCnPr>
                        <wps:spPr bwMode="auto">
                          <a:xfrm>
                            <a:off x="6418" y="1970"/>
                            <a:ext cx="782" cy="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Line 101"/>
                        <wps:cNvCnPr>
                          <a:cxnSpLocks noChangeShapeType="1"/>
                        </wps:cNvCnPr>
                        <wps:spPr bwMode="auto">
                          <a:xfrm flipH="1">
                            <a:off x="470" y="2174"/>
                            <a:ext cx="313" cy="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3" name="Line 104"/>
                        <wps:cNvCnPr>
                          <a:cxnSpLocks noChangeShapeType="1"/>
                        </wps:cNvCnPr>
                        <wps:spPr bwMode="auto">
                          <a:xfrm>
                            <a:off x="470" y="2174"/>
                            <a:ext cx="0" cy="1223"/>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 name="Line 105"/>
                        <wps:cNvCnPr>
                          <a:cxnSpLocks noChangeShapeType="1"/>
                        </wps:cNvCnPr>
                        <wps:spPr bwMode="auto">
                          <a:xfrm>
                            <a:off x="470" y="3397"/>
                            <a:ext cx="5635"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5" name="Line 110"/>
                        <wps:cNvCnPr>
                          <a:cxnSpLocks noChangeShapeType="1"/>
                        </wps:cNvCnPr>
                        <wps:spPr bwMode="auto">
                          <a:xfrm>
                            <a:off x="6105" y="2446"/>
                            <a:ext cx="1" cy="95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6" name="Line 111"/>
                        <wps:cNvCnPr>
                          <a:cxnSpLocks noChangeShapeType="1"/>
                        </wps:cNvCnPr>
                        <wps:spPr bwMode="auto">
                          <a:xfrm flipV="1">
                            <a:off x="313" y="2718"/>
                            <a:ext cx="0" cy="40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Line 113"/>
                        <wps:cNvCnPr>
                          <a:cxnSpLocks noChangeShapeType="1"/>
                        </wps:cNvCnPr>
                        <wps:spPr bwMode="auto">
                          <a:xfrm>
                            <a:off x="6261" y="2718"/>
                            <a:ext cx="0" cy="40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Line 114"/>
                        <wps:cNvCnPr>
                          <a:cxnSpLocks noChangeShapeType="1"/>
                        </wps:cNvCnPr>
                        <wps:spPr bwMode="auto">
                          <a:xfrm flipH="1">
                            <a:off x="3131" y="3533"/>
                            <a:ext cx="78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Line 115"/>
                        <wps:cNvCnPr>
                          <a:cxnSpLocks noChangeShapeType="1"/>
                        </wps:cNvCnPr>
                        <wps:spPr bwMode="auto">
                          <a:xfrm>
                            <a:off x="6105" y="3397"/>
                            <a:ext cx="626" cy="272"/>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0" name="AutoShape 50"/>
                        <wps:cNvSpPr>
                          <a:spLocks noChangeArrowheads="1"/>
                        </wps:cNvSpPr>
                        <wps:spPr bwMode="auto">
                          <a:xfrm>
                            <a:off x="1096" y="1087"/>
                            <a:ext cx="156" cy="273"/>
                          </a:xfrm>
                          <a:prstGeom prst="curvedRightArrow">
                            <a:avLst>
                              <a:gd name="adj1" fmla="val 35000"/>
                              <a:gd name="adj2" fmla="val 70000"/>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Line 98"/>
                        <wps:cNvCnPr>
                          <a:cxnSpLocks noChangeShapeType="1"/>
                        </wps:cNvCnPr>
                        <wps:spPr bwMode="auto">
                          <a:xfrm flipH="1">
                            <a:off x="3913" y="1087"/>
                            <a:ext cx="939"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 name="Line 85"/>
                        <wps:cNvCnPr>
                          <a:cxnSpLocks noChangeShapeType="1"/>
                        </wps:cNvCnPr>
                        <wps:spPr bwMode="auto">
                          <a:xfrm>
                            <a:off x="2817" y="951"/>
                            <a:ext cx="2661" cy="1"/>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53" name="Line 92"/>
                        <wps:cNvCnPr>
                          <a:cxnSpLocks noChangeShapeType="1"/>
                        </wps:cNvCnPr>
                        <wps:spPr bwMode="auto">
                          <a:xfrm>
                            <a:off x="2661" y="1087"/>
                            <a:ext cx="3" cy="2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Line 76"/>
                        <wps:cNvCnPr>
                          <a:cxnSpLocks noChangeShapeType="1"/>
                        </wps:cNvCnPr>
                        <wps:spPr bwMode="auto">
                          <a:xfrm flipH="1" flipV="1">
                            <a:off x="2817" y="951"/>
                            <a:ext cx="2" cy="544"/>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55" name="Line 68"/>
                        <wps:cNvCnPr>
                          <a:cxnSpLocks noChangeShapeType="1"/>
                        </wps:cNvCnPr>
                        <wps:spPr bwMode="auto">
                          <a:xfrm flipV="1">
                            <a:off x="3287" y="679"/>
                            <a:ext cx="0" cy="9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Line 129"/>
                        <wps:cNvCnPr>
                          <a:cxnSpLocks noChangeShapeType="1"/>
                        </wps:cNvCnPr>
                        <wps:spPr bwMode="auto">
                          <a:xfrm>
                            <a:off x="2974" y="815"/>
                            <a:ext cx="0" cy="81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AutoShape 131"/>
                        <wps:cNvSpPr>
                          <a:spLocks noChangeArrowheads="1"/>
                        </wps:cNvSpPr>
                        <wps:spPr bwMode="auto">
                          <a:xfrm>
                            <a:off x="2817" y="1087"/>
                            <a:ext cx="157" cy="273"/>
                          </a:xfrm>
                          <a:prstGeom prst="curvedRightArrow">
                            <a:avLst>
                              <a:gd name="adj1" fmla="val 34777"/>
                              <a:gd name="adj2" fmla="val 69554"/>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53D6C4" id="Group 52" o:spid="_x0000_s1026" style="position:absolute;left:0;text-align:left;margin-left:0;margin-top:6.3pt;width:414.1pt;height:317.5pt;z-index:-251670528" coordsize="7202,5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">
                <v:rect id="Picture 51" o:spid="_x0000_s1027" style="position:absolute;width:7202;height:5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s1CMUA&#10;AADbAAAADwAAAGRycy9kb3ducmV2LnhtbESPQWvCQBSE7wX/w/KEXkrdWKFImo2IIA1FkCbW8yP7&#10;mgSzb2N2m6T/3i0UPA4z8w2TbCbTioF611hWsFxEIIhLqxuuFJyK/fMahPPIGlvLpOCXHGzS2UOC&#10;sbYjf9KQ+0oECLsYFdTed7GUrqzJoFvYjjh437Y36IPsK6l7HAPctPIlil6lwYbDQo0d7WoqL/mP&#10;UTCWx+FcHN7l8emcWb5m113+9aHU43zavoHwNPl7+L+daQWrFfx9CT9Ap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azUIxQAAANsAAAAPAAAAAAAAAAAAAAAAAJgCAABkcnMv&#10;ZG93bnJldi54bWxQSwUGAAAAAAQABAD1AAAAigMAAAAA&#10;" filled="f" stroked="f">
                  <o:lock v:ext="edit" aspectratio="t" text="t"/>
                </v:rect>
                <v:rect id="Rectangle 38" o:spid="_x0000_s1028" style="position:absolute;left:783;top:1563;width:939;height: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cIA&#10;AADbAAAADwAAAGRycy9kb3ducmV2LnhtbESPQYvCMBSE74L/ITzBm6bqIm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f9wgAAANsAAAAPAAAAAAAAAAAAAAAAAJgCAABkcnMvZG93&#10;bnJldi54bWxQSwUGAAAAAAQABAD1AAAAhwMAAAAA&#10;">
                  <v:textbox>
                    <w:txbxContent>
                      <w:p w14:paraId="6B63AB15" w14:textId="77777777" w:rsidR="002A526D" w:rsidRDefault="002A526D">
                        <w:pPr>
                          <w:ind w:left="105" w:hangingChars="50" w:hanging="105"/>
                        </w:pPr>
                        <w:r>
                          <w:rPr>
                            <w:rFonts w:hint="eastAsia"/>
                          </w:rPr>
                          <w:t>厌氧反应器</w:t>
                        </w:r>
                      </w:p>
                    </w:txbxContent>
                  </v:textbox>
                </v:rect>
                <v:line id="Line 54" o:spid="_x0000_s1029" style="position:absolute;visibility:visible;mso-wrap-style:square" from="1722,1970" to="2505,1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v3xMQAAADbAAAADwAAAGRycy9kb3ducmV2LnhtbESPQWsCMRSE70L/Q3iF3jSrxapbo0gX&#10;wYMV1NLz6+Z1s3TzsmzSNf57Uyh4HGbmG2a5jrYRPXW+dqxgPMpAEJdO11wp+Dhvh3MQPiBrbByT&#10;git5WK8eBkvMtbvwkfpTqESCsM9RgQmhzaX0pSGLfuRa4uR9u85iSLKrpO7wkuC2kZMse5EWa04L&#10;Blt6M1T+nH6tgpkpjnImi/35UPT1eBHf4+fXQqmnx7h5BREohnv4v73TCp6n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e/fExAAAANsAAAAPAAAAAAAAAAAA&#10;AAAAAKECAABkcnMvZG93bnJldi54bWxQSwUGAAAAAAQABAD5AAAAkgMAAAAA&#10;">
                  <v:stroke endarrow="block"/>
                </v:line>
                <v:rect id="Rectangle 55" o:spid="_x0000_s1030" style="position:absolute;left:2505;top:1563;width:938;height: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8sEcQA&#10;AADbAAAADwAAAGRycy9kb3ducmV2LnhtbESPQWvCQBSE74X+h+UVvNWNCYhNswnSotSjxou3Z/Y1&#10;SZt9G7JrTP313YLQ4zAz3zBZMZlOjDS41rKCxTwCQVxZ3XKt4FhunlcgnEfW2FkmBT/koMgfHzJM&#10;tb3ynsaDr0WAsEtRQeN9n0rpqoYMurntiYP3aQeDPsihlnrAa4CbTsZRtJQGWw4LDfb01lD1fbgY&#10;Bec2PuJtX24j87JJ/G4qvy6nd6VmT9P6FYSnyf+H7+0PrSBZwt+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LBHEAAAA2wAAAA8AAAAAAAAAAAAAAAAAmAIAAGRycy9k&#10;b3ducmV2LnhtbFBLBQYAAAAABAAEAPUAAACJAwAAAAA=&#10;">
                  <v:textbox>
                    <w:txbxContent>
                      <w:p w14:paraId="4FFD1D3A" w14:textId="77777777" w:rsidR="002A526D" w:rsidRDefault="002A526D">
                        <w:pPr>
                          <w:ind w:left="105" w:hangingChars="50" w:hanging="105"/>
                        </w:pPr>
                        <w:r>
                          <w:rPr>
                            <w:rFonts w:hint="eastAsia"/>
                          </w:rPr>
                          <w:t>缺氧反应器</w:t>
                        </w:r>
                      </w:p>
                    </w:txbxContent>
                  </v:textbox>
                </v:rect>
                <v:line id="Line 56" o:spid="_x0000_s1031" style="position:absolute;visibility:visible;mso-wrap-style:square" from="3444,1970" to="4226,1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XMKMQAAADbAAAADwAAAGRycy9kb3ducmV2LnhtbESPQWsCMRSE74X+h/AK3mrWFrq6NYq4&#10;FDxYQS09v26em8XNy7JJ1/jvm4LgcZiZb5j5MtpWDNT7xrGCyTgDQVw53XCt4Ov48TwF4QOyxtYx&#10;KbiSh+Xi8WGOhXYX3tNwCLVIEPYFKjAhdIWUvjJk0Y9dR5y8k+sthiT7WuoeLwluW/mSZW/SYsNp&#10;wWBHa0PV+fBrFeSm3MtcltvjrhyaySx+xu+fmVKjp7h6BxEohnv41t5oBa85/H9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5cwoxAAAANsAAAAPAAAAAAAAAAAA&#10;AAAAAKECAABkcnMvZG93bnJldi54bWxQSwUGAAAAAAQABAD5AAAAkgMAAAAA&#10;">
                  <v:stroke endarrow="block"/>
                </v:line>
                <v:rect id="Rectangle 57" o:spid="_x0000_s1032" style="position:absolute;left:4226;top:1563;width:939;height: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14:paraId="759AACAE" w14:textId="77777777" w:rsidR="002A526D" w:rsidRDefault="002A526D">
                        <w:pPr>
                          <w:ind w:left="105" w:hangingChars="50" w:hanging="105"/>
                        </w:pPr>
                        <w:r>
                          <w:rPr>
                            <w:rFonts w:hint="eastAsia"/>
                          </w:rPr>
                          <w:t>好氧反应器</w:t>
                        </w:r>
                      </w:p>
                    </w:txbxContent>
                  </v:textbox>
                </v:rect>
                <v:line id="Line 58" o:spid="_x0000_s1033" style="position:absolute;visibility:visible;mso-wrap-style:square" from="5165,2038" to="5949,2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b9wcQAAADbAAAADwAAAGRycy9kb3ducmV2LnhtbESPzWrDMBCE74W8g9hAb42cBprYiRJK&#10;TaCHppAfct5YW8vUWhlLddS3rwKFHIeZ+YZZbaJtxUC9bxwrmE4yEMSV0w3XCk7H7dMChA/IGlvH&#10;pOCXPGzWo4cVFtpdeU/DIdQiQdgXqMCE0BVS+sqQRT9xHXHyvlxvMSTZ11L3eE1w28rnLHuRFhtO&#10;CwY7ejNUfR9+rIK5KfdyLsuP42c5NNM87uL5kiv1OI6vSxCBYriH/9vvWsEsh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Nv3BxAAAANsAAAAPAAAAAAAAAAAA&#10;AAAAAKECAABkcnMvZG93bnJldi54bWxQSwUGAAAAAAQABAD5AAAAkgMAAAAA&#10;">
                  <v:stroke endarrow="block"/>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9" o:spid="_x0000_s1034" type="#_x0000_t5" style="position:absolute;left:5792;top:1563;width:780;height:81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d1+8EA&#10;AADbAAAADwAAAGRycy9kb3ducmV2LnhtbERPTYvCMBC9C/6HMMLeNF0RkW6jyIK6Kgiri2xvQzO2&#10;xWZSmljrvzcHwePjfSeLzlSipcaVlhV8jiIQxJnVJecK/k6r4QyE88gaK8uk4EEOFvN+L8FY2zv/&#10;Unv0uQgh7GJUUHhfx1K6rCCDbmRr4sBdbGPQB9jkUjd4D+GmkuMomkqDJYeGAmv6Lii7Hm9Gwf95&#10;u5nItJ5Fh25vr7tTem7XW6U+Bt3yC4Snzr/FL/ePVjAJ68OX8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3dfvBAAAA2wAAAA8AAAAAAAAAAAAAAAAAmAIAAGRycy9kb3du&#10;cmV2LnhtbFBLBQYAAAAABAAEAPUAAACGAwAAAAA=&#10;"/>
                <v:line id="Line 60" o:spid="_x0000_s1035" style="position:absolute;visibility:visible;mso-wrap-style:square" from="6418,1970" to="7200,19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aCusQAAADbAAAADwAAAGRycy9kb3ducmV2LnhtbESPQWsCMRSE7wX/Q3hCbzW7Ilq3RhEX&#10;oYe2oJaeXzfPzeLmZdnENf33plDocZiZb5jVJtpWDNT7xrGCfJKBIK6cbrhW8HnaPz2D8AFZY+uY&#10;FPyQh8169LDCQrsbH2g4hlokCPsCFZgQukJKXxmy6CeuI07e2fUWQ5J9LXWPtwS3rZxm2VxabDgt&#10;GOxoZ6i6HK9WwcKUB7mQ5dvpoxyafBnf49f3UqnHcdy+gAgUw3/4r/2qFcxy+P2SfoB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RoK6xAAAANsAAAAPAAAAAAAAAAAA&#10;AAAAAKECAABkcnMvZG93bnJldi54bWxQSwUGAAAAAAQABAD5AAAAkgMAAAAA&#10;">
                  <v:stroke endarrow="block"/>
                </v:line>
                <v:line id="Line 101" o:spid="_x0000_s1036" style="position:absolute;flip:x;visibility:visible;mso-wrap-style:square" from="470,2174" to="783,2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pnKcIAAADbAAAADwAAAGRycy9kb3ducmV2LnhtbESPQWvCQBSE70L/w/IKvemmoUpJXUWK&#10;liJeTJv7S/a5CWbfhuyq8d+7guBxmJlvmPlysK04U+8bxwreJwkI4srpho2C/7/N+BOED8gaW8ek&#10;4EoelouX0Rwz7S68p3MejIgQ9hkqqEPoMil9VZNFP3EdcfQOrrcYouyN1D1eIty2Mk2SmbTYcFyo&#10;saPvmqpjfrIKyvWqMNuyWNuUd/rHTPOSZa7U2+uw+gIRaAjP8KP9qxV8pHD/En+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gpnKcIAAADbAAAADwAAAAAAAAAAAAAA&#10;AAChAgAAZHJzL2Rvd25yZXYueG1sUEsFBgAAAAAEAAQA+QAAAJADAAAAAA==&#10;">
                  <v:stroke dashstyle="dash"/>
                </v:line>
                <v:line id="Line 104" o:spid="_x0000_s1037" style="position:absolute;visibility:visible;mso-wrap-style:square" from="470,2174" to="470,3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41s8QAAADbAAAADwAAAGRycy9kb3ducmV2LnhtbESPS2sCMRSF90L/Q7iF7mqmrYgdJ0op&#10;CC584FhcXyZ3HnVyMybpOP33jVBweTiPj5MtB9OKnpxvLCt4GScgiAurG64UfB1XzzMQPiBrbC2T&#10;gl/ysFw8jDJMtb3ygfo8VCKOsE9RQR1Cl0rpi5oM+rHtiKNXWmcwROkqqR1e47hp5WuSTKXBhiOh&#10;xo4+ayrO+Y+J3KLauMvp+zysy+1mdeH+fXfcK/X0OHzMQQQawj38315rBZM3uH2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jWzxAAAANsAAAAPAAAAAAAAAAAA&#10;AAAAAKECAABkcnMvZG93bnJldi54bWxQSwUGAAAAAAQABAD5AAAAkgMAAAAA&#10;">
                  <v:stroke dashstyle="dash"/>
                </v:line>
                <v:line id="Line 105" o:spid="_x0000_s1038" style="position:absolute;visibility:visible;mso-wrap-style:square" from="470,3397" to="6105,3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etx8QAAADbAAAADwAAAGRycy9kb3ducmV2LnhtbESPX2vCMBTF34V9h3AHe9N0o4hWo4yB&#10;4EPnsI49X5prW21uapK13bdfBgMfD+fPj7PejqYVPTnfWFbwPEtAEJdWN1wp+DztpgsQPiBrbC2T&#10;gh/ysN08TNaYaTvwkfoiVCKOsM9QQR1Cl0npy5oM+pntiKN3ts5giNJVUjsc4rhp5UuSzKXBhiOh&#10;xo7eaiqvxbeJ3LLK3e3rch335/d8d+N+eTh9KPX0OL6uQAQawz38395rBWkKf1/iD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F63HxAAAANsAAAAPAAAAAAAAAAAA&#10;AAAAAKECAABkcnMvZG93bnJldi54bWxQSwUGAAAAAAQABAD5AAAAkgMAAAAA&#10;">
                  <v:stroke dashstyle="dash"/>
                </v:line>
                <v:line id="Line 110" o:spid="_x0000_s1039" style="position:absolute;visibility:visible;mso-wrap-style:square" from="6105,2446" to="6106,3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sIXMQAAADbAAAADwAAAGRycy9kb3ducmV2LnhtbESPS2sCMRSF90L/Q7iF7mqmpYodJ0op&#10;CC584FhcXyZ3HnVyMybpOP33jVBweTiPj5MtB9OKnpxvLCt4GScgiAurG64UfB1XzzMQPiBrbC2T&#10;gl/ysFw8jDJMtb3ygfo8VCKOsE9RQR1Cl0rpi5oM+rHtiKNXWmcwROkqqR1e47hp5WuSTKXBhiOh&#10;xo4+ayrO+Y+J3KLauMvp+zysy+1mdeH+fXfcK/X0OHzMQQQawj38315rBW8TuH2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WwhcxAAAANsAAAAPAAAAAAAAAAAA&#10;AAAAAKECAABkcnMvZG93bnJldi54bWxQSwUGAAAAAAQABAD5AAAAkgMAAAAA&#10;">
                  <v:stroke dashstyle="dash"/>
                </v:line>
                <v:line id="Line 111" o:spid="_x0000_s1040" style="position:absolute;flip:y;visibility:visible;mso-wrap-style:square" from="313,2718" to="313,3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magMUAAADbAAAADwAAAGRycy9kb3ducmV2LnhtbESPT2vCQBDF74V+h2WEXkLdVCXU1FVa&#10;W6EgHvxz8Dhkp0kwOxuyU43f3i0IPT7evN+bN1v0rlFn6kLt2cDLMAVFXHhbc2ngsF89v4IKgmyx&#10;8UwGrhRgMX98mGFu/YW3dN5JqSKEQ44GKpE21zoUFTkMQ98SR+/Hdw4lyq7UtsNLhLtGj9I00w5r&#10;jg0VtrSsqDjtfl18Y7Xhz/E4+XA6Sab0dZR1qsWYp0H//gZKqJf/43v62xqYZPC3JQJAz2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magMUAAADbAAAADwAAAAAAAAAA&#10;AAAAAAChAgAAZHJzL2Rvd25yZXYueG1sUEsFBgAAAAAEAAQA+QAAAJMDAAAAAA==&#10;">
                  <v:stroke endarrow="block"/>
                </v:line>
                <v:line id="Line 113" o:spid="_x0000_s1041" style="position:absolute;visibility:visible;mso-wrap-style:square" from="6261,2718" to="6261,3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O/VcQAAADbAAAADwAAAGRycy9kb3ducmV2LnhtbESPQWsCMRSE74X+h/AK3mrWUrq6NYq4&#10;FDxYQS09v26em8XNy7JJ1/jvm4LgcZiZb5j5MtpWDNT7xrGCyTgDQVw53XCt4Ov48TwF4QOyxtYx&#10;KbiSh+Xi8WGOhXYX3tNwCLVIEPYFKjAhdIWUvjJk0Y9dR5y8k+sthiT7WuoeLwluW/mSZW/SYsNp&#10;wWBHa0PV+fBrFeSm3MtcltvjrhyaySx+xu+fmVKjp7h6BxEohnv41t5oBa85/H9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479VxAAAANsAAAAPAAAAAAAAAAAA&#10;AAAAAKECAABkcnMvZG93bnJldi54bWxQSwUGAAAAAAQABAD5AAAAkgMAAAAA&#10;">
                  <v:stroke endarrow="block"/>
                </v:line>
                <v:line id="Line 114" o:spid="_x0000_s1042" style="position:absolute;flip:x;visibility:visible;mso-wrap-style:square" from="3131,3533" to="3913,3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qracQAAADbAAAADwAAAGRycy9kb3ducmV2LnhtbESPwUrDQBCG74LvsIzgJbQbrYjGbIpt&#10;LQjFg60Hj0N2TILZ2ZCdtvHtnYPgcfjn/+abcjmF3pxoTF1kBzfzHAxxHX3HjYOPw3b2ACYJssc+&#10;Mjn4oQTL6vKixMLHM7/TaS+NUQinAh20IkNhbapbCpjmcSDW7CuOAUXHsbF+xLPCQ29v8/zeBuxY&#10;L7Q40Lql+nt/DKqxfePNYpGtgs2yR3r5lF1uxbnrq+n5CYzQJP/Lf+1X7+BOZfUXBYCt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2qtpxAAAANsAAAAPAAAAAAAAAAAA&#10;AAAAAKECAABkcnMvZG93bnJldi54bWxQSwUGAAAAAAQABAD5AAAAkgMAAAAA&#10;">
                  <v:stroke endarrow="block"/>
                </v:line>
                <v:line id="Line 115" o:spid="_x0000_s1043" style="position:absolute;visibility:visible;mso-wrap-style:square" from="6105,3397" to="6731,3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YCWcIAAADbAAAADwAAAGRycy9kb3ducmV2LnhtbESPS4vCMBSF98L8h3AH3Gk6IqIdo8iA&#10;4MJRfDDrS3Ntq81NTWLt/HsjCC4P5/FxpvPWVKIh50vLCr76CQjizOqScwXHw7I3BuEDssbKMin4&#10;Jw/z2Udniqm2d95Rsw+5iCPsU1RQhFCnUvqsIIO+b2vi6J2sMxiidLnUDu9x3FRykCQjabDkSCiw&#10;pp+Cssv+ZiI3y9fu+ne+tKvT73p55WayOWyV6n62i28QgdrwDr/aK61gOIHnl/gD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RYCWcIAAADbAAAADwAAAAAAAAAAAAAA&#10;AAChAgAAZHJzL2Rvd25yZXYueG1sUEsFBgAAAAAEAAQA+QAAAJADAAAAAA==&#10;">
                  <v:stroke dashstyle="dash"/>
                </v:lin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utoShape 50" o:spid="_x0000_s1044" type="#_x0000_t102" style="position:absolute;left:1096;top:1087;width:156;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cOhb8A&#10;AADbAAAADwAAAGRycy9kb3ducmV2LnhtbERPy4rCMBTdC/5DuII7m1ZQpGMsIoguFGZ8MNtLc6ct&#10;09yUJNb695OFMMvDea+LwbSiJ+cbywqyJAVBXFrdcKXgdt3PViB8QNbYWiYFL/JQbMajNebaPvmL&#10;+kuoRAxhn6OCOoQul9KXNRn0ie2II/djncEQoaukdviM4aaV8zRdSoMNx4YaO9rVVP5eHkaBmTef&#10;h+y7X6Wnlg6hI13e3Vmp6WTYfoAINIR/8dt91AoWcX38En+A3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5w6FvwAAANsAAAAPAAAAAAAAAAAAAAAAAJgCAABkcnMvZG93bnJl&#10;di54bWxQSwUGAAAAAAQABAD1AAAAhAMAAAAA&#10;"/>
                <v:line id="Line 98" o:spid="_x0000_s1045" style="position:absolute;flip:x;visibility:visible;mso-wrap-style:square" from="3913,1087" to="4852,1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mUKcQAAADbAAAADwAAAGRycy9kb3ducmV2LnhtbESPQWvCQBCF70L/wzIFL0E3Viw1dZW2&#10;KhSkh0YPPQ7ZaRKanQ3ZUeO/dwuCx8eb9715i1XvGnWiLtSeDUzGKSjiwtuaSwOH/Xb0AioIssXG&#10;Mxm4UIDV8mGwwMz6M3/TKZdSRQiHDA1UIm2mdSgqchjGviWO3q/vHEqUXalth+cId41+StNn7bDm&#10;2FBhSx8VFX/50cU3tl+8nk6Td6eTZE6bH9mlWowZPvZvr6CEerkf39Kf1sBsAv9bIgD0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OZQpxAAAANsAAAAPAAAAAAAAAAAA&#10;AAAAAKECAABkcnMvZG93bnJldi54bWxQSwUGAAAAAAQABAD5AAAAkgMAAAAA&#10;">
                  <v:stroke endarrow="block"/>
                </v:line>
                <v:line id="Line 85" o:spid="_x0000_s1046" style="position:absolute;visibility:visible;mso-wrap-style:square" from="2817,951" to="5478,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K4HcYAAADbAAAADwAAAGRycy9kb3ducmV2LnhtbESPS2vDMBCE74X8B7GB3Bq5gbycKCEP&#10;CoGenKa0x8XaWKbWyrHU2MmvrwKFHofZ+WZnue5sJa7U+NKxgpdhAoI4d7rkQsHp/fV5BsIHZI2V&#10;Y1JwIw/rVe9pial2LWd0PYZCRAj7FBWYEOpUSp8bsuiHriaO3tk1FkOUTSF1g22E20qOkmQiLZYc&#10;GwzWtDOUfx9/bHxjOr5vs4/9fPZ1Mp9tNp/y4fKm1KDfbRYgAnXh//gvfdAKxiN4bIkA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YCuB3GAAAA2wAAAA8AAAAAAAAA&#10;AAAAAAAAoQIAAGRycy9kb3ducmV2LnhtbFBLBQYAAAAABAAEAPkAAACUAwAAAAA=&#10;">
                  <v:stroke dashstyle="longDashDot"/>
                </v:line>
                <v:line id="Line 92" o:spid="_x0000_s1047" style="position:absolute;visibility:visible;mso-wrap-style:square" from="2661,1087" to="2664,1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Evi8QAAADbAAAADwAAAGRycy9kb3ducmV2LnhtbESPQWsCMRSE70L/Q3iF3jSrxapbo0gX&#10;wYMV1NLz6+Z1s3TzsmzSNf57Uyh4HGbmG2a5jrYRPXW+dqxgPMpAEJdO11wp+Dhvh3MQPiBrbByT&#10;git5WK8eBkvMtbvwkfpTqESCsM9RgQmhzaX0pSGLfuRa4uR9u85iSLKrpO7wkuC2kZMse5EWa04L&#10;Blt6M1T+nH6tgpkpjnImi/35UPT1eBHf4+fXQqmnx7h5BREohnv4v73TCqbP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AS+LxAAAANsAAAAPAAAAAAAAAAAA&#10;AAAAAKECAABkcnMvZG93bnJldi54bWxQSwUGAAAAAAQABAD5AAAAkgMAAAAA&#10;">
                  <v:stroke endarrow="block"/>
                </v:line>
                <v:line id="Line 76" o:spid="_x0000_s1048" style="position:absolute;flip:x y;visibility:visible;mso-wrap-style:square" from="2817,951" to="2819,1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CT9cUAAADbAAAADwAAAGRycy9kb3ducmV2LnhtbESPQUvDQBSE74L/YXmCN7uxaUViN8UW&#10;RD20YO2hx2f2JRuafRt2t0n8964geBxm5htmtZ5sJwbyoXWs4H6WgSCunG65UXD8fLl7BBEissbO&#10;MSn4pgDr8vpqhYV2I3/QcIiNSBAOBSowMfaFlKEyZDHMXE+cvNp5izFJ30jtcUxw28l5lj1Iiy2n&#10;BYM9bQ1V58PFKjidDe6b8at+95t8uOS718Ucc6Vub6bnJxCRpvgf/mu/aQXLBfx+ST9Al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hCT9cUAAADbAAAADwAAAAAAAAAA&#10;AAAAAAChAgAAZHJzL2Rvd25yZXYueG1sUEsFBgAAAAAEAAQA+QAAAJMDAAAAAA==&#10;">
                  <v:stroke dashstyle="longDashDot"/>
                </v:line>
                <v:line id="Line 68" o:spid="_x0000_s1049" style="position:absolute;flip:y;visibility:visible;mso-wrap-style:square" from="3287,679" to="3287,1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KSKsQAAADbAAAADwAAAGRycy9kb3ducmV2LnhtbESPT2vCQBDF74V+h2UKvQTdtGLR6Cr9&#10;JwjSg9GDxyE7JsHsbMhONf32riD0+Hjzfm/efNm7Rp2pC7VnAy/DFBRx4W3NpYH9bjWYgAqCbLHx&#10;TAb+KMBy8fgwx8z6C2/pnEupIoRDhgYqkTbTOhQVOQxD3xJH7+g7hxJlV2rb4SXCXaNf0/RNO6w5&#10;NlTY0mdFxSn/dfGN1Q9/jUbJh9NJMqXvg2xSLcY8P/XvM1BCvfwf39Nra2A8htuWCAC9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ApIqxAAAANsAAAAPAAAAAAAAAAAA&#10;AAAAAKECAABkcnMvZG93bnJldi54bWxQSwUGAAAAAAQABAD5AAAAkgMAAAAA&#10;">
                  <v:stroke endarrow="block"/>
                </v:line>
                <v:line id="Line 129" o:spid="_x0000_s1050" style="position:absolute;visibility:visible;mso-wrap-style:square" from="2974,815" to="2974,1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6Pp8YAAADbAAAADwAAAGRycy9kb3ducmV2LnhtbESPT2vCQBTE74V+h+UJvdWNLQ0SXUVa&#10;CupB6h/Q4zP7TGKzb8PumqTfvisUehxm5jfMdN6bWrTkfGVZwWiYgCDOra64UHDYfz6PQfiArLG2&#10;TAp+yMN89vgwxUzbjrfU7kIhIoR9hgrKEJpMSp+XZNAPbUMcvYt1BkOUrpDaYRfhppYvSZJKgxXH&#10;hRIbei8p/97djILN61faLlbrZX9cpef8Y3s+XTun1NOgX0xABOrDf/ivvdQK3lK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uj6fGAAAA2wAAAA8AAAAAAAAA&#10;AAAAAAAAoQIAAGRycy9kb3ducmV2LnhtbFBLBQYAAAAABAAEAPkAAACUAwAAAAA=&#10;"/>
                <v:shape id="AutoShape 131" o:spid="_x0000_s1051" type="#_x0000_t102" style="position:absolute;left:2817;top:1087;width:157;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6W8cEA&#10;AADbAAAADwAAAGRycy9kb3ducmV2LnhtbESPT4vCMBTE7wt+h/AEb2uqoCvVKCIselBw/YPXR/Ns&#10;i81LSbK1fnsjCB6HmfkNM1u0phINOV9aVjDoJyCIM6tLzhWcjr/fExA+IGusLJOCB3lYzDtfM0y1&#10;vfMfNYeQiwhhn6KCIoQ6ldJnBRn0fVsTR+9qncEQpculdniPcFPJYZKMpcGS40KBNa0Kym6Hf6PA&#10;DMv9enBpJsm2onWoSWdnt1Oq122XUxCB2vAJv9sbrWD0A68v8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4OlvHBAAAA2wAAAA8AAAAAAAAAAAAAAAAAmAIAAGRycy9kb3du&#10;cmV2LnhtbFBLBQYAAAAABAAEAPUAAACGAwAAAAA=&#10;"/>
              </v:group>
            </w:pict>
          </mc:Fallback>
        </mc:AlternateContent>
      </w:r>
      <w:r w:rsidR="002A526D">
        <w:rPr>
          <w:rFonts w:ascii="宋体" w:hAnsi="宋体" w:cs="宋体" w:hint="eastAsia"/>
          <w:sz w:val="24"/>
        </w:rPr>
        <w:t xml:space="preserve">                                        </w:t>
      </w:r>
    </w:p>
    <w:p w14:paraId="6A66F920" w14:textId="77777777" w:rsidR="002A526D" w:rsidRDefault="002A526D">
      <w:pPr>
        <w:spacing w:line="300" w:lineRule="auto"/>
        <w:ind w:firstLineChars="200" w:firstLine="480"/>
        <w:rPr>
          <w:rFonts w:ascii="宋体" w:hAnsi="宋体" w:cs="宋体"/>
          <w:sz w:val="24"/>
        </w:rPr>
      </w:pPr>
    </w:p>
    <w:p w14:paraId="0F54E086" w14:textId="66ED7460" w:rsidR="002A526D" w:rsidRDefault="00225EFA" w:rsidP="00225EFA">
      <w:pPr>
        <w:spacing w:line="300" w:lineRule="auto"/>
        <w:ind w:firstLineChars="200" w:firstLine="480"/>
        <w:rPr>
          <w:rFonts w:ascii="宋体" w:hAnsi="宋体" w:cs="宋体"/>
          <w:szCs w:val="21"/>
        </w:rPr>
      </w:pPr>
      <w:r>
        <w:rPr>
          <w:rFonts w:ascii="宋体" w:hAnsi="宋体" w:cs="宋体" w:hint="eastAsia"/>
          <w:noProof/>
          <w:sz w:val="24"/>
        </w:rPr>
        <w:drawing>
          <wp:inline distT="0" distB="0" distL="0" distR="0" wp14:anchorId="41752505" wp14:editId="13DF56F3">
            <wp:extent cx="5759450" cy="3044825"/>
            <wp:effectExtent l="0" t="0" r="0"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70C416E.tmp"/>
                    <pic:cNvPicPr/>
                  </pic:nvPicPr>
                  <pic:blipFill>
                    <a:blip r:embed="rId20">
                      <a:extLst>
                        <a:ext uri="{28A0092B-C50C-407E-A947-70E740481C1C}">
                          <a14:useLocalDpi xmlns:a14="http://schemas.microsoft.com/office/drawing/2010/main" val="0"/>
                        </a:ext>
                      </a:extLst>
                    </a:blip>
                    <a:stretch>
                      <a:fillRect/>
                    </a:stretch>
                  </pic:blipFill>
                  <pic:spPr>
                    <a:xfrm>
                      <a:off x="0" y="0"/>
                      <a:ext cx="5759450" cy="3044825"/>
                    </a:xfrm>
                    <a:prstGeom prst="rect">
                      <a:avLst/>
                    </a:prstGeom>
                  </pic:spPr>
                </pic:pic>
              </a:graphicData>
            </a:graphic>
          </wp:inline>
        </w:drawing>
      </w:r>
      <w:r w:rsidR="000851A0">
        <w:rPr>
          <w:rFonts w:ascii="宋体" w:hAnsi="宋体" w:cs="宋体" w:hint="eastAsia"/>
          <w:noProof/>
          <w:sz w:val="24"/>
        </w:rPr>
        <mc:AlternateContent>
          <mc:Choice Requires="wps">
            <w:drawing>
              <wp:anchor distT="0" distB="0" distL="114300" distR="114300" simplePos="0" relativeHeight="251643904" behindDoc="0" locked="0" layoutInCell="1" allowOverlap="1" wp14:anchorId="17630C67" wp14:editId="6EB30380">
                <wp:simplePos x="0" y="0"/>
                <wp:positionH relativeFrom="column">
                  <wp:posOffset>914400</wp:posOffset>
                </wp:positionH>
                <wp:positionV relativeFrom="paragraph">
                  <wp:posOffset>179070</wp:posOffset>
                </wp:positionV>
                <wp:extent cx="635" cy="594360"/>
                <wp:effectExtent l="5080" t="12700" r="13335" b="12065"/>
                <wp:wrapNone/>
                <wp:docPr id="31"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94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9D86FA" id="Line 44" o:spid="_x0000_s1026" style="position:absolute;left:0;text-align:lef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4.1pt" to="72.05pt,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"/>
            </w:pict>
          </mc:Fallback>
        </mc:AlternateContent>
      </w:r>
      <w:r w:rsidR="002A526D">
        <w:rPr>
          <w:rFonts w:ascii="宋体" w:hAnsi="宋体" w:cs="宋体" w:hint="eastAsia"/>
          <w:sz w:val="24"/>
        </w:rPr>
        <w:t xml:space="preserve">      </w:t>
      </w:r>
    </w:p>
    <w:p w14:paraId="46363B86" w14:textId="77777777" w:rsidR="002A526D" w:rsidRDefault="002A526D">
      <w:pPr>
        <w:tabs>
          <w:tab w:val="left" w:pos="360"/>
          <w:tab w:val="left" w:pos="540"/>
        </w:tabs>
        <w:spacing w:line="300" w:lineRule="auto"/>
        <w:rPr>
          <w:rFonts w:ascii="宋体" w:hAnsi="宋体" w:cs="宋体"/>
          <w:sz w:val="24"/>
        </w:rPr>
      </w:pPr>
    </w:p>
    <w:p w14:paraId="299666C6" w14:textId="77777777" w:rsidR="002A526D" w:rsidRDefault="002A526D">
      <w:pPr>
        <w:tabs>
          <w:tab w:val="left" w:pos="360"/>
          <w:tab w:val="left" w:pos="540"/>
        </w:tabs>
        <w:spacing w:line="300" w:lineRule="auto"/>
        <w:ind w:firstLineChars="200" w:firstLine="480"/>
        <w:rPr>
          <w:rFonts w:ascii="宋体" w:hAnsi="Calibri" w:cs="黑体"/>
          <w:sz w:val="24"/>
        </w:rPr>
      </w:pPr>
      <w:r>
        <w:rPr>
          <w:rFonts w:ascii="宋体" w:hAnsi="宋体" w:cs="宋体" w:hint="eastAsia"/>
          <w:sz w:val="24"/>
        </w:rPr>
        <w:t>工艺二：</w:t>
      </w:r>
      <w:r>
        <w:rPr>
          <w:rFonts w:ascii="宋体" w:hAnsi="Calibri" w:cs="黑体" w:hint="eastAsia"/>
          <w:sz w:val="24"/>
        </w:rPr>
        <w:t>A/O工艺</w:t>
      </w:r>
    </w:p>
    <w:p w14:paraId="5591C84C" w14:textId="135A86FD" w:rsidR="00C17DC5" w:rsidRDefault="00C17DC5">
      <w:pPr>
        <w:tabs>
          <w:tab w:val="left" w:pos="360"/>
          <w:tab w:val="left" w:pos="540"/>
        </w:tabs>
        <w:spacing w:line="300" w:lineRule="auto"/>
        <w:ind w:firstLineChars="200" w:firstLine="480"/>
        <w:rPr>
          <w:rFonts w:ascii="宋体" w:hAnsi="Calibri" w:cs="黑体"/>
          <w:sz w:val="24"/>
        </w:rPr>
      </w:pPr>
      <w:r>
        <w:rPr>
          <w:rFonts w:ascii="宋体" w:hAnsi="Calibri" w:cs="黑体" w:hint="eastAsia"/>
          <w:noProof/>
          <w:sz w:val="24"/>
        </w:rPr>
        <w:lastRenderedPageBreak/>
        <w:drawing>
          <wp:inline distT="0" distB="0" distL="0" distR="0" wp14:anchorId="12F94E63" wp14:editId="427694A5">
            <wp:extent cx="5759450" cy="80899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70CFBC0.tmp"/>
                    <pic:cNvPicPr/>
                  </pic:nvPicPr>
                  <pic:blipFill>
                    <a:blip r:embed="rId21">
                      <a:extLst>
                        <a:ext uri="{28A0092B-C50C-407E-A947-70E740481C1C}">
                          <a14:useLocalDpi xmlns:a14="http://schemas.microsoft.com/office/drawing/2010/main" val="0"/>
                        </a:ext>
                      </a:extLst>
                    </a:blip>
                    <a:stretch>
                      <a:fillRect/>
                    </a:stretch>
                  </pic:blipFill>
                  <pic:spPr>
                    <a:xfrm>
                      <a:off x="0" y="0"/>
                      <a:ext cx="5759450" cy="808990"/>
                    </a:xfrm>
                    <a:prstGeom prst="rect">
                      <a:avLst/>
                    </a:prstGeom>
                  </pic:spPr>
                </pic:pic>
              </a:graphicData>
            </a:graphic>
          </wp:inline>
        </w:drawing>
      </w:r>
    </w:p>
    <w:p w14:paraId="061AB454" w14:textId="0D161628" w:rsidR="002A526D" w:rsidRDefault="00225EFA" w:rsidP="00C17DC5">
      <w:pPr>
        <w:tabs>
          <w:tab w:val="left" w:pos="360"/>
          <w:tab w:val="left" w:pos="540"/>
        </w:tabs>
        <w:spacing w:line="300" w:lineRule="auto"/>
        <w:rPr>
          <w:rFonts w:ascii="宋体" w:hAnsi="Calibri" w:cs="黑体"/>
          <w:sz w:val="24"/>
        </w:rPr>
      </w:pPr>
      <w:r>
        <w:rPr>
          <w:rFonts w:ascii="宋体" w:hAnsi="Calibri" w:cs="黑体"/>
          <w:noProof/>
          <w:sz w:val="24"/>
        </w:rPr>
        <w:drawing>
          <wp:inline distT="0" distB="0" distL="0" distR="0" wp14:anchorId="7914C8BF" wp14:editId="7EE6C73F">
            <wp:extent cx="5761355" cy="314579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1355" cy="3145790"/>
                    </a:xfrm>
                    <a:prstGeom prst="rect">
                      <a:avLst/>
                    </a:prstGeom>
                    <a:noFill/>
                  </pic:spPr>
                </pic:pic>
              </a:graphicData>
            </a:graphic>
          </wp:inline>
        </w:drawing>
      </w:r>
      <w:r w:rsidR="002A526D">
        <w:rPr>
          <w:rFonts w:ascii="宋体" w:hAnsi="Calibri" w:cs="黑体" w:hint="eastAsia"/>
          <w:sz w:val="24"/>
        </w:rPr>
        <w:t xml:space="preserve">      </w:t>
      </w:r>
    </w:p>
    <w:p w14:paraId="49849F88" w14:textId="77777777" w:rsidR="002A526D" w:rsidRDefault="002A526D">
      <w:pPr>
        <w:tabs>
          <w:tab w:val="left" w:pos="360"/>
          <w:tab w:val="left" w:pos="540"/>
        </w:tabs>
        <w:spacing w:line="300" w:lineRule="auto"/>
        <w:ind w:firstLineChars="200" w:firstLine="480"/>
        <w:rPr>
          <w:rFonts w:ascii="宋体" w:hAnsi="Calibri" w:cs="黑体"/>
          <w:sz w:val="24"/>
        </w:rPr>
      </w:pPr>
      <w:r>
        <w:rPr>
          <w:rFonts w:ascii="宋体" w:hAnsi="宋体" w:cs="黑体" w:hint="eastAsia"/>
          <w:sz w:val="24"/>
        </w:rPr>
        <w:t>A</w:t>
      </w:r>
      <w:r>
        <w:rPr>
          <w:rFonts w:ascii="宋体" w:hAnsi="宋体" w:cs="黑体" w:hint="eastAsia"/>
          <w:sz w:val="24"/>
          <w:vertAlign w:val="superscript"/>
        </w:rPr>
        <w:t>2</w:t>
      </w:r>
      <w:r>
        <w:rPr>
          <w:rFonts w:ascii="宋体" w:hAnsi="宋体" w:cs="黑体" w:hint="eastAsia"/>
          <w:sz w:val="24"/>
        </w:rPr>
        <w:t>/O</w:t>
      </w:r>
      <w:r>
        <w:rPr>
          <w:rFonts w:ascii="宋体" w:hAnsi="Calibri" w:cs="黑体" w:hint="eastAsia"/>
          <w:sz w:val="24"/>
        </w:rPr>
        <w:t>工艺与A/O工艺的优缺点对比见表3-3：</w:t>
      </w:r>
    </w:p>
    <w:p w14:paraId="7FE8F3E7" w14:textId="77777777" w:rsidR="002A526D" w:rsidRDefault="002A526D">
      <w:pPr>
        <w:tabs>
          <w:tab w:val="left" w:pos="360"/>
          <w:tab w:val="left" w:pos="540"/>
        </w:tabs>
        <w:spacing w:line="300" w:lineRule="auto"/>
        <w:ind w:firstLineChars="200" w:firstLine="480"/>
        <w:rPr>
          <w:rFonts w:ascii="宋体" w:hAnsi="Calibri" w:cs="黑体"/>
          <w:sz w:val="24"/>
        </w:rPr>
      </w:pPr>
    </w:p>
    <w:p w14:paraId="26E1DA68" w14:textId="77777777" w:rsidR="002A526D" w:rsidRDefault="002A526D">
      <w:pPr>
        <w:tabs>
          <w:tab w:val="left" w:pos="360"/>
          <w:tab w:val="left" w:pos="540"/>
        </w:tabs>
        <w:spacing w:line="300" w:lineRule="auto"/>
        <w:ind w:firstLineChars="200" w:firstLine="480"/>
        <w:rPr>
          <w:rFonts w:ascii="宋体" w:hAnsi="Calibri" w:cs="黑体"/>
          <w:sz w:val="24"/>
        </w:rPr>
      </w:pPr>
      <w:r>
        <w:rPr>
          <w:rFonts w:ascii="宋体" w:hAnsi="Calibri" w:cs="黑体" w:hint="eastAsia"/>
          <w:sz w:val="24"/>
        </w:rPr>
        <w:t xml:space="preserve">              表3-3   </w:t>
      </w:r>
      <w:r>
        <w:rPr>
          <w:rFonts w:ascii="宋体" w:hAnsi="宋体" w:cs="黑体" w:hint="eastAsia"/>
          <w:sz w:val="24"/>
        </w:rPr>
        <w:t>A</w:t>
      </w:r>
      <w:r>
        <w:rPr>
          <w:rFonts w:ascii="宋体" w:hAnsi="宋体" w:cs="黑体" w:hint="eastAsia"/>
          <w:sz w:val="24"/>
          <w:vertAlign w:val="superscript"/>
        </w:rPr>
        <w:t>2</w:t>
      </w:r>
      <w:r>
        <w:rPr>
          <w:rFonts w:ascii="宋体" w:hAnsi="宋体" w:cs="黑体" w:hint="eastAsia"/>
          <w:sz w:val="24"/>
        </w:rPr>
        <w:t>/O</w:t>
      </w:r>
      <w:r>
        <w:rPr>
          <w:rFonts w:ascii="宋体" w:hAnsi="Calibri" w:cs="黑体" w:hint="eastAsia"/>
          <w:sz w:val="24"/>
        </w:rPr>
        <w:t>工艺与A/O工艺的优缺点对比</w:t>
      </w:r>
    </w:p>
    <w:tbl>
      <w:tblPr>
        <w:tblW w:w="0" w:type="auto"/>
        <w:tblInd w:w="135" w:type="dxa"/>
        <w:tblLayout w:type="fixed"/>
        <w:tblLook w:val="0000" w:firstRow="0" w:lastRow="0" w:firstColumn="0" w:lastColumn="0" w:noHBand="0" w:noVBand="0"/>
      </w:tblPr>
      <w:tblGrid>
        <w:gridCol w:w="1731"/>
        <w:gridCol w:w="2985"/>
        <w:gridCol w:w="3920"/>
      </w:tblGrid>
      <w:tr w:rsidR="002A526D" w14:paraId="2977883E" w14:textId="77777777">
        <w:trPr>
          <w:trHeight w:val="913"/>
        </w:trPr>
        <w:tc>
          <w:tcPr>
            <w:tcW w:w="1731" w:type="dxa"/>
            <w:tcBorders>
              <w:top w:val="single" w:sz="4" w:space="0" w:color="auto"/>
              <w:left w:val="single" w:sz="4" w:space="0" w:color="auto"/>
              <w:bottom w:val="single" w:sz="4" w:space="0" w:color="auto"/>
              <w:right w:val="single" w:sz="4" w:space="0" w:color="auto"/>
            </w:tcBorders>
            <w:vAlign w:val="center"/>
          </w:tcPr>
          <w:p w14:paraId="41849A6D" w14:textId="77777777" w:rsidR="002A526D" w:rsidRPr="00E456D5" w:rsidRDefault="002A526D">
            <w:pPr>
              <w:autoSpaceDE w:val="0"/>
              <w:autoSpaceDN w:val="0"/>
              <w:spacing w:line="300" w:lineRule="auto"/>
              <w:rPr>
                <w:rFonts w:ascii="宋体" w:hAnsi="宋体" w:cs="黑体"/>
                <w:szCs w:val="21"/>
              </w:rPr>
            </w:pPr>
            <w:r w:rsidRPr="00E456D5">
              <w:rPr>
                <w:rFonts w:ascii="宋体" w:hAnsi="宋体" w:cs="黑体" w:hint="eastAsia"/>
                <w:b/>
                <w:bCs/>
                <w:szCs w:val="21"/>
              </w:rPr>
              <w:t>工艺名称</w:t>
            </w:r>
          </w:p>
        </w:tc>
        <w:tc>
          <w:tcPr>
            <w:tcW w:w="2985" w:type="dxa"/>
            <w:tcBorders>
              <w:top w:val="single" w:sz="4" w:space="0" w:color="auto"/>
              <w:left w:val="nil"/>
              <w:bottom w:val="single" w:sz="4" w:space="0" w:color="auto"/>
              <w:right w:val="single" w:sz="4" w:space="0" w:color="auto"/>
            </w:tcBorders>
            <w:vAlign w:val="center"/>
          </w:tcPr>
          <w:p w14:paraId="17252EDA" w14:textId="77777777" w:rsidR="002A526D" w:rsidRPr="00E456D5" w:rsidRDefault="002A526D">
            <w:pPr>
              <w:autoSpaceDE w:val="0"/>
              <w:autoSpaceDN w:val="0"/>
              <w:spacing w:line="300" w:lineRule="auto"/>
              <w:ind w:firstLineChars="203" w:firstLine="489"/>
              <w:rPr>
                <w:rFonts w:ascii="宋体" w:hAnsi="宋体" w:cs="黑体"/>
                <w:b/>
                <w:bCs/>
                <w:szCs w:val="21"/>
              </w:rPr>
            </w:pPr>
            <w:r w:rsidRPr="00E456D5">
              <w:rPr>
                <w:rFonts w:ascii="宋体" w:hAnsi="Calibri" w:cs="黑体" w:hint="eastAsia"/>
                <w:b/>
                <w:sz w:val="24"/>
              </w:rPr>
              <w:t xml:space="preserve">  </w:t>
            </w:r>
            <w:r w:rsidRPr="00E456D5">
              <w:rPr>
                <w:rFonts w:ascii="宋体" w:hAnsi="宋体" w:cs="黑体" w:hint="eastAsia"/>
                <w:b/>
                <w:sz w:val="24"/>
              </w:rPr>
              <w:t>A</w:t>
            </w:r>
            <w:r w:rsidRPr="00E456D5">
              <w:rPr>
                <w:rFonts w:ascii="宋体" w:hAnsi="宋体" w:cs="黑体" w:hint="eastAsia"/>
                <w:b/>
                <w:sz w:val="24"/>
                <w:vertAlign w:val="superscript"/>
              </w:rPr>
              <w:t>2</w:t>
            </w:r>
            <w:r w:rsidRPr="00E456D5">
              <w:rPr>
                <w:rFonts w:ascii="宋体" w:hAnsi="宋体" w:cs="黑体" w:hint="eastAsia"/>
                <w:b/>
                <w:sz w:val="24"/>
              </w:rPr>
              <w:t>/O</w:t>
            </w:r>
            <w:r w:rsidRPr="00E456D5">
              <w:rPr>
                <w:rFonts w:ascii="宋体" w:hAnsi="宋体" w:cs="黑体" w:hint="eastAsia"/>
                <w:b/>
                <w:bCs/>
                <w:szCs w:val="21"/>
              </w:rPr>
              <w:t>工艺</w:t>
            </w:r>
          </w:p>
        </w:tc>
        <w:tc>
          <w:tcPr>
            <w:tcW w:w="3920" w:type="dxa"/>
            <w:tcBorders>
              <w:top w:val="single" w:sz="4" w:space="0" w:color="auto"/>
              <w:left w:val="nil"/>
              <w:bottom w:val="single" w:sz="4" w:space="0" w:color="auto"/>
              <w:right w:val="single" w:sz="4" w:space="0" w:color="auto"/>
            </w:tcBorders>
            <w:vAlign w:val="center"/>
          </w:tcPr>
          <w:p w14:paraId="08832037" w14:textId="77777777" w:rsidR="002A526D" w:rsidRPr="00E456D5" w:rsidRDefault="002A526D">
            <w:pPr>
              <w:autoSpaceDE w:val="0"/>
              <w:autoSpaceDN w:val="0"/>
              <w:spacing w:line="300" w:lineRule="auto"/>
              <w:ind w:firstLineChars="203" w:firstLine="428"/>
              <w:rPr>
                <w:rFonts w:ascii="宋体" w:hAnsi="宋体" w:cs="黑体"/>
                <w:b/>
                <w:bCs/>
                <w:szCs w:val="21"/>
              </w:rPr>
            </w:pPr>
            <w:r w:rsidRPr="00E456D5">
              <w:rPr>
                <w:rFonts w:ascii="宋体" w:hAnsi="Calibri" w:cs="黑体" w:hint="eastAsia"/>
                <w:b/>
                <w:szCs w:val="21"/>
              </w:rPr>
              <w:t>A/O</w:t>
            </w:r>
            <w:r w:rsidRPr="00E456D5">
              <w:rPr>
                <w:rFonts w:ascii="宋体" w:hAnsi="宋体" w:cs="黑体" w:hint="eastAsia"/>
                <w:b/>
                <w:bCs/>
                <w:szCs w:val="21"/>
              </w:rPr>
              <w:t>工艺</w:t>
            </w:r>
          </w:p>
        </w:tc>
      </w:tr>
      <w:tr w:rsidR="002A526D" w14:paraId="5102B7A3" w14:textId="77777777">
        <w:trPr>
          <w:trHeight w:val="2015"/>
        </w:trPr>
        <w:tc>
          <w:tcPr>
            <w:tcW w:w="1731" w:type="dxa"/>
            <w:tcBorders>
              <w:top w:val="single" w:sz="4" w:space="0" w:color="auto"/>
              <w:left w:val="single" w:sz="4" w:space="0" w:color="auto"/>
              <w:bottom w:val="single" w:sz="4" w:space="0" w:color="auto"/>
              <w:right w:val="single" w:sz="4" w:space="0" w:color="auto"/>
            </w:tcBorders>
            <w:vAlign w:val="center"/>
          </w:tcPr>
          <w:p w14:paraId="69B27715" w14:textId="77777777" w:rsidR="002A526D" w:rsidRPr="00E456D5" w:rsidRDefault="002A526D">
            <w:pPr>
              <w:autoSpaceDE w:val="0"/>
              <w:autoSpaceDN w:val="0"/>
              <w:spacing w:line="300" w:lineRule="auto"/>
              <w:ind w:firstLineChars="203" w:firstLine="428"/>
              <w:rPr>
                <w:rFonts w:ascii="宋体" w:hAnsi="宋体" w:cs="黑体"/>
                <w:b/>
                <w:bCs/>
                <w:szCs w:val="21"/>
              </w:rPr>
            </w:pPr>
            <w:r w:rsidRPr="00E456D5">
              <w:rPr>
                <w:rFonts w:ascii="宋体" w:hAnsi="宋体" w:cs="黑体" w:hint="eastAsia"/>
                <w:b/>
                <w:bCs/>
                <w:szCs w:val="21"/>
              </w:rPr>
              <w:t>优</w:t>
            </w:r>
          </w:p>
          <w:p w14:paraId="7E8F422F" w14:textId="77777777" w:rsidR="002A526D" w:rsidRPr="00E456D5" w:rsidRDefault="002A526D">
            <w:pPr>
              <w:autoSpaceDE w:val="0"/>
              <w:autoSpaceDN w:val="0"/>
              <w:spacing w:line="300" w:lineRule="auto"/>
              <w:ind w:firstLineChars="203" w:firstLine="428"/>
              <w:rPr>
                <w:rFonts w:ascii="宋体" w:hAnsi="宋体" w:cs="黑体"/>
                <w:szCs w:val="21"/>
              </w:rPr>
            </w:pPr>
            <w:r w:rsidRPr="00E456D5">
              <w:rPr>
                <w:rFonts w:ascii="宋体" w:hAnsi="宋体" w:cs="黑体" w:hint="eastAsia"/>
                <w:b/>
                <w:bCs/>
                <w:szCs w:val="21"/>
              </w:rPr>
              <w:t>点</w:t>
            </w:r>
          </w:p>
        </w:tc>
        <w:tc>
          <w:tcPr>
            <w:tcW w:w="2985" w:type="dxa"/>
            <w:tcBorders>
              <w:top w:val="single" w:sz="4" w:space="0" w:color="auto"/>
              <w:left w:val="nil"/>
              <w:bottom w:val="single" w:sz="4" w:space="0" w:color="auto"/>
              <w:right w:val="single" w:sz="4" w:space="0" w:color="auto"/>
            </w:tcBorders>
          </w:tcPr>
          <w:p w14:paraId="590A734E" w14:textId="70B755B1" w:rsidR="002A526D" w:rsidRPr="00E456D5" w:rsidRDefault="00365F67">
            <w:pPr>
              <w:autoSpaceDE w:val="0"/>
              <w:autoSpaceDN w:val="0"/>
              <w:spacing w:line="300" w:lineRule="auto"/>
              <w:rPr>
                <w:rFonts w:ascii="宋体" w:hAnsi="宋体" w:cs="黑体"/>
                <w:szCs w:val="21"/>
              </w:rPr>
            </w:pPr>
            <w:r>
              <w:rPr>
                <w:rFonts w:ascii="宋体" w:hAnsi="宋体" w:cs="黑体"/>
                <w:noProof/>
                <w:szCs w:val="21"/>
              </w:rPr>
              <w:drawing>
                <wp:inline distT="0" distB="0" distL="0" distR="0" wp14:anchorId="445F4A0F" wp14:editId="68629486">
                  <wp:extent cx="1758315" cy="3286760"/>
                  <wp:effectExtent l="0" t="0" r="0"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70CBF59.tmp"/>
                          <pic:cNvPicPr/>
                        </pic:nvPicPr>
                        <pic:blipFill>
                          <a:blip r:embed="rId23">
                            <a:extLst>
                              <a:ext uri="{28A0092B-C50C-407E-A947-70E740481C1C}">
                                <a14:useLocalDpi xmlns:a14="http://schemas.microsoft.com/office/drawing/2010/main" val="0"/>
                              </a:ext>
                            </a:extLst>
                          </a:blip>
                          <a:stretch>
                            <a:fillRect/>
                          </a:stretch>
                        </pic:blipFill>
                        <pic:spPr>
                          <a:xfrm>
                            <a:off x="0" y="0"/>
                            <a:ext cx="1758315" cy="3286760"/>
                          </a:xfrm>
                          <a:prstGeom prst="rect">
                            <a:avLst/>
                          </a:prstGeom>
                        </pic:spPr>
                      </pic:pic>
                    </a:graphicData>
                  </a:graphic>
                </wp:inline>
              </w:drawing>
            </w:r>
          </w:p>
        </w:tc>
        <w:tc>
          <w:tcPr>
            <w:tcW w:w="3920" w:type="dxa"/>
            <w:tcBorders>
              <w:top w:val="single" w:sz="4" w:space="0" w:color="auto"/>
              <w:left w:val="nil"/>
              <w:bottom w:val="single" w:sz="4" w:space="0" w:color="auto"/>
              <w:right w:val="single" w:sz="4" w:space="0" w:color="auto"/>
            </w:tcBorders>
          </w:tcPr>
          <w:p w14:paraId="7CDD4DE8" w14:textId="7718D1B0" w:rsidR="002A526D" w:rsidRPr="00E456D5" w:rsidRDefault="00365F67" w:rsidP="00365F67">
            <w:pPr>
              <w:autoSpaceDE w:val="0"/>
              <w:autoSpaceDN w:val="0"/>
              <w:spacing w:line="300" w:lineRule="auto"/>
              <w:rPr>
                <w:rFonts w:ascii="宋体" w:hAnsi="宋体" w:cs="黑体"/>
                <w:szCs w:val="21"/>
              </w:rPr>
            </w:pPr>
            <w:r>
              <w:rPr>
                <w:rFonts w:ascii="宋体" w:hAnsi="宋体" w:cs="黑体"/>
                <w:noProof/>
                <w:szCs w:val="21"/>
              </w:rPr>
              <w:drawing>
                <wp:inline distT="0" distB="0" distL="0" distR="0" wp14:anchorId="0E314C78" wp14:editId="6E0ED32C">
                  <wp:extent cx="2352040" cy="3138805"/>
                  <wp:effectExtent l="0" t="0" r="0" b="444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70C5BC9.tmp"/>
                          <pic:cNvPicPr/>
                        </pic:nvPicPr>
                        <pic:blipFill>
                          <a:blip r:embed="rId24">
                            <a:extLst>
                              <a:ext uri="{28A0092B-C50C-407E-A947-70E740481C1C}">
                                <a14:useLocalDpi xmlns:a14="http://schemas.microsoft.com/office/drawing/2010/main" val="0"/>
                              </a:ext>
                            </a:extLst>
                          </a:blip>
                          <a:stretch>
                            <a:fillRect/>
                          </a:stretch>
                        </pic:blipFill>
                        <pic:spPr>
                          <a:xfrm>
                            <a:off x="0" y="0"/>
                            <a:ext cx="2352040" cy="3138805"/>
                          </a:xfrm>
                          <a:prstGeom prst="rect">
                            <a:avLst/>
                          </a:prstGeom>
                        </pic:spPr>
                      </pic:pic>
                    </a:graphicData>
                  </a:graphic>
                </wp:inline>
              </w:drawing>
            </w:r>
          </w:p>
        </w:tc>
      </w:tr>
      <w:tr w:rsidR="002A526D" w14:paraId="1942EA95" w14:textId="77777777">
        <w:trPr>
          <w:trHeight w:val="2015"/>
        </w:trPr>
        <w:tc>
          <w:tcPr>
            <w:tcW w:w="1731" w:type="dxa"/>
            <w:tcBorders>
              <w:top w:val="single" w:sz="4" w:space="0" w:color="auto"/>
              <w:left w:val="single" w:sz="4" w:space="0" w:color="auto"/>
              <w:bottom w:val="single" w:sz="4" w:space="0" w:color="auto"/>
              <w:right w:val="single" w:sz="4" w:space="0" w:color="auto"/>
            </w:tcBorders>
            <w:vAlign w:val="center"/>
          </w:tcPr>
          <w:p w14:paraId="704BD9E1" w14:textId="77777777" w:rsidR="002A526D" w:rsidRPr="00E456D5" w:rsidRDefault="002A526D">
            <w:pPr>
              <w:autoSpaceDE w:val="0"/>
              <w:autoSpaceDN w:val="0"/>
              <w:spacing w:line="300" w:lineRule="auto"/>
              <w:ind w:firstLineChars="203" w:firstLine="428"/>
              <w:rPr>
                <w:rFonts w:ascii="宋体" w:hAnsi="宋体" w:cs="黑体"/>
                <w:b/>
                <w:bCs/>
                <w:szCs w:val="21"/>
              </w:rPr>
            </w:pPr>
            <w:r w:rsidRPr="00E456D5">
              <w:rPr>
                <w:rFonts w:ascii="宋体" w:hAnsi="宋体" w:cs="黑体" w:hint="eastAsia"/>
                <w:b/>
                <w:bCs/>
                <w:szCs w:val="21"/>
              </w:rPr>
              <w:lastRenderedPageBreak/>
              <w:t>缺</w:t>
            </w:r>
          </w:p>
          <w:p w14:paraId="28F27BA2" w14:textId="77777777" w:rsidR="002A526D" w:rsidRPr="00E456D5" w:rsidRDefault="002A526D">
            <w:pPr>
              <w:autoSpaceDE w:val="0"/>
              <w:autoSpaceDN w:val="0"/>
              <w:spacing w:line="300" w:lineRule="auto"/>
              <w:ind w:firstLineChars="203" w:firstLine="428"/>
              <w:rPr>
                <w:rFonts w:ascii="宋体" w:hAnsi="宋体" w:cs="黑体"/>
                <w:szCs w:val="21"/>
              </w:rPr>
            </w:pPr>
            <w:r w:rsidRPr="00E456D5">
              <w:rPr>
                <w:rFonts w:ascii="宋体" w:hAnsi="宋体" w:cs="黑体" w:hint="eastAsia"/>
                <w:b/>
                <w:bCs/>
                <w:szCs w:val="21"/>
              </w:rPr>
              <w:t>点</w:t>
            </w:r>
          </w:p>
        </w:tc>
        <w:tc>
          <w:tcPr>
            <w:tcW w:w="2985" w:type="dxa"/>
            <w:tcBorders>
              <w:top w:val="single" w:sz="4" w:space="0" w:color="auto"/>
              <w:left w:val="nil"/>
              <w:bottom w:val="single" w:sz="4" w:space="0" w:color="auto"/>
              <w:right w:val="single" w:sz="4" w:space="0" w:color="auto"/>
            </w:tcBorders>
          </w:tcPr>
          <w:p w14:paraId="1DCCE59F" w14:textId="6368E93B" w:rsidR="002A526D" w:rsidRPr="00E456D5" w:rsidRDefault="00365F67">
            <w:pPr>
              <w:autoSpaceDE w:val="0"/>
              <w:autoSpaceDN w:val="0"/>
              <w:spacing w:line="300" w:lineRule="auto"/>
              <w:rPr>
                <w:rFonts w:ascii="宋体" w:hAnsi="宋体" w:cs="黑体"/>
                <w:szCs w:val="21"/>
              </w:rPr>
            </w:pPr>
            <w:r>
              <w:rPr>
                <w:rFonts w:ascii="宋体" w:hAnsi="宋体" w:cs="黑体"/>
                <w:noProof/>
                <w:szCs w:val="21"/>
              </w:rPr>
              <w:drawing>
                <wp:inline distT="0" distB="0" distL="0" distR="0" wp14:anchorId="4AC8579F" wp14:editId="3BA82391">
                  <wp:extent cx="1758315" cy="90487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70CD2DF.tmp"/>
                          <pic:cNvPicPr/>
                        </pic:nvPicPr>
                        <pic:blipFill>
                          <a:blip r:embed="rId25">
                            <a:extLst>
                              <a:ext uri="{28A0092B-C50C-407E-A947-70E740481C1C}">
                                <a14:useLocalDpi xmlns:a14="http://schemas.microsoft.com/office/drawing/2010/main" val="0"/>
                              </a:ext>
                            </a:extLst>
                          </a:blip>
                          <a:stretch>
                            <a:fillRect/>
                          </a:stretch>
                        </pic:blipFill>
                        <pic:spPr>
                          <a:xfrm>
                            <a:off x="0" y="0"/>
                            <a:ext cx="1758315" cy="904875"/>
                          </a:xfrm>
                          <a:prstGeom prst="rect">
                            <a:avLst/>
                          </a:prstGeom>
                        </pic:spPr>
                      </pic:pic>
                    </a:graphicData>
                  </a:graphic>
                </wp:inline>
              </w:drawing>
            </w:r>
          </w:p>
        </w:tc>
        <w:tc>
          <w:tcPr>
            <w:tcW w:w="3920" w:type="dxa"/>
            <w:tcBorders>
              <w:top w:val="single" w:sz="4" w:space="0" w:color="auto"/>
              <w:left w:val="nil"/>
              <w:bottom w:val="single" w:sz="4" w:space="0" w:color="auto"/>
              <w:right w:val="single" w:sz="4" w:space="0" w:color="auto"/>
            </w:tcBorders>
          </w:tcPr>
          <w:p w14:paraId="72F0C1AC" w14:textId="01A0EEEF" w:rsidR="002A526D" w:rsidRPr="00E456D5" w:rsidRDefault="00365F67">
            <w:pPr>
              <w:autoSpaceDE w:val="0"/>
              <w:autoSpaceDN w:val="0"/>
              <w:spacing w:line="300" w:lineRule="auto"/>
              <w:rPr>
                <w:rFonts w:ascii="宋体" w:hAnsi="宋体" w:cs="黑体"/>
                <w:szCs w:val="21"/>
              </w:rPr>
            </w:pPr>
            <w:r>
              <w:rPr>
                <w:rFonts w:ascii="宋体" w:hAnsi="宋体" w:cs="黑体" w:hint="eastAsia"/>
                <w:noProof/>
                <w:szCs w:val="21"/>
              </w:rPr>
              <w:drawing>
                <wp:inline distT="0" distB="0" distL="0" distR="0" wp14:anchorId="15FB082A" wp14:editId="24F678BB">
                  <wp:extent cx="2352040" cy="11493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70C6879.tmp"/>
                          <pic:cNvPicPr/>
                        </pic:nvPicPr>
                        <pic:blipFill>
                          <a:blip r:embed="rId26">
                            <a:extLst>
                              <a:ext uri="{28A0092B-C50C-407E-A947-70E740481C1C}">
                                <a14:useLocalDpi xmlns:a14="http://schemas.microsoft.com/office/drawing/2010/main" val="0"/>
                              </a:ext>
                            </a:extLst>
                          </a:blip>
                          <a:stretch>
                            <a:fillRect/>
                          </a:stretch>
                        </pic:blipFill>
                        <pic:spPr>
                          <a:xfrm>
                            <a:off x="0" y="0"/>
                            <a:ext cx="2352040" cy="1149350"/>
                          </a:xfrm>
                          <a:prstGeom prst="rect">
                            <a:avLst/>
                          </a:prstGeom>
                        </pic:spPr>
                      </pic:pic>
                    </a:graphicData>
                  </a:graphic>
                </wp:inline>
              </w:drawing>
            </w:r>
          </w:p>
        </w:tc>
      </w:tr>
    </w:tbl>
    <w:p w14:paraId="372E1CCA" w14:textId="77777777" w:rsidR="002A526D" w:rsidRDefault="002A526D">
      <w:pPr>
        <w:tabs>
          <w:tab w:val="left" w:pos="360"/>
          <w:tab w:val="left" w:pos="540"/>
        </w:tabs>
        <w:spacing w:line="300" w:lineRule="auto"/>
        <w:ind w:firstLineChars="200" w:firstLine="480"/>
        <w:rPr>
          <w:rFonts w:ascii="宋体" w:hAnsi="Calibri" w:cs="黑体"/>
          <w:sz w:val="24"/>
        </w:rPr>
      </w:pPr>
    </w:p>
    <w:p w14:paraId="6804CF38" w14:textId="1B8428E5" w:rsidR="00F451D9" w:rsidRDefault="00F451D9">
      <w:pPr>
        <w:spacing w:line="300" w:lineRule="auto"/>
        <w:rPr>
          <w:rFonts w:ascii="宋体" w:hAnsi="宋体" w:cs="宋体"/>
          <w:sz w:val="24"/>
        </w:rPr>
      </w:pPr>
      <w:r>
        <w:rPr>
          <w:rFonts w:ascii="宋体" w:hAnsi="宋体" w:cs="宋体"/>
          <w:noProof/>
          <w:sz w:val="24"/>
        </w:rPr>
        <w:drawing>
          <wp:inline distT="0" distB="0" distL="0" distR="0" wp14:anchorId="38218CD1" wp14:editId="737581E9">
            <wp:extent cx="5759450" cy="9848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ACEE2F.tmp"/>
                    <pic:cNvPicPr/>
                  </pic:nvPicPr>
                  <pic:blipFill>
                    <a:blip r:embed="rId27">
                      <a:extLst>
                        <a:ext uri="{28A0092B-C50C-407E-A947-70E740481C1C}">
                          <a14:useLocalDpi xmlns:a14="http://schemas.microsoft.com/office/drawing/2010/main" val="0"/>
                        </a:ext>
                      </a:extLst>
                    </a:blip>
                    <a:stretch>
                      <a:fillRect/>
                    </a:stretch>
                  </pic:blipFill>
                  <pic:spPr>
                    <a:xfrm>
                      <a:off x="0" y="0"/>
                      <a:ext cx="5759450" cy="984885"/>
                    </a:xfrm>
                    <a:prstGeom prst="rect">
                      <a:avLst/>
                    </a:prstGeom>
                  </pic:spPr>
                </pic:pic>
              </a:graphicData>
            </a:graphic>
          </wp:inline>
        </w:drawing>
      </w:r>
    </w:p>
    <w:p w14:paraId="1E206A96" w14:textId="77777777" w:rsidR="002A526D" w:rsidRDefault="002A526D">
      <w:pPr>
        <w:spacing w:line="300" w:lineRule="auto"/>
        <w:rPr>
          <w:rFonts w:ascii="黑体" w:eastAsia="黑体" w:hAnsi="宋体" w:cs="黑体"/>
          <w:sz w:val="28"/>
          <w:szCs w:val="28"/>
        </w:rPr>
      </w:pPr>
      <w:r>
        <w:rPr>
          <w:rFonts w:ascii="黑体" w:eastAsia="黑体" w:hAnsi="宋体" w:cs="黑体" w:hint="eastAsia"/>
          <w:sz w:val="28"/>
          <w:szCs w:val="28"/>
        </w:rPr>
        <w:t>3.3 污水处理厂主要构筑物的选择与设计概述</w:t>
      </w:r>
    </w:p>
    <w:p w14:paraId="5CA5B79C" w14:textId="77777777" w:rsidR="002A526D" w:rsidRDefault="002A526D">
      <w:pPr>
        <w:spacing w:line="300" w:lineRule="auto"/>
        <w:rPr>
          <w:rFonts w:ascii="宋体" w:hAnsi="宋体" w:cs="黑体"/>
          <w:sz w:val="28"/>
          <w:szCs w:val="28"/>
        </w:rPr>
      </w:pPr>
      <w:smartTag w:uri="urn:schemas-microsoft-com:office:smarttags" w:element="chsdate">
        <w:smartTagPr>
          <w:attr w:name="Year" w:val="1899"/>
          <w:attr w:name="Month" w:val="12"/>
          <w:attr w:name="Day" w:val="30"/>
          <w:attr w:name="IsLunarDate" w:val="False"/>
          <w:attr w:name="IsROCDate" w:val="False"/>
        </w:smartTagPr>
        <w:r>
          <w:rPr>
            <w:rFonts w:ascii="宋体" w:hAnsi="宋体" w:cs="黑体" w:hint="eastAsia"/>
            <w:sz w:val="28"/>
            <w:szCs w:val="28"/>
          </w:rPr>
          <w:t>3.3.1</w:t>
        </w:r>
      </w:smartTag>
      <w:r>
        <w:rPr>
          <w:rFonts w:ascii="宋体" w:hAnsi="宋体" w:cs="黑体" w:hint="eastAsia"/>
          <w:sz w:val="28"/>
          <w:szCs w:val="28"/>
        </w:rPr>
        <w:t xml:space="preserve"> 格栅</w:t>
      </w:r>
    </w:p>
    <w:p w14:paraId="39EFA208" w14:textId="4B9AF5BF" w:rsidR="00A40894" w:rsidRDefault="00A40894">
      <w:pPr>
        <w:spacing w:line="300" w:lineRule="auto"/>
        <w:rPr>
          <w:rFonts w:ascii="宋体" w:hAnsi="宋体" w:cs="黑体"/>
          <w:sz w:val="28"/>
          <w:szCs w:val="28"/>
        </w:rPr>
      </w:pPr>
      <w:r>
        <w:rPr>
          <w:rFonts w:ascii="宋体" w:hAnsi="宋体" w:cs="黑体" w:hint="eastAsia"/>
          <w:noProof/>
          <w:sz w:val="28"/>
          <w:szCs w:val="28"/>
        </w:rPr>
        <w:drawing>
          <wp:inline distT="0" distB="0" distL="0" distR="0" wp14:anchorId="12D283F8" wp14:editId="5F44CC04">
            <wp:extent cx="5759450" cy="1209675"/>
            <wp:effectExtent l="0" t="0" r="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70C5942.tmp"/>
                    <pic:cNvPicPr/>
                  </pic:nvPicPr>
                  <pic:blipFill>
                    <a:blip r:embed="rId28">
                      <a:extLst>
                        <a:ext uri="{28A0092B-C50C-407E-A947-70E740481C1C}">
                          <a14:useLocalDpi xmlns:a14="http://schemas.microsoft.com/office/drawing/2010/main" val="0"/>
                        </a:ext>
                      </a:extLst>
                    </a:blip>
                    <a:stretch>
                      <a:fillRect/>
                    </a:stretch>
                  </pic:blipFill>
                  <pic:spPr>
                    <a:xfrm>
                      <a:off x="0" y="0"/>
                      <a:ext cx="5759450" cy="1209675"/>
                    </a:xfrm>
                    <a:prstGeom prst="rect">
                      <a:avLst/>
                    </a:prstGeom>
                  </pic:spPr>
                </pic:pic>
              </a:graphicData>
            </a:graphic>
          </wp:inline>
        </w:drawing>
      </w:r>
    </w:p>
    <w:p w14:paraId="78EBFF70" w14:textId="6D53AE89" w:rsidR="002A526D" w:rsidRDefault="002A526D" w:rsidP="00A40894">
      <w:pPr>
        <w:tabs>
          <w:tab w:val="left" w:pos="540"/>
        </w:tabs>
        <w:spacing w:line="300" w:lineRule="auto"/>
        <w:rPr>
          <w:rFonts w:ascii="宋体" w:hAnsi="宋体" w:cs="黑体"/>
          <w:sz w:val="24"/>
        </w:rPr>
      </w:pPr>
      <w:r>
        <w:rPr>
          <w:rFonts w:ascii="宋体" w:hAnsi="宋体" w:cs="黑体" w:hint="eastAsia"/>
          <w:sz w:val="28"/>
          <w:szCs w:val="28"/>
        </w:rPr>
        <w:t xml:space="preserve">   </w:t>
      </w:r>
      <w:r>
        <w:rPr>
          <w:rFonts w:ascii="宋体" w:hAnsi="宋体" w:cs="黑体" w:hint="eastAsia"/>
          <w:sz w:val="24"/>
        </w:rPr>
        <w:t>中格栅</w:t>
      </w:r>
    </w:p>
    <w:p w14:paraId="10B36021" w14:textId="77777777" w:rsidR="002A526D" w:rsidRDefault="002A526D">
      <w:pPr>
        <w:tabs>
          <w:tab w:val="left" w:pos="540"/>
        </w:tabs>
        <w:spacing w:line="300" w:lineRule="auto"/>
        <w:ind w:left="480"/>
        <w:rPr>
          <w:rFonts w:ascii="宋体" w:hAnsi="宋体" w:cs="黑体"/>
          <w:sz w:val="24"/>
        </w:rPr>
      </w:pPr>
      <w:r>
        <w:rPr>
          <w:rFonts w:ascii="宋体" w:hAnsi="宋体" w:cs="黑体" w:hint="eastAsia"/>
          <w:sz w:val="24"/>
        </w:rPr>
        <w:t>(1)设计参数</w:t>
      </w:r>
    </w:p>
    <w:p w14:paraId="4C7B8FF4" w14:textId="3B6EAE0B" w:rsidR="002A526D" w:rsidRDefault="002A526D">
      <w:pPr>
        <w:spacing w:line="300" w:lineRule="auto"/>
        <w:ind w:firstLineChars="200" w:firstLine="480"/>
        <w:rPr>
          <w:rFonts w:ascii="Calibri" w:hAnsi="Calibri" w:cs="黑体"/>
          <w:sz w:val="24"/>
        </w:rPr>
      </w:pPr>
      <w:r>
        <w:rPr>
          <w:rFonts w:ascii="宋体" w:hAnsi="宋体" w:cs="黑体" w:hint="eastAsia"/>
          <w:sz w:val="24"/>
        </w:rPr>
        <w:t>栅前水深h=</w:t>
      </w:r>
      <w:r w:rsidR="00C17DC5">
        <w:rPr>
          <w:rFonts w:ascii="宋体" w:hAnsi="宋体" w:cs="黑体" w:hint="eastAsia"/>
          <w:sz w:val="24"/>
        </w:rPr>
        <w:t>1.0</w:t>
      </w:r>
      <w:r>
        <w:rPr>
          <w:rFonts w:ascii="宋体" w:hAnsi="宋体" w:cs="黑体" w:hint="eastAsia"/>
          <w:sz w:val="24"/>
        </w:rPr>
        <w:t>m，    栅前流速 v=0.</w:t>
      </w:r>
      <w:r w:rsidR="00C17DC5">
        <w:rPr>
          <w:rFonts w:ascii="宋体" w:hAnsi="宋体" w:cs="黑体" w:hint="eastAsia"/>
          <w:sz w:val="24"/>
        </w:rPr>
        <w:t>6</w:t>
      </w:r>
      <w:r>
        <w:rPr>
          <w:rFonts w:ascii="宋体" w:hAnsi="宋体" w:cs="黑体" w:hint="eastAsia"/>
          <w:sz w:val="24"/>
        </w:rPr>
        <w:t>m/s(0.6～1.0m/s)</w:t>
      </w:r>
    </w:p>
    <w:p w14:paraId="3B4E65CC" w14:textId="77777777" w:rsidR="002A526D" w:rsidRDefault="002A526D">
      <w:pPr>
        <w:tabs>
          <w:tab w:val="left" w:pos="540"/>
        </w:tabs>
        <w:spacing w:line="300" w:lineRule="auto"/>
        <w:ind w:firstLineChars="200" w:firstLine="480"/>
        <w:rPr>
          <w:rFonts w:ascii="宋体" w:hAnsi="宋体" w:cs="黑体"/>
          <w:sz w:val="24"/>
        </w:rPr>
      </w:pPr>
      <w:r>
        <w:rPr>
          <w:rFonts w:ascii="宋体" w:hAnsi="宋体" w:cs="黑体" w:hint="eastAsia"/>
          <w:sz w:val="24"/>
        </w:rPr>
        <w:t>过栅流速一般采用0.6—1.0m/s,本设计取v=0.8m/s</w:t>
      </w:r>
    </w:p>
    <w:p w14:paraId="49A41B00" w14:textId="0CCB2844" w:rsidR="002A526D" w:rsidRDefault="002A526D">
      <w:pPr>
        <w:tabs>
          <w:tab w:val="left" w:pos="360"/>
          <w:tab w:val="left" w:pos="540"/>
        </w:tabs>
        <w:spacing w:line="300" w:lineRule="auto"/>
        <w:ind w:firstLineChars="200" w:firstLine="480"/>
        <w:rPr>
          <w:rFonts w:ascii="宋体" w:hAnsi="宋体" w:cs="宋体"/>
          <w:sz w:val="24"/>
        </w:rPr>
      </w:pPr>
      <w:r>
        <w:rPr>
          <w:rFonts w:ascii="宋体" w:hAnsi="宋体" w:cs="宋体" w:hint="eastAsia"/>
          <w:sz w:val="24"/>
        </w:rPr>
        <w:t>栅条间隙一般为16—25mm,取</w:t>
      </w:r>
      <w:r w:rsidR="00C17DC5">
        <w:rPr>
          <w:rFonts w:ascii="宋体" w:hAnsi="宋体" w:cs="宋体" w:hint="eastAsia"/>
          <w:sz w:val="24"/>
        </w:rPr>
        <w:t>b=0.020m</w:t>
      </w:r>
      <w:r>
        <w:rPr>
          <w:rFonts w:ascii="宋体" w:hAnsi="宋体" w:cs="宋体" w:hint="eastAsia"/>
          <w:sz w:val="24"/>
        </w:rPr>
        <w:t xml:space="preserve">    栅条宽带s=0.01m</w:t>
      </w:r>
    </w:p>
    <w:p w14:paraId="37ACAB50" w14:textId="77777777" w:rsidR="002A526D" w:rsidRDefault="002A526D">
      <w:pPr>
        <w:spacing w:line="300" w:lineRule="auto"/>
        <w:ind w:firstLineChars="200" w:firstLine="480"/>
        <w:rPr>
          <w:rFonts w:ascii="Calibri" w:hAnsi="Calibri" w:cs="黑体"/>
          <w:sz w:val="24"/>
        </w:rPr>
      </w:pPr>
      <w:r>
        <w:rPr>
          <w:rFonts w:ascii="宋体" w:hAnsi="宋体" w:cs="宋体" w:hint="eastAsia"/>
          <w:sz w:val="24"/>
        </w:rPr>
        <w:t>格栅安装倾角一般为45°—</w:t>
      </w:r>
      <w:r>
        <w:rPr>
          <w:rFonts w:ascii="宋体" w:hAnsi="宋体" w:cs="黑体" w:hint="eastAsia"/>
          <w:sz w:val="24"/>
        </w:rPr>
        <w:t>75°，取α=60°</w:t>
      </w:r>
    </w:p>
    <w:p w14:paraId="7634ED82" w14:textId="59145FF4" w:rsidR="002A526D" w:rsidRDefault="002A526D">
      <w:pPr>
        <w:spacing w:line="300" w:lineRule="auto"/>
        <w:ind w:firstLineChars="200" w:firstLine="480"/>
        <w:rPr>
          <w:rFonts w:ascii="宋体" w:hAnsi="宋体" w:cs="黑体"/>
          <w:sz w:val="24"/>
        </w:rPr>
      </w:pPr>
      <w:r>
        <w:rPr>
          <w:rFonts w:ascii="Calibri" w:hAnsi="Calibri" w:cs="黑体" w:hint="eastAsia"/>
          <w:sz w:val="24"/>
        </w:rPr>
        <w:t>过栅流量为</w:t>
      </w:r>
      <w:r w:rsidR="00EB4975">
        <w:rPr>
          <w:rFonts w:ascii="宋体" w:hAnsi="宋体" w:cs="黑体" w:hint="eastAsia"/>
          <w:sz w:val="24"/>
        </w:rPr>
        <w:t>0.57</w:t>
      </w:r>
      <w:r>
        <w:rPr>
          <w:rFonts w:ascii="宋体" w:hAnsi="宋体" w:cs="黑体" w:hint="eastAsia"/>
          <w:sz w:val="24"/>
        </w:rPr>
        <w:t>m³/s     水头损失h</w:t>
      </w:r>
      <w:r>
        <w:rPr>
          <w:rFonts w:ascii="宋体" w:hAnsi="宋体" w:cs="黑体" w:hint="eastAsia"/>
          <w:sz w:val="24"/>
          <w:vertAlign w:val="subscript"/>
        </w:rPr>
        <w:t>1</w:t>
      </w:r>
      <w:r>
        <w:rPr>
          <w:rFonts w:ascii="宋体" w:hAnsi="宋体" w:cs="黑体" w:hint="eastAsia"/>
          <w:sz w:val="24"/>
        </w:rPr>
        <w:t>=0.081m</w:t>
      </w:r>
    </w:p>
    <w:p w14:paraId="67887F12" w14:textId="7623E423" w:rsidR="002A526D" w:rsidRDefault="002A526D">
      <w:pPr>
        <w:spacing w:line="300" w:lineRule="auto"/>
        <w:ind w:firstLineChars="200" w:firstLine="480"/>
        <w:rPr>
          <w:rFonts w:ascii="Calibri" w:hAnsi="Calibri" w:cs="黑体"/>
          <w:sz w:val="24"/>
        </w:rPr>
      </w:pPr>
      <w:r>
        <w:rPr>
          <w:rFonts w:ascii="宋体" w:hAnsi="宋体" w:cs="黑体" w:hint="eastAsia"/>
          <w:sz w:val="24"/>
        </w:rPr>
        <w:t>每日栅渣量W=</w:t>
      </w:r>
      <w:r w:rsidR="00C17DC5">
        <w:rPr>
          <w:rFonts w:ascii="宋体" w:hAnsi="宋体" w:cs="黑体" w:hint="eastAsia"/>
          <w:sz w:val="24"/>
        </w:rPr>
        <w:t>1.05</w:t>
      </w:r>
      <w:r>
        <w:rPr>
          <w:rFonts w:ascii="宋体" w:hAnsi="宋体" w:cs="黑体" w:hint="eastAsia"/>
          <w:sz w:val="24"/>
        </w:rPr>
        <w:t xml:space="preserve">m³/d </w:t>
      </w:r>
    </w:p>
    <w:p w14:paraId="7A7FD6A3" w14:textId="77777777" w:rsidR="002A526D" w:rsidRDefault="002A526D">
      <w:pPr>
        <w:spacing w:line="300" w:lineRule="auto"/>
        <w:ind w:firstLineChars="200" w:firstLine="480"/>
        <w:rPr>
          <w:rFonts w:ascii="Calibri" w:hAnsi="Calibri" w:cs="黑体"/>
          <w:sz w:val="24"/>
        </w:rPr>
      </w:pPr>
      <w:r>
        <w:rPr>
          <w:rFonts w:ascii="Calibri" w:hAnsi="Calibri" w:cs="黑体" w:hint="eastAsia"/>
          <w:sz w:val="24"/>
        </w:rPr>
        <w:t>（</w:t>
      </w:r>
      <w:r>
        <w:rPr>
          <w:rFonts w:ascii="Calibri" w:hAnsi="Calibri" w:cs="黑体" w:hint="eastAsia"/>
          <w:sz w:val="24"/>
        </w:rPr>
        <w:t>2</w:t>
      </w:r>
      <w:r>
        <w:rPr>
          <w:rFonts w:ascii="Calibri" w:hAnsi="Calibri" w:cs="黑体" w:hint="eastAsia"/>
          <w:sz w:val="24"/>
        </w:rPr>
        <w:t>）设备选型</w:t>
      </w:r>
    </w:p>
    <w:p w14:paraId="155A2A25" w14:textId="545C9759" w:rsidR="002A526D" w:rsidRDefault="002A526D">
      <w:pPr>
        <w:spacing w:line="300" w:lineRule="auto"/>
        <w:ind w:firstLineChars="200" w:firstLine="480"/>
        <w:rPr>
          <w:rFonts w:ascii="宋体" w:hAnsi="宋体" w:cs="黑体"/>
          <w:sz w:val="24"/>
        </w:rPr>
      </w:pPr>
      <w:r>
        <w:rPr>
          <w:rFonts w:ascii="宋体" w:hAnsi="宋体" w:cs="黑体" w:hint="eastAsia"/>
          <w:sz w:val="24"/>
        </w:rPr>
        <w:t>根据</w:t>
      </w:r>
      <w:proofErr w:type="gramStart"/>
      <w:r>
        <w:rPr>
          <w:rFonts w:ascii="宋体" w:hAnsi="宋体" w:cs="黑体" w:hint="eastAsia"/>
          <w:sz w:val="24"/>
        </w:rPr>
        <w:t>栅槽宽</w:t>
      </w:r>
      <w:proofErr w:type="gramEnd"/>
      <w:r>
        <w:rPr>
          <w:rFonts w:ascii="宋体" w:hAnsi="宋体" w:cs="黑体" w:hint="eastAsia"/>
          <w:sz w:val="24"/>
        </w:rPr>
        <w:t>B=</w:t>
      </w:r>
      <w:r w:rsidR="00EB4975">
        <w:rPr>
          <w:rFonts w:ascii="宋体" w:hAnsi="宋体" w:cs="黑体" w:hint="eastAsia"/>
          <w:sz w:val="24"/>
        </w:rPr>
        <w:t>1.</w:t>
      </w:r>
      <w:r>
        <w:rPr>
          <w:rFonts w:ascii="宋体" w:hAnsi="宋体" w:cs="黑体" w:hint="eastAsia"/>
          <w:sz w:val="24"/>
        </w:rPr>
        <w:t>2m,选用GH-2000型链条式回转格栅除污机，其规格和性能见表3—4</w:t>
      </w:r>
    </w:p>
    <w:p w14:paraId="3F0F9BE4" w14:textId="77777777" w:rsidR="002A526D" w:rsidRDefault="002A526D">
      <w:pPr>
        <w:spacing w:line="300" w:lineRule="auto"/>
        <w:ind w:firstLineChars="200" w:firstLine="480"/>
        <w:rPr>
          <w:rFonts w:ascii="宋体" w:hAnsi="宋体" w:cs="黑体"/>
          <w:sz w:val="24"/>
        </w:rPr>
      </w:pPr>
    </w:p>
    <w:p w14:paraId="54DC5A7C" w14:textId="77777777" w:rsidR="002A526D" w:rsidRDefault="002A526D">
      <w:pPr>
        <w:spacing w:line="300" w:lineRule="auto"/>
        <w:ind w:leftChars="200" w:left="420"/>
        <w:jc w:val="center"/>
        <w:rPr>
          <w:rFonts w:ascii="宋体" w:hAnsi="宋体" w:cs="黑体"/>
          <w:szCs w:val="21"/>
        </w:rPr>
      </w:pPr>
      <w:r>
        <w:rPr>
          <w:rFonts w:ascii="宋体" w:hAnsi="宋体" w:cs="黑体" w:hint="eastAsia"/>
          <w:szCs w:val="21"/>
        </w:rPr>
        <w:t>表3-4 GH-2000型链条式格</w:t>
      </w:r>
      <w:proofErr w:type="gramStart"/>
      <w:r>
        <w:rPr>
          <w:rFonts w:ascii="宋体" w:hAnsi="宋体" w:cs="黑体" w:hint="eastAsia"/>
          <w:szCs w:val="21"/>
        </w:rPr>
        <w:t>珊</w:t>
      </w:r>
      <w:proofErr w:type="gramEnd"/>
      <w:r>
        <w:rPr>
          <w:rFonts w:ascii="宋体" w:hAnsi="宋体" w:cs="黑体" w:hint="eastAsia"/>
          <w:szCs w:val="21"/>
        </w:rPr>
        <w:t>除污机</w:t>
      </w:r>
    </w:p>
    <w:tbl>
      <w:tblPr>
        <w:tblW w:w="0" w:type="auto"/>
        <w:tblInd w:w="420" w:type="dxa"/>
        <w:tblLayout w:type="fixed"/>
        <w:tblLook w:val="0000" w:firstRow="0" w:lastRow="0" w:firstColumn="0" w:lastColumn="0" w:noHBand="0" w:noVBand="0"/>
      </w:tblPr>
      <w:tblGrid>
        <w:gridCol w:w="1488"/>
        <w:gridCol w:w="1478"/>
        <w:gridCol w:w="1531"/>
        <w:gridCol w:w="1461"/>
        <w:gridCol w:w="1437"/>
        <w:gridCol w:w="1471"/>
      </w:tblGrid>
      <w:tr w:rsidR="002A526D" w14:paraId="34E74770" w14:textId="77777777">
        <w:tc>
          <w:tcPr>
            <w:tcW w:w="1488" w:type="dxa"/>
            <w:tcBorders>
              <w:top w:val="single" w:sz="4" w:space="0" w:color="000000"/>
              <w:left w:val="single" w:sz="4" w:space="0" w:color="000000"/>
              <w:bottom w:val="single" w:sz="4" w:space="0" w:color="000000"/>
              <w:right w:val="single" w:sz="4" w:space="0" w:color="000000"/>
            </w:tcBorders>
          </w:tcPr>
          <w:p w14:paraId="24882D07"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型号</w:t>
            </w:r>
          </w:p>
        </w:tc>
        <w:tc>
          <w:tcPr>
            <w:tcW w:w="1478" w:type="dxa"/>
            <w:tcBorders>
              <w:top w:val="single" w:sz="4" w:space="0" w:color="000000"/>
              <w:left w:val="nil"/>
              <w:bottom w:val="single" w:sz="4" w:space="0" w:color="000000"/>
              <w:right w:val="single" w:sz="4" w:space="0" w:color="000000"/>
            </w:tcBorders>
          </w:tcPr>
          <w:p w14:paraId="17342130"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格</w:t>
            </w:r>
            <w:proofErr w:type="gramStart"/>
            <w:r w:rsidRPr="00E456D5">
              <w:rPr>
                <w:rFonts w:ascii="宋体" w:hAnsi="宋体" w:cs="黑体" w:hint="eastAsia"/>
                <w:szCs w:val="21"/>
              </w:rPr>
              <w:t>珊</w:t>
            </w:r>
            <w:proofErr w:type="gramEnd"/>
            <w:r w:rsidRPr="00E456D5">
              <w:rPr>
                <w:rFonts w:ascii="宋体" w:hAnsi="宋体" w:cs="黑体" w:hint="eastAsia"/>
                <w:szCs w:val="21"/>
              </w:rPr>
              <w:t>宽度（mm）</w:t>
            </w:r>
          </w:p>
        </w:tc>
        <w:tc>
          <w:tcPr>
            <w:tcW w:w="1531" w:type="dxa"/>
            <w:tcBorders>
              <w:top w:val="single" w:sz="4" w:space="0" w:color="000000"/>
              <w:left w:val="nil"/>
              <w:bottom w:val="single" w:sz="4" w:space="0" w:color="000000"/>
              <w:right w:val="single" w:sz="4" w:space="0" w:color="000000"/>
            </w:tcBorders>
          </w:tcPr>
          <w:p w14:paraId="45E9F864"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格</w:t>
            </w:r>
            <w:proofErr w:type="gramStart"/>
            <w:r w:rsidRPr="00E456D5">
              <w:rPr>
                <w:rFonts w:ascii="宋体" w:hAnsi="宋体" w:cs="黑体" w:hint="eastAsia"/>
                <w:szCs w:val="21"/>
              </w:rPr>
              <w:t>珊</w:t>
            </w:r>
            <w:proofErr w:type="gramEnd"/>
            <w:r w:rsidRPr="00E456D5">
              <w:rPr>
                <w:rFonts w:ascii="宋体" w:hAnsi="宋体" w:cs="黑体" w:hint="eastAsia"/>
                <w:szCs w:val="21"/>
              </w:rPr>
              <w:t>净宽（mm）</w:t>
            </w:r>
          </w:p>
        </w:tc>
        <w:tc>
          <w:tcPr>
            <w:tcW w:w="1461" w:type="dxa"/>
            <w:tcBorders>
              <w:top w:val="single" w:sz="4" w:space="0" w:color="000000"/>
              <w:left w:val="nil"/>
              <w:bottom w:val="single" w:sz="4" w:space="0" w:color="000000"/>
              <w:right w:val="single" w:sz="4" w:space="0" w:color="000000"/>
            </w:tcBorders>
          </w:tcPr>
          <w:p w14:paraId="3BEAF8E2"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安装角</w:t>
            </w:r>
          </w:p>
        </w:tc>
        <w:tc>
          <w:tcPr>
            <w:tcW w:w="1437" w:type="dxa"/>
            <w:tcBorders>
              <w:top w:val="single" w:sz="4" w:space="0" w:color="000000"/>
              <w:left w:val="nil"/>
              <w:bottom w:val="single" w:sz="4" w:space="0" w:color="000000"/>
              <w:right w:val="single" w:sz="4" w:space="0" w:color="000000"/>
            </w:tcBorders>
          </w:tcPr>
          <w:p w14:paraId="405AC6CD"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过栅流速</w:t>
            </w:r>
          </w:p>
        </w:tc>
        <w:tc>
          <w:tcPr>
            <w:tcW w:w="1471" w:type="dxa"/>
            <w:tcBorders>
              <w:top w:val="single" w:sz="4" w:space="0" w:color="000000"/>
              <w:left w:val="nil"/>
              <w:bottom w:val="single" w:sz="4" w:space="0" w:color="000000"/>
              <w:right w:val="single" w:sz="4" w:space="0" w:color="000000"/>
            </w:tcBorders>
          </w:tcPr>
          <w:p w14:paraId="758971FF"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功率</w:t>
            </w:r>
          </w:p>
        </w:tc>
      </w:tr>
      <w:tr w:rsidR="002A526D" w14:paraId="775D43A7" w14:textId="77777777">
        <w:tc>
          <w:tcPr>
            <w:tcW w:w="1488" w:type="dxa"/>
            <w:tcBorders>
              <w:top w:val="single" w:sz="4" w:space="0" w:color="000000"/>
              <w:left w:val="single" w:sz="4" w:space="0" w:color="000000"/>
              <w:bottom w:val="single" w:sz="4" w:space="0" w:color="000000"/>
              <w:right w:val="single" w:sz="4" w:space="0" w:color="000000"/>
            </w:tcBorders>
          </w:tcPr>
          <w:p w14:paraId="27AC5AA5"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GH-2000</w:t>
            </w:r>
          </w:p>
        </w:tc>
        <w:tc>
          <w:tcPr>
            <w:tcW w:w="1478" w:type="dxa"/>
            <w:tcBorders>
              <w:top w:val="single" w:sz="4" w:space="0" w:color="000000"/>
              <w:left w:val="nil"/>
              <w:bottom w:val="single" w:sz="4" w:space="0" w:color="000000"/>
              <w:right w:val="single" w:sz="4" w:space="0" w:color="000000"/>
            </w:tcBorders>
          </w:tcPr>
          <w:p w14:paraId="1A1E464F"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2000</w:t>
            </w:r>
          </w:p>
        </w:tc>
        <w:tc>
          <w:tcPr>
            <w:tcW w:w="1531" w:type="dxa"/>
            <w:tcBorders>
              <w:top w:val="single" w:sz="4" w:space="0" w:color="000000"/>
              <w:left w:val="nil"/>
              <w:bottom w:val="single" w:sz="4" w:space="0" w:color="000000"/>
              <w:right w:val="single" w:sz="4" w:space="0" w:color="000000"/>
            </w:tcBorders>
          </w:tcPr>
          <w:p w14:paraId="167BFA6D"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20</w:t>
            </w:r>
          </w:p>
        </w:tc>
        <w:tc>
          <w:tcPr>
            <w:tcW w:w="1461" w:type="dxa"/>
            <w:tcBorders>
              <w:top w:val="single" w:sz="4" w:space="0" w:color="000000"/>
              <w:left w:val="nil"/>
              <w:bottom w:val="single" w:sz="4" w:space="0" w:color="000000"/>
              <w:right w:val="single" w:sz="4" w:space="0" w:color="000000"/>
            </w:tcBorders>
          </w:tcPr>
          <w:p w14:paraId="2D42E424"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60</w:t>
            </w:r>
          </w:p>
        </w:tc>
        <w:tc>
          <w:tcPr>
            <w:tcW w:w="1437" w:type="dxa"/>
            <w:tcBorders>
              <w:top w:val="single" w:sz="4" w:space="0" w:color="000000"/>
              <w:left w:val="nil"/>
              <w:bottom w:val="single" w:sz="4" w:space="0" w:color="000000"/>
              <w:right w:val="single" w:sz="4" w:space="0" w:color="000000"/>
            </w:tcBorders>
          </w:tcPr>
          <w:p w14:paraId="7A3709EC"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&lt;1</w:t>
            </w:r>
          </w:p>
        </w:tc>
        <w:tc>
          <w:tcPr>
            <w:tcW w:w="1471" w:type="dxa"/>
            <w:tcBorders>
              <w:top w:val="single" w:sz="4" w:space="0" w:color="000000"/>
              <w:left w:val="nil"/>
              <w:bottom w:val="single" w:sz="4" w:space="0" w:color="000000"/>
              <w:right w:val="single" w:sz="4" w:space="0" w:color="000000"/>
            </w:tcBorders>
          </w:tcPr>
          <w:p w14:paraId="2C84A290" w14:textId="22BD9D5E" w:rsidR="002A526D" w:rsidRPr="00E456D5" w:rsidRDefault="00EB4975">
            <w:pPr>
              <w:spacing w:line="300" w:lineRule="auto"/>
              <w:jc w:val="center"/>
              <w:rPr>
                <w:rFonts w:ascii="宋体" w:hAnsi="宋体" w:cs="黑体"/>
                <w:szCs w:val="21"/>
              </w:rPr>
            </w:pPr>
            <w:r>
              <w:rPr>
                <w:rFonts w:ascii="宋体" w:hAnsi="宋体" w:cs="黑体" w:hint="eastAsia"/>
                <w:szCs w:val="21"/>
              </w:rPr>
              <w:t>1.5</w:t>
            </w:r>
            <w:r w:rsidR="002A526D" w:rsidRPr="00E456D5">
              <w:rPr>
                <w:rFonts w:ascii="宋体" w:hAnsi="宋体" w:cs="黑体" w:hint="eastAsia"/>
                <w:sz w:val="24"/>
              </w:rPr>
              <w:t>～</w:t>
            </w:r>
            <w:r>
              <w:rPr>
                <w:rFonts w:ascii="宋体" w:hAnsi="宋体" w:cs="黑体" w:hint="eastAsia"/>
                <w:sz w:val="24"/>
              </w:rPr>
              <w:t>3</w:t>
            </w:r>
          </w:p>
        </w:tc>
      </w:tr>
    </w:tbl>
    <w:p w14:paraId="4FF95999" w14:textId="77777777" w:rsidR="002A526D" w:rsidRDefault="002A526D">
      <w:pPr>
        <w:tabs>
          <w:tab w:val="left" w:pos="360"/>
          <w:tab w:val="left" w:pos="540"/>
        </w:tabs>
        <w:spacing w:line="300" w:lineRule="auto"/>
        <w:ind w:firstLine="480"/>
        <w:rPr>
          <w:rFonts w:ascii="宋体" w:hAnsi="宋体" w:cs="宋体"/>
          <w:sz w:val="24"/>
        </w:rPr>
      </w:pPr>
    </w:p>
    <w:p w14:paraId="2BEF2D35" w14:textId="77777777" w:rsidR="002A526D" w:rsidRDefault="002A526D">
      <w:pPr>
        <w:numPr>
          <w:ilvl w:val="0"/>
          <w:numId w:val="5"/>
        </w:numPr>
        <w:tabs>
          <w:tab w:val="left" w:pos="360"/>
          <w:tab w:val="left" w:pos="540"/>
          <w:tab w:val="left" w:pos="840"/>
        </w:tabs>
        <w:spacing w:line="300" w:lineRule="auto"/>
        <w:rPr>
          <w:rFonts w:ascii="宋体" w:hAnsi="宋体" w:cs="宋体"/>
          <w:sz w:val="24"/>
        </w:rPr>
      </w:pPr>
      <w:r>
        <w:rPr>
          <w:rFonts w:ascii="宋体" w:hAnsi="宋体" w:cs="宋体" w:hint="eastAsia"/>
          <w:sz w:val="24"/>
        </w:rPr>
        <w:t>细格栅</w:t>
      </w:r>
    </w:p>
    <w:p w14:paraId="11A60FF1" w14:textId="77777777" w:rsidR="002A526D" w:rsidRDefault="002A526D">
      <w:pPr>
        <w:tabs>
          <w:tab w:val="left" w:pos="540"/>
        </w:tabs>
        <w:spacing w:line="300" w:lineRule="auto"/>
        <w:ind w:left="480"/>
        <w:rPr>
          <w:rFonts w:ascii="宋体" w:hAnsi="宋体" w:cs="黑体"/>
          <w:sz w:val="24"/>
        </w:rPr>
      </w:pPr>
      <w:r>
        <w:rPr>
          <w:rFonts w:ascii="宋体" w:hAnsi="宋体" w:cs="黑体" w:hint="eastAsia"/>
          <w:sz w:val="24"/>
        </w:rPr>
        <w:t>(1)设计参数</w:t>
      </w:r>
    </w:p>
    <w:p w14:paraId="2ABE412E" w14:textId="6D6A9804" w:rsidR="002A526D" w:rsidRDefault="002A526D">
      <w:pPr>
        <w:spacing w:line="300" w:lineRule="auto"/>
        <w:ind w:firstLineChars="200" w:firstLine="480"/>
        <w:rPr>
          <w:rFonts w:ascii="Calibri" w:hAnsi="Calibri" w:cs="黑体"/>
          <w:sz w:val="24"/>
        </w:rPr>
      </w:pPr>
      <w:r>
        <w:rPr>
          <w:rFonts w:ascii="宋体" w:hAnsi="宋体" w:cs="黑体" w:hint="eastAsia"/>
          <w:sz w:val="24"/>
        </w:rPr>
        <w:t>栅前水深h=</w:t>
      </w:r>
      <w:r w:rsidR="00EB4975">
        <w:rPr>
          <w:rFonts w:ascii="宋体" w:hAnsi="宋体" w:cs="黑体" w:hint="eastAsia"/>
          <w:sz w:val="24"/>
        </w:rPr>
        <w:t>1</w:t>
      </w:r>
      <w:r>
        <w:rPr>
          <w:rFonts w:ascii="宋体" w:hAnsi="宋体" w:cs="黑体" w:hint="eastAsia"/>
          <w:sz w:val="24"/>
        </w:rPr>
        <w:t>m，    栅前流速 v=0.</w:t>
      </w:r>
      <w:r w:rsidR="00EB4975">
        <w:rPr>
          <w:rFonts w:ascii="宋体" w:hAnsi="宋体" w:cs="黑体" w:hint="eastAsia"/>
          <w:sz w:val="24"/>
        </w:rPr>
        <w:t>74</w:t>
      </w:r>
      <w:r>
        <w:rPr>
          <w:rFonts w:ascii="宋体" w:hAnsi="宋体" w:cs="黑体" w:hint="eastAsia"/>
          <w:sz w:val="24"/>
        </w:rPr>
        <w:t>m/s(0.6～1.0m/s)</w:t>
      </w:r>
    </w:p>
    <w:p w14:paraId="5FD75721" w14:textId="0EFE7E00" w:rsidR="002A526D" w:rsidRDefault="002A526D">
      <w:pPr>
        <w:tabs>
          <w:tab w:val="left" w:pos="540"/>
        </w:tabs>
        <w:spacing w:line="300" w:lineRule="auto"/>
        <w:ind w:firstLineChars="200" w:firstLine="480"/>
        <w:rPr>
          <w:rFonts w:ascii="宋体" w:hAnsi="宋体" w:cs="黑体"/>
          <w:sz w:val="24"/>
        </w:rPr>
      </w:pPr>
      <w:r>
        <w:rPr>
          <w:rFonts w:ascii="宋体" w:hAnsi="宋体" w:cs="黑体" w:hint="eastAsia"/>
          <w:sz w:val="24"/>
        </w:rPr>
        <w:t>过栅流速一般采用0.6—1.0m/s,本设计取v=0.</w:t>
      </w:r>
      <w:r w:rsidR="00EB4975">
        <w:rPr>
          <w:rFonts w:ascii="宋体" w:hAnsi="宋体" w:cs="黑体"/>
          <w:sz w:val="24"/>
        </w:rPr>
        <w:t>6</w:t>
      </w:r>
      <w:r>
        <w:rPr>
          <w:rFonts w:ascii="宋体" w:hAnsi="宋体" w:cs="黑体" w:hint="eastAsia"/>
          <w:sz w:val="24"/>
        </w:rPr>
        <w:t>m/s</w:t>
      </w:r>
    </w:p>
    <w:p w14:paraId="63366986" w14:textId="2D919364" w:rsidR="002A526D" w:rsidRDefault="002A526D">
      <w:pPr>
        <w:tabs>
          <w:tab w:val="left" w:pos="360"/>
          <w:tab w:val="left" w:pos="540"/>
        </w:tabs>
        <w:spacing w:line="300" w:lineRule="auto"/>
        <w:ind w:firstLineChars="200" w:firstLine="480"/>
        <w:rPr>
          <w:rFonts w:ascii="宋体" w:hAnsi="宋体" w:cs="宋体"/>
          <w:sz w:val="24"/>
        </w:rPr>
      </w:pPr>
      <w:r>
        <w:rPr>
          <w:rFonts w:ascii="宋体" w:hAnsi="宋体" w:cs="宋体" w:hint="eastAsia"/>
          <w:sz w:val="24"/>
        </w:rPr>
        <w:t>栅条间隙一般为1.5—10mm,取b=</w:t>
      </w:r>
      <w:r w:rsidR="00EB4975">
        <w:rPr>
          <w:rFonts w:ascii="宋体" w:hAnsi="宋体" w:cs="宋体" w:hint="eastAsia"/>
          <w:sz w:val="24"/>
        </w:rPr>
        <w:t>0.01m</w:t>
      </w:r>
      <w:r>
        <w:rPr>
          <w:rFonts w:ascii="宋体" w:hAnsi="宋体" w:cs="宋体" w:hint="eastAsia"/>
          <w:sz w:val="24"/>
        </w:rPr>
        <w:t xml:space="preserve">    栅条宽带s=0.01m</w:t>
      </w:r>
    </w:p>
    <w:p w14:paraId="397B2008" w14:textId="77777777" w:rsidR="002A526D" w:rsidRDefault="002A526D">
      <w:pPr>
        <w:spacing w:line="300" w:lineRule="auto"/>
        <w:ind w:firstLineChars="200" w:firstLine="480"/>
        <w:rPr>
          <w:rFonts w:ascii="Calibri" w:hAnsi="Calibri" w:cs="黑体"/>
          <w:sz w:val="24"/>
        </w:rPr>
      </w:pPr>
      <w:r>
        <w:rPr>
          <w:rFonts w:ascii="宋体" w:hAnsi="宋体" w:cs="宋体" w:hint="eastAsia"/>
          <w:sz w:val="24"/>
        </w:rPr>
        <w:t>格栅安装倾角一般为45°—</w:t>
      </w:r>
      <w:r>
        <w:rPr>
          <w:rFonts w:ascii="宋体" w:hAnsi="宋体" w:cs="黑体" w:hint="eastAsia"/>
          <w:sz w:val="24"/>
        </w:rPr>
        <w:t>75°，取α=60°</w:t>
      </w:r>
    </w:p>
    <w:p w14:paraId="4388B164" w14:textId="6CD1B094" w:rsidR="002A526D" w:rsidRDefault="002A526D">
      <w:pPr>
        <w:spacing w:line="300" w:lineRule="auto"/>
        <w:ind w:firstLineChars="200" w:firstLine="480"/>
        <w:rPr>
          <w:rFonts w:ascii="宋体" w:hAnsi="宋体" w:cs="黑体"/>
          <w:sz w:val="24"/>
        </w:rPr>
      </w:pPr>
      <w:r>
        <w:rPr>
          <w:rFonts w:ascii="Calibri" w:hAnsi="Calibri" w:cs="黑体" w:hint="eastAsia"/>
          <w:sz w:val="24"/>
        </w:rPr>
        <w:t>过栅流量为</w:t>
      </w:r>
      <w:r>
        <w:rPr>
          <w:rFonts w:ascii="宋体" w:hAnsi="宋体" w:cs="黑体" w:hint="eastAsia"/>
          <w:sz w:val="24"/>
        </w:rPr>
        <w:t>0.</w:t>
      </w:r>
      <w:r w:rsidR="00EB4975">
        <w:rPr>
          <w:rFonts w:ascii="宋体" w:hAnsi="宋体" w:cs="黑体"/>
          <w:sz w:val="24"/>
        </w:rPr>
        <w:t>57</w:t>
      </w:r>
      <w:r>
        <w:rPr>
          <w:rFonts w:ascii="宋体" w:hAnsi="宋体" w:cs="黑体" w:hint="eastAsia"/>
          <w:sz w:val="24"/>
        </w:rPr>
        <w:t>m³/s     水头损失h</w:t>
      </w:r>
      <w:r>
        <w:rPr>
          <w:rFonts w:ascii="宋体" w:hAnsi="宋体" w:cs="黑体" w:hint="eastAsia"/>
          <w:sz w:val="24"/>
          <w:vertAlign w:val="subscript"/>
        </w:rPr>
        <w:t>1</w:t>
      </w:r>
      <w:r>
        <w:rPr>
          <w:rFonts w:ascii="宋体" w:hAnsi="宋体" w:cs="黑体" w:hint="eastAsia"/>
          <w:sz w:val="24"/>
        </w:rPr>
        <w:t>=0.</w:t>
      </w:r>
      <w:r w:rsidR="00EB4975">
        <w:rPr>
          <w:rFonts w:ascii="宋体" w:hAnsi="宋体" w:cs="黑体"/>
          <w:sz w:val="24"/>
        </w:rPr>
        <w:t>2</w:t>
      </w:r>
      <w:r>
        <w:rPr>
          <w:rFonts w:ascii="宋体" w:hAnsi="宋体" w:cs="黑体" w:hint="eastAsia"/>
          <w:sz w:val="24"/>
        </w:rPr>
        <w:t>3m</w:t>
      </w:r>
    </w:p>
    <w:p w14:paraId="6E0A250A" w14:textId="02A4F00F" w:rsidR="002A526D" w:rsidRDefault="002A526D">
      <w:pPr>
        <w:spacing w:line="300" w:lineRule="auto"/>
        <w:ind w:firstLineChars="200" w:firstLine="480"/>
        <w:rPr>
          <w:rFonts w:ascii="Calibri" w:hAnsi="Calibri" w:cs="黑体"/>
          <w:sz w:val="24"/>
        </w:rPr>
      </w:pPr>
      <w:r>
        <w:rPr>
          <w:rFonts w:ascii="宋体" w:hAnsi="宋体" w:cs="黑体" w:hint="eastAsia"/>
          <w:sz w:val="24"/>
        </w:rPr>
        <w:t>每日栅渣量W=</w:t>
      </w:r>
      <w:r w:rsidR="00EB4975">
        <w:rPr>
          <w:rFonts w:ascii="宋体" w:hAnsi="宋体" w:cs="黑体"/>
          <w:sz w:val="24"/>
        </w:rPr>
        <w:t>3.57</w:t>
      </w:r>
      <w:r>
        <w:rPr>
          <w:rFonts w:ascii="宋体" w:hAnsi="宋体" w:cs="黑体" w:hint="eastAsia"/>
          <w:sz w:val="24"/>
        </w:rPr>
        <w:t xml:space="preserve">m³/d </w:t>
      </w:r>
    </w:p>
    <w:p w14:paraId="163BD710" w14:textId="77777777" w:rsidR="002A526D" w:rsidRDefault="002A526D">
      <w:pPr>
        <w:spacing w:line="300" w:lineRule="auto"/>
        <w:ind w:firstLineChars="150" w:firstLine="360"/>
        <w:rPr>
          <w:rFonts w:ascii="Calibri" w:hAnsi="Calibri" w:cs="黑体"/>
          <w:sz w:val="24"/>
        </w:rPr>
      </w:pPr>
      <w:r>
        <w:rPr>
          <w:rFonts w:ascii="Calibri" w:hAnsi="Calibri" w:cs="黑体" w:hint="eastAsia"/>
          <w:sz w:val="24"/>
        </w:rPr>
        <w:t>（</w:t>
      </w:r>
      <w:r>
        <w:rPr>
          <w:rFonts w:ascii="Calibri" w:hAnsi="Calibri" w:cs="黑体" w:hint="eastAsia"/>
          <w:sz w:val="24"/>
        </w:rPr>
        <w:t>2</w:t>
      </w:r>
      <w:r>
        <w:rPr>
          <w:rFonts w:ascii="Calibri" w:hAnsi="Calibri" w:cs="黑体" w:hint="eastAsia"/>
          <w:sz w:val="24"/>
        </w:rPr>
        <w:t>）设备选型</w:t>
      </w:r>
    </w:p>
    <w:p w14:paraId="10B63FFB" w14:textId="77777777" w:rsidR="002A526D" w:rsidRDefault="002A526D">
      <w:pPr>
        <w:spacing w:line="300" w:lineRule="auto"/>
        <w:ind w:firstLineChars="200" w:firstLine="480"/>
        <w:rPr>
          <w:rFonts w:ascii="宋体" w:hAnsi="宋体" w:cs="黑体"/>
          <w:sz w:val="24"/>
        </w:rPr>
      </w:pPr>
      <w:r>
        <w:rPr>
          <w:rFonts w:ascii="宋体" w:hAnsi="宋体" w:cs="黑体" w:hint="eastAsia"/>
          <w:sz w:val="24"/>
        </w:rPr>
        <w:t>根据</w:t>
      </w:r>
      <w:proofErr w:type="gramStart"/>
      <w:r>
        <w:rPr>
          <w:rFonts w:ascii="宋体" w:hAnsi="宋体" w:cs="黑体" w:hint="eastAsia"/>
          <w:sz w:val="24"/>
        </w:rPr>
        <w:t>栅槽宽</w:t>
      </w:r>
      <w:proofErr w:type="gramEnd"/>
      <w:r>
        <w:rPr>
          <w:rFonts w:ascii="宋体" w:hAnsi="宋体" w:cs="黑体" w:hint="eastAsia"/>
          <w:sz w:val="24"/>
        </w:rPr>
        <w:t>B=2m,选用GH-2000型链条式回转格栅除污机，其规格和性能见表3—5</w:t>
      </w:r>
    </w:p>
    <w:p w14:paraId="3AC13861" w14:textId="77777777" w:rsidR="002A526D" w:rsidRDefault="002A526D">
      <w:pPr>
        <w:spacing w:line="300" w:lineRule="auto"/>
        <w:ind w:firstLineChars="200" w:firstLine="480"/>
        <w:rPr>
          <w:rFonts w:ascii="宋体" w:hAnsi="宋体" w:cs="黑体"/>
          <w:sz w:val="24"/>
        </w:rPr>
      </w:pPr>
    </w:p>
    <w:p w14:paraId="219CC3EC" w14:textId="77777777" w:rsidR="002A526D" w:rsidRDefault="002A526D">
      <w:pPr>
        <w:spacing w:line="300" w:lineRule="auto"/>
        <w:ind w:leftChars="200" w:left="420"/>
        <w:jc w:val="center"/>
        <w:rPr>
          <w:rFonts w:ascii="宋体" w:hAnsi="宋体" w:cs="黑体"/>
          <w:szCs w:val="21"/>
        </w:rPr>
      </w:pPr>
      <w:r>
        <w:rPr>
          <w:rFonts w:ascii="宋体" w:hAnsi="宋体" w:cs="黑体" w:hint="eastAsia"/>
          <w:szCs w:val="21"/>
        </w:rPr>
        <w:t>表3-5 GH-2000型链条式格</w:t>
      </w:r>
      <w:proofErr w:type="gramStart"/>
      <w:r>
        <w:rPr>
          <w:rFonts w:ascii="宋体" w:hAnsi="宋体" w:cs="黑体" w:hint="eastAsia"/>
          <w:szCs w:val="21"/>
        </w:rPr>
        <w:t>珊</w:t>
      </w:r>
      <w:proofErr w:type="gramEnd"/>
      <w:r>
        <w:rPr>
          <w:rFonts w:ascii="宋体" w:hAnsi="宋体" w:cs="黑体" w:hint="eastAsia"/>
          <w:szCs w:val="21"/>
        </w:rPr>
        <w:t>除污机</w:t>
      </w:r>
    </w:p>
    <w:tbl>
      <w:tblPr>
        <w:tblW w:w="0" w:type="auto"/>
        <w:tblInd w:w="420" w:type="dxa"/>
        <w:tblLayout w:type="fixed"/>
        <w:tblLook w:val="0000" w:firstRow="0" w:lastRow="0" w:firstColumn="0" w:lastColumn="0" w:noHBand="0" w:noVBand="0"/>
      </w:tblPr>
      <w:tblGrid>
        <w:gridCol w:w="1488"/>
        <w:gridCol w:w="1478"/>
        <w:gridCol w:w="1531"/>
        <w:gridCol w:w="1461"/>
        <w:gridCol w:w="1437"/>
        <w:gridCol w:w="1471"/>
      </w:tblGrid>
      <w:tr w:rsidR="002A526D" w14:paraId="50C066F9" w14:textId="77777777">
        <w:tc>
          <w:tcPr>
            <w:tcW w:w="1488" w:type="dxa"/>
            <w:tcBorders>
              <w:top w:val="single" w:sz="4" w:space="0" w:color="000000"/>
              <w:left w:val="single" w:sz="4" w:space="0" w:color="000000"/>
              <w:bottom w:val="single" w:sz="4" w:space="0" w:color="000000"/>
              <w:right w:val="single" w:sz="4" w:space="0" w:color="000000"/>
            </w:tcBorders>
          </w:tcPr>
          <w:p w14:paraId="1614F0AE"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型号</w:t>
            </w:r>
          </w:p>
        </w:tc>
        <w:tc>
          <w:tcPr>
            <w:tcW w:w="1478" w:type="dxa"/>
            <w:tcBorders>
              <w:top w:val="single" w:sz="4" w:space="0" w:color="000000"/>
              <w:left w:val="nil"/>
              <w:bottom w:val="single" w:sz="4" w:space="0" w:color="000000"/>
              <w:right w:val="single" w:sz="4" w:space="0" w:color="000000"/>
            </w:tcBorders>
          </w:tcPr>
          <w:p w14:paraId="3C6202AD"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格</w:t>
            </w:r>
            <w:proofErr w:type="gramStart"/>
            <w:r w:rsidRPr="00E456D5">
              <w:rPr>
                <w:rFonts w:ascii="宋体" w:hAnsi="宋体" w:cs="黑体" w:hint="eastAsia"/>
                <w:szCs w:val="21"/>
              </w:rPr>
              <w:t>珊</w:t>
            </w:r>
            <w:proofErr w:type="gramEnd"/>
            <w:r w:rsidRPr="00E456D5">
              <w:rPr>
                <w:rFonts w:ascii="宋体" w:hAnsi="宋体" w:cs="黑体" w:hint="eastAsia"/>
                <w:szCs w:val="21"/>
              </w:rPr>
              <w:t>宽度（mm）</w:t>
            </w:r>
          </w:p>
        </w:tc>
        <w:tc>
          <w:tcPr>
            <w:tcW w:w="1531" w:type="dxa"/>
            <w:tcBorders>
              <w:top w:val="single" w:sz="4" w:space="0" w:color="000000"/>
              <w:left w:val="nil"/>
              <w:bottom w:val="single" w:sz="4" w:space="0" w:color="000000"/>
              <w:right w:val="single" w:sz="4" w:space="0" w:color="000000"/>
            </w:tcBorders>
          </w:tcPr>
          <w:p w14:paraId="170D7AEC"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格</w:t>
            </w:r>
            <w:proofErr w:type="gramStart"/>
            <w:r w:rsidRPr="00E456D5">
              <w:rPr>
                <w:rFonts w:ascii="宋体" w:hAnsi="宋体" w:cs="黑体" w:hint="eastAsia"/>
                <w:szCs w:val="21"/>
              </w:rPr>
              <w:t>珊</w:t>
            </w:r>
            <w:proofErr w:type="gramEnd"/>
            <w:r w:rsidRPr="00E456D5">
              <w:rPr>
                <w:rFonts w:ascii="宋体" w:hAnsi="宋体" w:cs="黑体" w:hint="eastAsia"/>
                <w:szCs w:val="21"/>
              </w:rPr>
              <w:t>净宽（mm）</w:t>
            </w:r>
          </w:p>
        </w:tc>
        <w:tc>
          <w:tcPr>
            <w:tcW w:w="1461" w:type="dxa"/>
            <w:tcBorders>
              <w:top w:val="single" w:sz="4" w:space="0" w:color="000000"/>
              <w:left w:val="nil"/>
              <w:bottom w:val="single" w:sz="4" w:space="0" w:color="000000"/>
              <w:right w:val="single" w:sz="4" w:space="0" w:color="000000"/>
            </w:tcBorders>
          </w:tcPr>
          <w:p w14:paraId="7B315B90"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安装角</w:t>
            </w:r>
          </w:p>
        </w:tc>
        <w:tc>
          <w:tcPr>
            <w:tcW w:w="1437" w:type="dxa"/>
            <w:tcBorders>
              <w:top w:val="single" w:sz="4" w:space="0" w:color="000000"/>
              <w:left w:val="nil"/>
              <w:bottom w:val="single" w:sz="4" w:space="0" w:color="000000"/>
              <w:right w:val="single" w:sz="4" w:space="0" w:color="000000"/>
            </w:tcBorders>
          </w:tcPr>
          <w:p w14:paraId="2F92AD7B"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过栅流速</w:t>
            </w:r>
          </w:p>
        </w:tc>
        <w:tc>
          <w:tcPr>
            <w:tcW w:w="1471" w:type="dxa"/>
            <w:tcBorders>
              <w:top w:val="single" w:sz="4" w:space="0" w:color="000000"/>
              <w:left w:val="nil"/>
              <w:bottom w:val="single" w:sz="4" w:space="0" w:color="000000"/>
              <w:right w:val="single" w:sz="4" w:space="0" w:color="000000"/>
            </w:tcBorders>
          </w:tcPr>
          <w:p w14:paraId="29161F6D"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功率</w:t>
            </w:r>
          </w:p>
        </w:tc>
      </w:tr>
      <w:tr w:rsidR="002A526D" w14:paraId="25343E7F" w14:textId="77777777">
        <w:tc>
          <w:tcPr>
            <w:tcW w:w="1488" w:type="dxa"/>
            <w:tcBorders>
              <w:top w:val="single" w:sz="4" w:space="0" w:color="000000"/>
              <w:left w:val="single" w:sz="4" w:space="0" w:color="000000"/>
              <w:bottom w:val="single" w:sz="4" w:space="0" w:color="000000"/>
              <w:right w:val="single" w:sz="4" w:space="0" w:color="000000"/>
            </w:tcBorders>
          </w:tcPr>
          <w:p w14:paraId="003B3827"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GH-2000</w:t>
            </w:r>
          </w:p>
        </w:tc>
        <w:tc>
          <w:tcPr>
            <w:tcW w:w="1478" w:type="dxa"/>
            <w:tcBorders>
              <w:top w:val="single" w:sz="4" w:space="0" w:color="000000"/>
              <w:left w:val="nil"/>
              <w:bottom w:val="single" w:sz="4" w:space="0" w:color="000000"/>
              <w:right w:val="single" w:sz="4" w:space="0" w:color="000000"/>
            </w:tcBorders>
          </w:tcPr>
          <w:p w14:paraId="7AE5CD89"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2000</w:t>
            </w:r>
          </w:p>
        </w:tc>
        <w:tc>
          <w:tcPr>
            <w:tcW w:w="1531" w:type="dxa"/>
            <w:tcBorders>
              <w:top w:val="single" w:sz="4" w:space="0" w:color="000000"/>
              <w:left w:val="nil"/>
              <w:bottom w:val="single" w:sz="4" w:space="0" w:color="000000"/>
              <w:right w:val="single" w:sz="4" w:space="0" w:color="000000"/>
            </w:tcBorders>
          </w:tcPr>
          <w:p w14:paraId="5D0B08C4"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20</w:t>
            </w:r>
          </w:p>
        </w:tc>
        <w:tc>
          <w:tcPr>
            <w:tcW w:w="1461" w:type="dxa"/>
            <w:tcBorders>
              <w:top w:val="single" w:sz="4" w:space="0" w:color="000000"/>
              <w:left w:val="nil"/>
              <w:bottom w:val="single" w:sz="4" w:space="0" w:color="000000"/>
              <w:right w:val="single" w:sz="4" w:space="0" w:color="000000"/>
            </w:tcBorders>
          </w:tcPr>
          <w:p w14:paraId="0B5C2325"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60</w:t>
            </w:r>
          </w:p>
        </w:tc>
        <w:tc>
          <w:tcPr>
            <w:tcW w:w="1437" w:type="dxa"/>
            <w:tcBorders>
              <w:top w:val="single" w:sz="4" w:space="0" w:color="000000"/>
              <w:left w:val="nil"/>
              <w:bottom w:val="single" w:sz="4" w:space="0" w:color="000000"/>
              <w:right w:val="single" w:sz="4" w:space="0" w:color="000000"/>
            </w:tcBorders>
          </w:tcPr>
          <w:p w14:paraId="68BCF10B"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&lt;1</w:t>
            </w:r>
          </w:p>
        </w:tc>
        <w:tc>
          <w:tcPr>
            <w:tcW w:w="1471" w:type="dxa"/>
            <w:tcBorders>
              <w:top w:val="single" w:sz="4" w:space="0" w:color="000000"/>
              <w:left w:val="nil"/>
              <w:bottom w:val="single" w:sz="4" w:space="0" w:color="000000"/>
              <w:right w:val="single" w:sz="4" w:space="0" w:color="000000"/>
            </w:tcBorders>
          </w:tcPr>
          <w:p w14:paraId="33783273"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0.75</w:t>
            </w:r>
            <w:r w:rsidRPr="00E456D5">
              <w:rPr>
                <w:rFonts w:ascii="宋体" w:hAnsi="宋体" w:cs="黑体" w:hint="eastAsia"/>
                <w:sz w:val="24"/>
              </w:rPr>
              <w:t>～2.2</w:t>
            </w:r>
          </w:p>
        </w:tc>
      </w:tr>
    </w:tbl>
    <w:p w14:paraId="604E4402" w14:textId="77777777" w:rsidR="002A526D" w:rsidRDefault="002A526D">
      <w:pPr>
        <w:tabs>
          <w:tab w:val="left" w:pos="540"/>
        </w:tabs>
        <w:spacing w:line="300" w:lineRule="auto"/>
        <w:rPr>
          <w:rFonts w:ascii="宋体" w:hAnsi="宋体" w:cs="宋体"/>
          <w:sz w:val="24"/>
        </w:rPr>
      </w:pPr>
    </w:p>
    <w:p w14:paraId="3593F192" w14:textId="77777777" w:rsidR="002A526D" w:rsidRDefault="002A526D">
      <w:pPr>
        <w:tabs>
          <w:tab w:val="left" w:pos="540"/>
        </w:tabs>
        <w:spacing w:line="300" w:lineRule="auto"/>
        <w:rPr>
          <w:rFonts w:ascii="宋体" w:hAnsi="宋体" w:cs="宋体"/>
          <w:sz w:val="24"/>
        </w:rPr>
      </w:pPr>
      <w:smartTag w:uri="urn:schemas-microsoft-com:office:smarttags" w:element="chsdate">
        <w:smartTagPr>
          <w:attr w:name="Year" w:val="1899"/>
          <w:attr w:name="Month" w:val="12"/>
          <w:attr w:name="Day" w:val="30"/>
          <w:attr w:name="IsLunarDate" w:val="False"/>
          <w:attr w:name="IsROCDate" w:val="False"/>
        </w:smartTagPr>
        <w:r>
          <w:rPr>
            <w:rFonts w:ascii="宋体" w:hAnsi="宋体" w:cs="宋体" w:hint="eastAsia"/>
            <w:sz w:val="24"/>
          </w:rPr>
          <w:t>3.3.2</w:t>
        </w:r>
      </w:smartTag>
      <w:r>
        <w:rPr>
          <w:rFonts w:ascii="宋体" w:hAnsi="宋体" w:cs="宋体" w:hint="eastAsia"/>
          <w:sz w:val="24"/>
        </w:rPr>
        <w:t xml:space="preserve"> 沉砂池</w:t>
      </w:r>
    </w:p>
    <w:p w14:paraId="7E05B303" w14:textId="54FD9F5F" w:rsidR="00F451D9" w:rsidRDefault="00F451D9">
      <w:pPr>
        <w:tabs>
          <w:tab w:val="left" w:pos="540"/>
        </w:tabs>
        <w:spacing w:line="300" w:lineRule="auto"/>
        <w:rPr>
          <w:rFonts w:ascii="宋体" w:hAnsi="宋体" w:cs="宋体" w:hint="eastAsia"/>
          <w:sz w:val="24"/>
        </w:rPr>
      </w:pPr>
      <w:r>
        <w:rPr>
          <w:rFonts w:ascii="宋体" w:hAnsi="宋体" w:cs="宋体" w:hint="eastAsia"/>
          <w:noProof/>
          <w:sz w:val="24"/>
        </w:rPr>
        <w:drawing>
          <wp:inline distT="0" distB="0" distL="0" distR="0" wp14:anchorId="20D7D47C" wp14:editId="62694830">
            <wp:extent cx="5759450" cy="161417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C6321.tmp"/>
                    <pic:cNvPicPr/>
                  </pic:nvPicPr>
                  <pic:blipFill>
                    <a:blip r:embed="rId29">
                      <a:extLst>
                        <a:ext uri="{28A0092B-C50C-407E-A947-70E740481C1C}">
                          <a14:useLocalDpi xmlns:a14="http://schemas.microsoft.com/office/drawing/2010/main" val="0"/>
                        </a:ext>
                      </a:extLst>
                    </a:blip>
                    <a:stretch>
                      <a:fillRect/>
                    </a:stretch>
                  </pic:blipFill>
                  <pic:spPr>
                    <a:xfrm>
                      <a:off x="0" y="0"/>
                      <a:ext cx="5759450" cy="1614170"/>
                    </a:xfrm>
                    <a:prstGeom prst="rect">
                      <a:avLst/>
                    </a:prstGeom>
                  </pic:spPr>
                </pic:pic>
              </a:graphicData>
            </a:graphic>
          </wp:inline>
        </w:drawing>
      </w:r>
    </w:p>
    <w:p w14:paraId="34E83228" w14:textId="77777777" w:rsidR="002A526D" w:rsidRDefault="002A526D">
      <w:pPr>
        <w:numPr>
          <w:ilvl w:val="0"/>
          <w:numId w:val="6"/>
        </w:numPr>
        <w:tabs>
          <w:tab w:val="left" w:pos="540"/>
          <w:tab w:val="left" w:pos="840"/>
        </w:tabs>
        <w:spacing w:line="300" w:lineRule="auto"/>
        <w:rPr>
          <w:rFonts w:ascii="宋体" w:hAnsi="宋体" w:cs="宋体"/>
          <w:sz w:val="24"/>
        </w:rPr>
      </w:pPr>
      <w:r>
        <w:rPr>
          <w:rFonts w:ascii="宋体" w:hAnsi="宋体" w:cs="宋体" w:hint="eastAsia"/>
          <w:sz w:val="24"/>
        </w:rPr>
        <w:t>设计参数</w:t>
      </w:r>
    </w:p>
    <w:p w14:paraId="4AD8F6AE" w14:textId="0986B05E" w:rsidR="002A526D" w:rsidRDefault="002A526D">
      <w:pPr>
        <w:spacing w:line="300" w:lineRule="auto"/>
        <w:ind w:firstLineChars="200" w:firstLine="480"/>
        <w:rPr>
          <w:rFonts w:ascii="Calibri" w:hAnsi="Calibri" w:cs="黑体"/>
          <w:szCs w:val="21"/>
        </w:rPr>
      </w:pPr>
      <w:r>
        <w:rPr>
          <w:rFonts w:ascii="宋体" w:hAnsi="宋体" w:cs="宋体" w:hint="eastAsia"/>
          <w:sz w:val="24"/>
        </w:rPr>
        <w:t>单</w:t>
      </w:r>
      <w:proofErr w:type="gramStart"/>
      <w:r>
        <w:rPr>
          <w:rFonts w:ascii="宋体" w:hAnsi="宋体" w:cs="宋体" w:hint="eastAsia"/>
          <w:sz w:val="24"/>
        </w:rPr>
        <w:t>池设计</w:t>
      </w:r>
      <w:proofErr w:type="gramEnd"/>
      <w:r>
        <w:rPr>
          <w:rFonts w:ascii="宋体" w:hAnsi="宋体" w:cs="宋体" w:hint="eastAsia"/>
          <w:sz w:val="24"/>
        </w:rPr>
        <w:t>水量</w:t>
      </w:r>
      <w:proofErr w:type="spellStart"/>
      <w:r>
        <w:rPr>
          <w:rFonts w:ascii="宋体" w:hAnsi="宋体" w:cs="黑体" w:hint="eastAsia"/>
          <w:sz w:val="24"/>
        </w:rPr>
        <w:t>Q</w:t>
      </w:r>
      <w:r>
        <w:rPr>
          <w:rFonts w:ascii="宋体" w:hAnsi="宋体" w:cs="黑体" w:hint="eastAsia"/>
          <w:sz w:val="24"/>
          <w:vertAlign w:val="subscript"/>
        </w:rPr>
        <w:t>max</w:t>
      </w:r>
      <w:proofErr w:type="spellEnd"/>
      <w:r>
        <w:rPr>
          <w:rFonts w:ascii="宋体" w:hAnsi="宋体" w:cs="黑体" w:hint="eastAsia"/>
          <w:sz w:val="24"/>
        </w:rPr>
        <w:t xml:space="preserve"> =0.</w:t>
      </w:r>
      <w:r w:rsidR="00D94A62">
        <w:rPr>
          <w:rFonts w:ascii="宋体" w:hAnsi="宋体" w:cs="黑体" w:hint="eastAsia"/>
          <w:sz w:val="24"/>
        </w:rPr>
        <w:t>285</w:t>
      </w:r>
      <w:r>
        <w:rPr>
          <w:rFonts w:ascii="宋体" w:hAnsi="宋体" w:cs="黑体" w:hint="eastAsia"/>
          <w:sz w:val="24"/>
        </w:rPr>
        <w:t xml:space="preserve"> m³/s</w:t>
      </w:r>
    </w:p>
    <w:p w14:paraId="007C5C5D" w14:textId="77777777" w:rsidR="002A526D" w:rsidRDefault="002A526D">
      <w:pPr>
        <w:tabs>
          <w:tab w:val="left" w:pos="540"/>
        </w:tabs>
        <w:spacing w:line="300" w:lineRule="auto"/>
        <w:ind w:left="480"/>
        <w:rPr>
          <w:rFonts w:ascii="宋体" w:hAnsi="宋体" w:cs="宋体"/>
          <w:sz w:val="24"/>
        </w:rPr>
      </w:pPr>
      <w:r>
        <w:rPr>
          <w:rFonts w:ascii="宋体" w:hAnsi="宋体" w:cs="宋体" w:hint="eastAsia"/>
          <w:sz w:val="24"/>
        </w:rPr>
        <w:t>流速一般为0.15-0.3m/s，取v=0.26m/s</w:t>
      </w:r>
    </w:p>
    <w:p w14:paraId="3DF00585" w14:textId="77777777" w:rsidR="002A526D" w:rsidRDefault="002A526D">
      <w:pPr>
        <w:tabs>
          <w:tab w:val="left" w:pos="540"/>
        </w:tabs>
        <w:spacing w:line="300" w:lineRule="auto"/>
        <w:ind w:left="480"/>
        <w:rPr>
          <w:rFonts w:ascii="宋体" w:hAnsi="宋体" w:cs="宋体"/>
          <w:sz w:val="24"/>
        </w:rPr>
      </w:pPr>
      <w:r>
        <w:rPr>
          <w:rFonts w:ascii="宋体" w:hAnsi="宋体" w:cs="宋体" w:hint="eastAsia"/>
          <w:sz w:val="24"/>
        </w:rPr>
        <w:t>停留时间一般为30-60s，取t=30s</w:t>
      </w:r>
    </w:p>
    <w:p w14:paraId="3C109FD3" w14:textId="77777777" w:rsidR="002A526D" w:rsidRDefault="002A526D">
      <w:pPr>
        <w:tabs>
          <w:tab w:val="left" w:pos="540"/>
        </w:tabs>
        <w:spacing w:line="300" w:lineRule="auto"/>
        <w:ind w:left="480"/>
        <w:rPr>
          <w:rFonts w:ascii="宋体" w:hAnsi="宋体" w:cs="宋体"/>
          <w:sz w:val="24"/>
        </w:rPr>
      </w:pPr>
      <w:r>
        <w:rPr>
          <w:rFonts w:ascii="宋体" w:hAnsi="宋体" w:cs="宋体" w:hint="eastAsia"/>
          <w:sz w:val="24"/>
        </w:rPr>
        <w:t>有效水深h</w:t>
      </w:r>
      <w:r>
        <w:rPr>
          <w:rFonts w:ascii="宋体" w:hAnsi="宋体" w:cs="宋体" w:hint="eastAsia"/>
          <w:sz w:val="18"/>
          <w:szCs w:val="18"/>
        </w:rPr>
        <w:t>2</w:t>
      </w:r>
      <w:r>
        <w:rPr>
          <w:rFonts w:ascii="宋体" w:hAnsi="宋体" w:cs="宋体" w:hint="eastAsia"/>
          <w:sz w:val="24"/>
        </w:rPr>
        <w:t>=0.868(0.25-1.0m)</w:t>
      </w:r>
    </w:p>
    <w:p w14:paraId="64D04528" w14:textId="77777777" w:rsidR="002A526D" w:rsidRDefault="002A526D">
      <w:pPr>
        <w:tabs>
          <w:tab w:val="left" w:pos="540"/>
        </w:tabs>
        <w:spacing w:line="300" w:lineRule="auto"/>
        <w:ind w:left="480"/>
        <w:rPr>
          <w:rFonts w:ascii="宋体" w:hAnsi="宋体" w:cs="宋体"/>
          <w:sz w:val="24"/>
        </w:rPr>
      </w:pPr>
      <w:r>
        <w:rPr>
          <w:rFonts w:ascii="宋体" w:hAnsi="宋体" w:cs="宋体" w:hint="eastAsia"/>
          <w:sz w:val="24"/>
        </w:rPr>
        <w:t>沉砂池长度 L=7.8m</w:t>
      </w:r>
    </w:p>
    <w:p w14:paraId="24F9F1C4" w14:textId="77777777" w:rsidR="002A526D" w:rsidRDefault="002A526D">
      <w:pPr>
        <w:tabs>
          <w:tab w:val="left" w:pos="540"/>
        </w:tabs>
        <w:spacing w:line="300" w:lineRule="auto"/>
        <w:ind w:left="480"/>
        <w:rPr>
          <w:rFonts w:ascii="宋体" w:hAnsi="宋体" w:cs="宋体"/>
          <w:sz w:val="24"/>
        </w:rPr>
      </w:pPr>
      <w:proofErr w:type="gramStart"/>
      <w:r>
        <w:rPr>
          <w:rFonts w:ascii="宋体" w:hAnsi="宋体" w:cs="宋体" w:hint="eastAsia"/>
          <w:sz w:val="24"/>
        </w:rPr>
        <w:t>沉砂室高度</w:t>
      </w:r>
      <w:proofErr w:type="gramEnd"/>
      <w:r>
        <w:rPr>
          <w:rFonts w:ascii="宋体" w:hAnsi="宋体" w:cs="宋体" w:hint="eastAsia"/>
          <w:sz w:val="24"/>
        </w:rPr>
        <w:t xml:space="preserve"> h=0.736m</w:t>
      </w:r>
    </w:p>
    <w:p w14:paraId="23BCA4B3" w14:textId="77777777" w:rsidR="002A526D" w:rsidRDefault="002A526D">
      <w:pPr>
        <w:tabs>
          <w:tab w:val="left" w:pos="540"/>
        </w:tabs>
        <w:spacing w:line="300" w:lineRule="auto"/>
        <w:ind w:left="480"/>
        <w:rPr>
          <w:rFonts w:ascii="宋体" w:hAnsi="宋体" w:cs="宋体"/>
          <w:sz w:val="24"/>
        </w:rPr>
      </w:pPr>
      <w:r>
        <w:rPr>
          <w:rFonts w:ascii="宋体" w:hAnsi="宋体" w:cs="宋体" w:hint="eastAsia"/>
          <w:sz w:val="24"/>
        </w:rPr>
        <w:t>沉</w:t>
      </w:r>
      <w:proofErr w:type="gramStart"/>
      <w:r>
        <w:rPr>
          <w:rFonts w:ascii="宋体" w:hAnsi="宋体" w:cs="宋体" w:hint="eastAsia"/>
          <w:sz w:val="24"/>
        </w:rPr>
        <w:t>砂池总高度</w:t>
      </w:r>
      <w:proofErr w:type="gramEnd"/>
      <w:r>
        <w:rPr>
          <w:rFonts w:ascii="宋体" w:hAnsi="宋体" w:cs="宋体" w:hint="eastAsia"/>
          <w:sz w:val="24"/>
        </w:rPr>
        <w:t xml:space="preserve"> H=1.904m</w:t>
      </w:r>
    </w:p>
    <w:p w14:paraId="17073F39" w14:textId="77777777" w:rsidR="002A526D" w:rsidRDefault="002A526D">
      <w:pPr>
        <w:tabs>
          <w:tab w:val="left" w:pos="540"/>
        </w:tabs>
        <w:spacing w:line="300" w:lineRule="auto"/>
        <w:rPr>
          <w:rFonts w:ascii="宋体" w:hAnsi="宋体" w:cs="宋体"/>
          <w:sz w:val="24"/>
        </w:rPr>
      </w:pPr>
      <w:smartTag w:uri="urn:schemas-microsoft-com:office:smarttags" w:element="chsdate">
        <w:smartTagPr>
          <w:attr w:name="Year" w:val="1899"/>
          <w:attr w:name="Month" w:val="12"/>
          <w:attr w:name="Day" w:val="30"/>
          <w:attr w:name="IsLunarDate" w:val="False"/>
          <w:attr w:name="IsROCDate" w:val="False"/>
        </w:smartTagPr>
        <w:r>
          <w:rPr>
            <w:rFonts w:ascii="宋体" w:hAnsi="宋体" w:cs="宋体" w:hint="eastAsia"/>
            <w:sz w:val="24"/>
          </w:rPr>
          <w:t>3.3.3</w:t>
        </w:r>
      </w:smartTag>
      <w:r>
        <w:rPr>
          <w:rFonts w:ascii="宋体" w:hAnsi="宋体" w:cs="宋体" w:hint="eastAsia"/>
          <w:sz w:val="24"/>
        </w:rPr>
        <w:t>初次沉淀池</w:t>
      </w:r>
    </w:p>
    <w:p w14:paraId="7BE20D2A" w14:textId="27E2456E" w:rsidR="00F451D9" w:rsidRDefault="00F451D9">
      <w:pPr>
        <w:tabs>
          <w:tab w:val="left" w:pos="540"/>
        </w:tabs>
        <w:spacing w:line="300" w:lineRule="auto"/>
        <w:rPr>
          <w:rFonts w:ascii="宋体" w:hAnsi="宋体" w:cs="宋体" w:hint="eastAsia"/>
          <w:sz w:val="24"/>
        </w:rPr>
      </w:pPr>
      <w:r>
        <w:rPr>
          <w:rFonts w:ascii="宋体" w:hAnsi="宋体" w:cs="宋体" w:hint="eastAsia"/>
          <w:noProof/>
          <w:sz w:val="24"/>
        </w:rPr>
        <w:lastRenderedPageBreak/>
        <w:drawing>
          <wp:inline distT="0" distB="0" distL="0" distR="0" wp14:anchorId="2E8E459C" wp14:editId="6DBE0698">
            <wp:extent cx="5759450" cy="125222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AC320B.tmp"/>
                    <pic:cNvPicPr/>
                  </pic:nvPicPr>
                  <pic:blipFill>
                    <a:blip r:embed="rId30">
                      <a:extLst>
                        <a:ext uri="{28A0092B-C50C-407E-A947-70E740481C1C}">
                          <a14:useLocalDpi xmlns:a14="http://schemas.microsoft.com/office/drawing/2010/main" val="0"/>
                        </a:ext>
                      </a:extLst>
                    </a:blip>
                    <a:stretch>
                      <a:fillRect/>
                    </a:stretch>
                  </pic:blipFill>
                  <pic:spPr>
                    <a:xfrm>
                      <a:off x="0" y="0"/>
                      <a:ext cx="5759450" cy="1252220"/>
                    </a:xfrm>
                    <a:prstGeom prst="rect">
                      <a:avLst/>
                    </a:prstGeom>
                  </pic:spPr>
                </pic:pic>
              </a:graphicData>
            </a:graphic>
          </wp:inline>
        </w:drawing>
      </w:r>
    </w:p>
    <w:p w14:paraId="06FF4796" w14:textId="77777777" w:rsidR="002A526D" w:rsidRDefault="002A526D">
      <w:pPr>
        <w:numPr>
          <w:ilvl w:val="0"/>
          <w:numId w:val="7"/>
        </w:numPr>
        <w:tabs>
          <w:tab w:val="left" w:pos="540"/>
          <w:tab w:val="left" w:pos="840"/>
        </w:tabs>
        <w:spacing w:line="300" w:lineRule="auto"/>
        <w:rPr>
          <w:rFonts w:ascii="宋体" w:hAnsi="宋体" w:cs="宋体"/>
          <w:sz w:val="24"/>
        </w:rPr>
      </w:pPr>
      <w:r>
        <w:rPr>
          <w:rFonts w:ascii="宋体" w:hAnsi="宋体" w:cs="宋体" w:hint="eastAsia"/>
          <w:sz w:val="24"/>
        </w:rPr>
        <w:t>设计参数</w:t>
      </w:r>
    </w:p>
    <w:p w14:paraId="0A6A0B7B" w14:textId="2094B308" w:rsidR="002A526D" w:rsidRDefault="002A526D">
      <w:pPr>
        <w:spacing w:line="300" w:lineRule="auto"/>
        <w:ind w:firstLineChars="275" w:firstLine="660"/>
        <w:rPr>
          <w:rFonts w:ascii="宋体" w:hAnsi="宋体" w:cs="黑体"/>
          <w:sz w:val="24"/>
        </w:rPr>
      </w:pPr>
      <w:r>
        <w:rPr>
          <w:rFonts w:ascii="宋体" w:hAnsi="宋体" w:cs="黑体" w:hint="eastAsia"/>
          <w:sz w:val="24"/>
        </w:rPr>
        <w:t>表面负荷   q=</w:t>
      </w:r>
      <w:r w:rsidR="00324137">
        <w:rPr>
          <w:rFonts w:ascii="宋体" w:hAnsi="宋体" w:cs="黑体" w:hint="eastAsia"/>
          <w:sz w:val="24"/>
        </w:rPr>
        <w:t>1.72</w:t>
      </w:r>
      <w:r>
        <w:rPr>
          <w:rFonts w:ascii="宋体" w:hAnsi="宋体" w:cs="黑体" w:hint="eastAsia"/>
          <w:sz w:val="24"/>
        </w:rPr>
        <w:t>m³/㎡·h（1.5-</w:t>
      </w:r>
      <w:r w:rsidR="00324137">
        <w:rPr>
          <w:rFonts w:ascii="宋体" w:hAnsi="宋体" w:cs="黑体" w:hint="eastAsia"/>
          <w:sz w:val="24"/>
        </w:rPr>
        <w:t>4.5</w:t>
      </w:r>
      <w:r>
        <w:rPr>
          <w:rFonts w:ascii="宋体" w:hAnsi="宋体" w:cs="黑体" w:hint="eastAsia"/>
          <w:sz w:val="24"/>
        </w:rPr>
        <w:t>之间）</w:t>
      </w:r>
    </w:p>
    <w:p w14:paraId="214713D3" w14:textId="3921263E" w:rsidR="002A526D" w:rsidRDefault="002A526D">
      <w:pPr>
        <w:spacing w:line="300" w:lineRule="auto"/>
        <w:ind w:firstLineChars="300" w:firstLine="720"/>
        <w:rPr>
          <w:rFonts w:ascii="宋体" w:hAnsi="宋体" w:cs="黑体"/>
          <w:sz w:val="24"/>
        </w:rPr>
      </w:pPr>
      <w:r>
        <w:rPr>
          <w:rFonts w:ascii="宋体" w:hAnsi="宋体" w:cs="黑体" w:hint="eastAsia"/>
          <w:sz w:val="24"/>
        </w:rPr>
        <w:t>沉淀时间   t=2h(</w:t>
      </w:r>
      <w:r w:rsidR="00324137">
        <w:rPr>
          <w:rFonts w:ascii="宋体" w:hAnsi="宋体" w:cs="黑体" w:hint="eastAsia"/>
          <w:sz w:val="24"/>
        </w:rPr>
        <w:t>0.5</w:t>
      </w:r>
      <w:r>
        <w:rPr>
          <w:rFonts w:ascii="宋体" w:hAnsi="宋体" w:cs="黑体" w:hint="eastAsia"/>
          <w:sz w:val="24"/>
        </w:rPr>
        <w:t>～</w:t>
      </w:r>
      <w:r w:rsidR="00324137">
        <w:rPr>
          <w:rFonts w:ascii="宋体" w:hAnsi="宋体" w:cs="黑体" w:hint="eastAsia"/>
          <w:sz w:val="24"/>
        </w:rPr>
        <w:t>2</w:t>
      </w:r>
      <w:r>
        <w:rPr>
          <w:rFonts w:ascii="宋体" w:hAnsi="宋体" w:cs="黑体" w:hint="eastAsia"/>
          <w:sz w:val="24"/>
        </w:rPr>
        <w:t>.0h)</w:t>
      </w:r>
    </w:p>
    <w:p w14:paraId="3ED04A96" w14:textId="259E79FB" w:rsidR="002A526D" w:rsidRDefault="002A526D">
      <w:pPr>
        <w:spacing w:line="300" w:lineRule="auto"/>
        <w:ind w:firstLineChars="300" w:firstLine="720"/>
        <w:rPr>
          <w:rFonts w:ascii="宋体" w:hAnsi="宋体" w:cs="黑体"/>
          <w:sz w:val="24"/>
        </w:rPr>
      </w:pPr>
      <w:proofErr w:type="gramStart"/>
      <w:r>
        <w:rPr>
          <w:rFonts w:ascii="宋体" w:hAnsi="宋体" w:cs="黑体" w:hint="eastAsia"/>
          <w:sz w:val="24"/>
        </w:rPr>
        <w:t>池径</w:t>
      </w:r>
      <w:proofErr w:type="gramEnd"/>
      <w:r>
        <w:rPr>
          <w:rFonts w:ascii="宋体" w:hAnsi="宋体" w:cs="黑体" w:hint="eastAsia"/>
          <w:sz w:val="24"/>
        </w:rPr>
        <w:t xml:space="preserve">      D=</w:t>
      </w:r>
      <w:r w:rsidR="00324137">
        <w:rPr>
          <w:rFonts w:ascii="宋体" w:hAnsi="宋体" w:cs="黑体" w:hint="eastAsia"/>
          <w:sz w:val="24"/>
        </w:rPr>
        <w:t>36</w:t>
      </w:r>
      <w:r>
        <w:rPr>
          <w:rFonts w:ascii="宋体" w:hAnsi="宋体" w:cs="黑体" w:hint="eastAsia"/>
          <w:sz w:val="24"/>
        </w:rPr>
        <w:t>m</w:t>
      </w:r>
    </w:p>
    <w:p w14:paraId="57CA3A87" w14:textId="77777777" w:rsidR="002A526D" w:rsidRDefault="002A526D">
      <w:pPr>
        <w:spacing w:line="300" w:lineRule="auto"/>
        <w:ind w:firstLineChars="250" w:firstLine="600"/>
        <w:rPr>
          <w:rFonts w:ascii="宋体" w:hAnsi="宋体" w:cs="黑体"/>
          <w:sz w:val="24"/>
        </w:rPr>
      </w:pPr>
      <w:r>
        <w:rPr>
          <w:rFonts w:ascii="宋体" w:hAnsi="宋体" w:cs="黑体" w:hint="eastAsia"/>
          <w:sz w:val="24"/>
        </w:rPr>
        <w:t xml:space="preserve"> 池底坡降   </w:t>
      </w:r>
      <w:proofErr w:type="spellStart"/>
      <w:r>
        <w:rPr>
          <w:rFonts w:ascii="宋体" w:hAnsi="宋体" w:cs="黑体" w:hint="eastAsia"/>
          <w:sz w:val="24"/>
        </w:rPr>
        <w:t>i</w:t>
      </w:r>
      <w:proofErr w:type="spellEnd"/>
      <w:r>
        <w:rPr>
          <w:rFonts w:ascii="宋体" w:hAnsi="宋体" w:cs="黑体" w:hint="eastAsia"/>
          <w:sz w:val="24"/>
        </w:rPr>
        <w:t>=5%</w:t>
      </w:r>
    </w:p>
    <w:p w14:paraId="04342550" w14:textId="498EBDB7" w:rsidR="002A526D" w:rsidRDefault="002A526D">
      <w:pPr>
        <w:spacing w:line="300" w:lineRule="auto"/>
        <w:ind w:firstLineChars="300" w:firstLine="720"/>
        <w:rPr>
          <w:rFonts w:ascii="宋体" w:hAnsi="宋体" w:cs="黑体"/>
          <w:sz w:val="24"/>
        </w:rPr>
      </w:pPr>
      <w:r>
        <w:rPr>
          <w:rFonts w:ascii="宋体" w:hAnsi="宋体" w:cs="黑体" w:hint="eastAsia"/>
          <w:sz w:val="24"/>
        </w:rPr>
        <w:t>有效水深   h</w:t>
      </w:r>
      <w:r>
        <w:rPr>
          <w:rFonts w:ascii="宋体" w:hAnsi="宋体" w:cs="黑体" w:hint="eastAsia"/>
          <w:sz w:val="24"/>
          <w:vertAlign w:val="subscript"/>
        </w:rPr>
        <w:t>2</w:t>
      </w:r>
      <w:r>
        <w:rPr>
          <w:rFonts w:ascii="宋体" w:hAnsi="宋体" w:cs="黑体" w:hint="eastAsia"/>
          <w:sz w:val="24"/>
        </w:rPr>
        <w:t>=</w:t>
      </w:r>
      <w:r w:rsidR="001140B4">
        <w:rPr>
          <w:rFonts w:ascii="宋体" w:hAnsi="宋体" w:cs="黑体" w:hint="eastAsia"/>
          <w:sz w:val="24"/>
        </w:rPr>
        <w:t>3.4</w:t>
      </w:r>
      <w:r>
        <w:rPr>
          <w:rFonts w:ascii="宋体" w:hAnsi="宋体" w:cs="黑体" w:hint="eastAsia"/>
          <w:sz w:val="24"/>
        </w:rPr>
        <w:t>4m</w:t>
      </w:r>
    </w:p>
    <w:p w14:paraId="5F88207D" w14:textId="2C484DBF" w:rsidR="002A526D" w:rsidRDefault="002A526D">
      <w:pPr>
        <w:spacing w:line="300" w:lineRule="auto"/>
        <w:ind w:firstLineChars="300" w:firstLine="720"/>
        <w:rPr>
          <w:rFonts w:ascii="宋体" w:hAnsi="宋体" w:cs="黑体"/>
          <w:sz w:val="24"/>
        </w:rPr>
      </w:pPr>
      <w:r>
        <w:rPr>
          <w:rFonts w:ascii="宋体" w:hAnsi="宋体" w:cs="黑体" w:hint="eastAsia"/>
          <w:sz w:val="24"/>
        </w:rPr>
        <w:t>总高度     H=</w:t>
      </w:r>
      <w:r w:rsidR="001140B4">
        <w:rPr>
          <w:rFonts w:ascii="宋体" w:hAnsi="宋体" w:cs="黑体" w:hint="eastAsia"/>
          <w:sz w:val="24"/>
        </w:rPr>
        <w:t>6.77</w:t>
      </w:r>
      <w:r>
        <w:rPr>
          <w:rFonts w:ascii="宋体" w:hAnsi="宋体" w:cs="黑体" w:hint="eastAsia"/>
          <w:sz w:val="24"/>
        </w:rPr>
        <w:t>m</w:t>
      </w:r>
    </w:p>
    <w:p w14:paraId="04533E9F" w14:textId="5378EE3A" w:rsidR="002A526D" w:rsidRDefault="002A526D">
      <w:pPr>
        <w:tabs>
          <w:tab w:val="left" w:pos="540"/>
        </w:tabs>
        <w:spacing w:line="300" w:lineRule="auto"/>
        <w:ind w:left="480"/>
        <w:rPr>
          <w:rFonts w:ascii="宋体" w:hAnsi="宋体" w:cs="黑体"/>
          <w:sz w:val="24"/>
        </w:rPr>
      </w:pPr>
      <w:r>
        <w:rPr>
          <w:rFonts w:ascii="宋体" w:hAnsi="宋体" w:cs="宋体" w:hint="eastAsia"/>
          <w:sz w:val="24"/>
        </w:rPr>
        <w:t xml:space="preserve">  表面积     A=1</w:t>
      </w:r>
      <w:r w:rsidR="001140B4">
        <w:rPr>
          <w:rFonts w:ascii="宋体" w:hAnsi="宋体" w:cs="宋体" w:hint="eastAsia"/>
          <w:sz w:val="24"/>
        </w:rPr>
        <w:t>017.36</w:t>
      </w:r>
      <w:r>
        <w:rPr>
          <w:rFonts w:ascii="宋体" w:hAnsi="宋体" w:cs="黑体" w:hint="eastAsia"/>
          <w:sz w:val="24"/>
        </w:rPr>
        <w:t>㎡</w:t>
      </w:r>
    </w:p>
    <w:p w14:paraId="0895F9C3" w14:textId="77777777" w:rsidR="002A526D" w:rsidRDefault="002A526D">
      <w:pPr>
        <w:numPr>
          <w:ilvl w:val="0"/>
          <w:numId w:val="7"/>
        </w:numPr>
        <w:tabs>
          <w:tab w:val="left" w:pos="540"/>
          <w:tab w:val="left" w:pos="840"/>
        </w:tabs>
        <w:spacing w:line="300" w:lineRule="auto"/>
        <w:rPr>
          <w:rFonts w:ascii="宋体" w:hAnsi="宋体" w:cs="黑体"/>
          <w:sz w:val="24"/>
        </w:rPr>
      </w:pPr>
      <w:r>
        <w:rPr>
          <w:rFonts w:ascii="宋体" w:hAnsi="宋体" w:cs="黑体" w:hint="eastAsia"/>
          <w:sz w:val="24"/>
        </w:rPr>
        <w:t>设备选型</w:t>
      </w:r>
    </w:p>
    <w:p w14:paraId="7C9B5074" w14:textId="53147943" w:rsidR="002A526D" w:rsidRDefault="002A526D">
      <w:pPr>
        <w:tabs>
          <w:tab w:val="left" w:pos="540"/>
        </w:tabs>
        <w:spacing w:line="300" w:lineRule="auto"/>
        <w:ind w:left="480"/>
        <w:rPr>
          <w:rFonts w:ascii="宋体" w:hAnsi="宋体" w:cs="黑体"/>
          <w:sz w:val="24"/>
        </w:rPr>
      </w:pPr>
      <w:r>
        <w:rPr>
          <w:rFonts w:ascii="宋体" w:hAnsi="宋体" w:cs="黑体" w:hint="eastAsia"/>
          <w:sz w:val="24"/>
        </w:rPr>
        <w:t xml:space="preserve"> </w:t>
      </w:r>
      <w:proofErr w:type="gramStart"/>
      <w:r>
        <w:rPr>
          <w:rFonts w:ascii="宋体" w:hAnsi="宋体" w:cs="黑体" w:hint="eastAsia"/>
          <w:sz w:val="24"/>
        </w:rPr>
        <w:t>根据池径</w:t>
      </w:r>
      <w:proofErr w:type="gramEnd"/>
      <w:r>
        <w:rPr>
          <w:rFonts w:ascii="宋体" w:hAnsi="宋体" w:cs="黑体" w:hint="eastAsia"/>
          <w:sz w:val="24"/>
        </w:rPr>
        <w:t>D=</w:t>
      </w:r>
      <w:r w:rsidR="000F046A">
        <w:rPr>
          <w:rFonts w:ascii="宋体" w:hAnsi="宋体" w:cs="黑体" w:hint="eastAsia"/>
          <w:sz w:val="24"/>
        </w:rPr>
        <w:t>36</w:t>
      </w:r>
      <w:r>
        <w:rPr>
          <w:rFonts w:ascii="宋体" w:hAnsi="宋体" w:cs="黑体" w:hint="eastAsia"/>
          <w:sz w:val="24"/>
        </w:rPr>
        <w:t>m，选用ZBG-40型周边传动刮泥机，其规格和性能见表3-6</w:t>
      </w:r>
    </w:p>
    <w:p w14:paraId="6D6A6F32" w14:textId="77777777" w:rsidR="002A526D" w:rsidRDefault="002A526D">
      <w:pPr>
        <w:tabs>
          <w:tab w:val="left" w:pos="540"/>
        </w:tabs>
        <w:spacing w:line="300" w:lineRule="auto"/>
        <w:ind w:left="480"/>
        <w:rPr>
          <w:rFonts w:ascii="宋体" w:hAnsi="宋体" w:cs="黑体"/>
          <w:sz w:val="24"/>
        </w:rPr>
      </w:pPr>
    </w:p>
    <w:p w14:paraId="2738B126" w14:textId="77777777" w:rsidR="002A526D" w:rsidRDefault="002A526D">
      <w:pPr>
        <w:spacing w:line="300" w:lineRule="auto"/>
        <w:jc w:val="center"/>
        <w:rPr>
          <w:rFonts w:ascii="宋体" w:hAnsi="宋体" w:cs="黑体"/>
          <w:szCs w:val="21"/>
        </w:rPr>
      </w:pPr>
      <w:r>
        <w:rPr>
          <w:rFonts w:ascii="宋体" w:hAnsi="宋体" w:cs="黑体" w:hint="eastAsia"/>
          <w:szCs w:val="21"/>
        </w:rPr>
        <w:t>表3-6 ZBG-40型周边</w:t>
      </w:r>
      <w:proofErr w:type="gramStart"/>
      <w:r>
        <w:rPr>
          <w:rFonts w:ascii="宋体" w:hAnsi="宋体" w:cs="黑体" w:hint="eastAsia"/>
          <w:szCs w:val="21"/>
        </w:rPr>
        <w:t>传动式刮泥</w:t>
      </w:r>
      <w:proofErr w:type="gramEnd"/>
      <w:r>
        <w:rPr>
          <w:rFonts w:ascii="宋体" w:hAnsi="宋体" w:cs="黑体" w:hint="eastAsia"/>
          <w:szCs w:val="21"/>
        </w:rPr>
        <w:t>机</w:t>
      </w:r>
    </w:p>
    <w:tbl>
      <w:tblPr>
        <w:tblW w:w="0" w:type="auto"/>
        <w:tblLayout w:type="fixed"/>
        <w:tblLook w:val="0000" w:firstRow="0" w:lastRow="0" w:firstColumn="0" w:lastColumn="0" w:noHBand="0" w:noVBand="0"/>
      </w:tblPr>
      <w:tblGrid>
        <w:gridCol w:w="1326"/>
        <w:gridCol w:w="1326"/>
        <w:gridCol w:w="1326"/>
        <w:gridCol w:w="1327"/>
        <w:gridCol w:w="1327"/>
        <w:gridCol w:w="1327"/>
        <w:gridCol w:w="1327"/>
      </w:tblGrid>
      <w:tr w:rsidR="002A526D" w14:paraId="14217067" w14:textId="77777777">
        <w:tc>
          <w:tcPr>
            <w:tcW w:w="1326" w:type="dxa"/>
            <w:tcBorders>
              <w:top w:val="single" w:sz="4" w:space="0" w:color="000000"/>
              <w:left w:val="single" w:sz="4" w:space="0" w:color="000000"/>
              <w:bottom w:val="single" w:sz="4" w:space="0" w:color="000000"/>
              <w:right w:val="single" w:sz="4" w:space="0" w:color="000000"/>
            </w:tcBorders>
          </w:tcPr>
          <w:p w14:paraId="44F0CC81"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型号</w:t>
            </w:r>
          </w:p>
        </w:tc>
        <w:tc>
          <w:tcPr>
            <w:tcW w:w="1326" w:type="dxa"/>
            <w:tcBorders>
              <w:top w:val="single" w:sz="4" w:space="0" w:color="000000"/>
              <w:left w:val="nil"/>
              <w:bottom w:val="single" w:sz="4" w:space="0" w:color="000000"/>
              <w:right w:val="single" w:sz="4" w:space="0" w:color="000000"/>
            </w:tcBorders>
          </w:tcPr>
          <w:p w14:paraId="64E25890" w14:textId="77777777" w:rsidR="002A526D" w:rsidRPr="00E456D5" w:rsidRDefault="002A526D">
            <w:pPr>
              <w:spacing w:line="300" w:lineRule="auto"/>
              <w:jc w:val="center"/>
              <w:rPr>
                <w:rFonts w:ascii="宋体" w:hAnsi="宋体" w:cs="黑体"/>
                <w:szCs w:val="21"/>
              </w:rPr>
            </w:pPr>
            <w:proofErr w:type="gramStart"/>
            <w:r w:rsidRPr="00E456D5">
              <w:rPr>
                <w:rFonts w:ascii="宋体" w:hAnsi="宋体" w:cs="黑体" w:hint="eastAsia"/>
                <w:szCs w:val="21"/>
              </w:rPr>
              <w:t>池径</w:t>
            </w:r>
            <w:proofErr w:type="gramEnd"/>
            <w:r w:rsidRPr="00E456D5">
              <w:rPr>
                <w:rFonts w:ascii="宋体" w:hAnsi="宋体" w:cs="黑体" w:hint="eastAsia"/>
                <w:szCs w:val="21"/>
              </w:rPr>
              <w:t>D</w:t>
            </w:r>
          </w:p>
        </w:tc>
        <w:tc>
          <w:tcPr>
            <w:tcW w:w="1326" w:type="dxa"/>
            <w:tcBorders>
              <w:top w:val="single" w:sz="4" w:space="0" w:color="000000"/>
              <w:left w:val="nil"/>
              <w:bottom w:val="single" w:sz="4" w:space="0" w:color="000000"/>
              <w:right w:val="single" w:sz="4" w:space="0" w:color="000000"/>
            </w:tcBorders>
          </w:tcPr>
          <w:p w14:paraId="5A6C7523"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功率</w:t>
            </w:r>
          </w:p>
        </w:tc>
        <w:tc>
          <w:tcPr>
            <w:tcW w:w="1327" w:type="dxa"/>
            <w:tcBorders>
              <w:top w:val="single" w:sz="4" w:space="0" w:color="000000"/>
              <w:left w:val="nil"/>
              <w:bottom w:val="single" w:sz="4" w:space="0" w:color="000000"/>
              <w:right w:val="single" w:sz="4" w:space="0" w:color="000000"/>
            </w:tcBorders>
          </w:tcPr>
          <w:p w14:paraId="0DD69DFA"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周边线速</w:t>
            </w:r>
          </w:p>
        </w:tc>
        <w:tc>
          <w:tcPr>
            <w:tcW w:w="1327" w:type="dxa"/>
            <w:tcBorders>
              <w:top w:val="single" w:sz="4" w:space="0" w:color="000000"/>
              <w:left w:val="nil"/>
              <w:bottom w:val="single" w:sz="4" w:space="0" w:color="000000"/>
              <w:right w:val="single" w:sz="4" w:space="0" w:color="000000"/>
            </w:tcBorders>
          </w:tcPr>
          <w:p w14:paraId="7D7746A0"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推荐池深</w:t>
            </w:r>
          </w:p>
        </w:tc>
        <w:tc>
          <w:tcPr>
            <w:tcW w:w="1327" w:type="dxa"/>
            <w:tcBorders>
              <w:top w:val="single" w:sz="4" w:space="0" w:color="000000"/>
              <w:left w:val="nil"/>
              <w:bottom w:val="single" w:sz="4" w:space="0" w:color="000000"/>
              <w:right w:val="single" w:sz="4" w:space="0" w:color="000000"/>
            </w:tcBorders>
          </w:tcPr>
          <w:p w14:paraId="63DD5AEA" w14:textId="77777777" w:rsidR="002A526D" w:rsidRPr="00E456D5" w:rsidRDefault="002A526D">
            <w:pPr>
              <w:spacing w:line="300" w:lineRule="auto"/>
              <w:jc w:val="center"/>
              <w:rPr>
                <w:rFonts w:ascii="宋体" w:hAnsi="宋体" w:cs="黑体"/>
                <w:szCs w:val="21"/>
              </w:rPr>
            </w:pPr>
            <w:proofErr w:type="gramStart"/>
            <w:r w:rsidRPr="00E456D5">
              <w:rPr>
                <w:rFonts w:ascii="宋体" w:hAnsi="宋体" w:cs="黑体" w:hint="eastAsia"/>
                <w:szCs w:val="21"/>
              </w:rPr>
              <w:t>周边轮压</w:t>
            </w:r>
            <w:proofErr w:type="gramEnd"/>
          </w:p>
        </w:tc>
        <w:tc>
          <w:tcPr>
            <w:tcW w:w="1327" w:type="dxa"/>
            <w:tcBorders>
              <w:top w:val="single" w:sz="4" w:space="0" w:color="000000"/>
              <w:left w:val="nil"/>
              <w:bottom w:val="single" w:sz="4" w:space="0" w:color="000000"/>
              <w:right w:val="single" w:sz="4" w:space="0" w:color="000000"/>
            </w:tcBorders>
          </w:tcPr>
          <w:p w14:paraId="3DF5A756"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周边轮中心</w:t>
            </w:r>
          </w:p>
        </w:tc>
      </w:tr>
      <w:tr w:rsidR="002A526D" w14:paraId="1173A3A8" w14:textId="77777777">
        <w:tc>
          <w:tcPr>
            <w:tcW w:w="1326" w:type="dxa"/>
            <w:tcBorders>
              <w:top w:val="single" w:sz="4" w:space="0" w:color="000000"/>
              <w:left w:val="single" w:sz="4" w:space="0" w:color="000000"/>
              <w:bottom w:val="single" w:sz="4" w:space="0" w:color="000000"/>
              <w:right w:val="single" w:sz="4" w:space="0" w:color="000000"/>
            </w:tcBorders>
          </w:tcPr>
          <w:p w14:paraId="61E1D0F2"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ZBG-40</w:t>
            </w:r>
          </w:p>
        </w:tc>
        <w:tc>
          <w:tcPr>
            <w:tcW w:w="1326" w:type="dxa"/>
            <w:tcBorders>
              <w:top w:val="single" w:sz="4" w:space="0" w:color="000000"/>
              <w:left w:val="nil"/>
              <w:bottom w:val="single" w:sz="4" w:space="0" w:color="000000"/>
              <w:right w:val="single" w:sz="4" w:space="0" w:color="000000"/>
            </w:tcBorders>
          </w:tcPr>
          <w:p w14:paraId="2F19B03A"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40</w:t>
            </w:r>
          </w:p>
        </w:tc>
        <w:tc>
          <w:tcPr>
            <w:tcW w:w="1326" w:type="dxa"/>
            <w:tcBorders>
              <w:top w:val="single" w:sz="4" w:space="0" w:color="000000"/>
              <w:left w:val="nil"/>
              <w:bottom w:val="single" w:sz="4" w:space="0" w:color="000000"/>
              <w:right w:val="single" w:sz="4" w:space="0" w:color="000000"/>
            </w:tcBorders>
          </w:tcPr>
          <w:p w14:paraId="078A7285"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2.2</w:t>
            </w:r>
          </w:p>
        </w:tc>
        <w:tc>
          <w:tcPr>
            <w:tcW w:w="1327" w:type="dxa"/>
            <w:tcBorders>
              <w:top w:val="single" w:sz="4" w:space="0" w:color="000000"/>
              <w:left w:val="nil"/>
              <w:bottom w:val="single" w:sz="4" w:space="0" w:color="000000"/>
              <w:right w:val="single" w:sz="4" w:space="0" w:color="000000"/>
            </w:tcBorders>
          </w:tcPr>
          <w:p w14:paraId="65581CCD"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4.0</w:t>
            </w:r>
          </w:p>
        </w:tc>
        <w:tc>
          <w:tcPr>
            <w:tcW w:w="1327" w:type="dxa"/>
            <w:tcBorders>
              <w:top w:val="single" w:sz="4" w:space="0" w:color="000000"/>
              <w:left w:val="nil"/>
              <w:bottom w:val="single" w:sz="4" w:space="0" w:color="000000"/>
              <w:right w:val="single" w:sz="4" w:space="0" w:color="000000"/>
            </w:tcBorders>
          </w:tcPr>
          <w:p w14:paraId="0055BF11"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3000-5000</w:t>
            </w:r>
          </w:p>
        </w:tc>
        <w:tc>
          <w:tcPr>
            <w:tcW w:w="1327" w:type="dxa"/>
            <w:tcBorders>
              <w:top w:val="single" w:sz="4" w:space="0" w:color="000000"/>
              <w:left w:val="nil"/>
              <w:bottom w:val="single" w:sz="4" w:space="0" w:color="000000"/>
              <w:right w:val="single" w:sz="4" w:space="0" w:color="000000"/>
            </w:tcBorders>
          </w:tcPr>
          <w:p w14:paraId="748F9370"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80</w:t>
            </w:r>
          </w:p>
        </w:tc>
        <w:tc>
          <w:tcPr>
            <w:tcW w:w="1327" w:type="dxa"/>
            <w:tcBorders>
              <w:top w:val="single" w:sz="4" w:space="0" w:color="000000"/>
              <w:left w:val="nil"/>
              <w:bottom w:val="single" w:sz="4" w:space="0" w:color="000000"/>
              <w:right w:val="single" w:sz="4" w:space="0" w:color="000000"/>
            </w:tcBorders>
          </w:tcPr>
          <w:p w14:paraId="43182C98"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35.4</w:t>
            </w:r>
          </w:p>
        </w:tc>
      </w:tr>
    </w:tbl>
    <w:p w14:paraId="1C5A0EBE" w14:textId="322024CE" w:rsidR="002A526D" w:rsidRDefault="00F451D9">
      <w:pPr>
        <w:tabs>
          <w:tab w:val="left" w:pos="540"/>
        </w:tabs>
        <w:spacing w:line="300" w:lineRule="auto"/>
        <w:rPr>
          <w:rFonts w:ascii="宋体" w:hAnsi="宋体" w:cs="宋体"/>
          <w:sz w:val="24"/>
        </w:rPr>
      </w:pPr>
      <w:r>
        <w:rPr>
          <w:rFonts w:ascii="宋体" w:hAnsi="宋体" w:cs="宋体"/>
          <w:noProof/>
          <w:sz w:val="24"/>
        </w:rPr>
        <w:drawing>
          <wp:inline distT="0" distB="0" distL="0" distR="0" wp14:anchorId="1630B872" wp14:editId="3922CC3C">
            <wp:extent cx="5759450" cy="1435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ACC757.tmp"/>
                    <pic:cNvPicPr/>
                  </pic:nvPicPr>
                  <pic:blipFill>
                    <a:blip r:embed="rId31">
                      <a:extLst>
                        <a:ext uri="{28A0092B-C50C-407E-A947-70E740481C1C}">
                          <a14:useLocalDpi xmlns:a14="http://schemas.microsoft.com/office/drawing/2010/main" val="0"/>
                        </a:ext>
                      </a:extLst>
                    </a:blip>
                    <a:stretch>
                      <a:fillRect/>
                    </a:stretch>
                  </pic:blipFill>
                  <pic:spPr>
                    <a:xfrm>
                      <a:off x="0" y="0"/>
                      <a:ext cx="5759450" cy="1435100"/>
                    </a:xfrm>
                    <a:prstGeom prst="rect">
                      <a:avLst/>
                    </a:prstGeom>
                  </pic:spPr>
                </pic:pic>
              </a:graphicData>
            </a:graphic>
          </wp:inline>
        </w:drawing>
      </w:r>
    </w:p>
    <w:p w14:paraId="5F145FA8" w14:textId="5408B7B7" w:rsidR="002A526D" w:rsidRDefault="002A526D">
      <w:pPr>
        <w:tabs>
          <w:tab w:val="left" w:pos="540"/>
        </w:tabs>
        <w:spacing w:line="300" w:lineRule="auto"/>
        <w:ind w:firstLine="480"/>
        <w:rPr>
          <w:rFonts w:ascii="宋体" w:hAnsi="宋体" w:cs="黑体"/>
          <w:color w:val="000000"/>
          <w:sz w:val="24"/>
        </w:rPr>
      </w:pPr>
      <w:proofErr w:type="spellStart"/>
      <w:r>
        <w:rPr>
          <w:rFonts w:ascii="宋体" w:hAnsi="宋体" w:cs="黑体" w:hint="eastAsia"/>
          <w:color w:val="000000"/>
          <w:sz w:val="24"/>
        </w:rPr>
        <w:t>COD</w:t>
      </w:r>
      <w:r>
        <w:rPr>
          <w:rFonts w:ascii="宋体" w:hAnsi="宋体" w:cs="黑体" w:hint="eastAsia"/>
          <w:color w:val="000000"/>
          <w:sz w:val="18"/>
          <w:szCs w:val="18"/>
        </w:rPr>
        <w:t>cr</w:t>
      </w:r>
      <w:proofErr w:type="spellEnd"/>
      <w:r>
        <w:rPr>
          <w:rFonts w:ascii="宋体" w:hAnsi="宋体" w:cs="黑体" w:hint="eastAsia"/>
          <w:color w:val="000000"/>
          <w:sz w:val="24"/>
        </w:rPr>
        <w:t>=406mg/L     BOD</w:t>
      </w:r>
      <w:r>
        <w:rPr>
          <w:rFonts w:ascii="宋体" w:hAnsi="宋体" w:cs="黑体" w:hint="eastAsia"/>
          <w:color w:val="000000"/>
          <w:sz w:val="18"/>
          <w:szCs w:val="18"/>
        </w:rPr>
        <w:t>5</w:t>
      </w:r>
      <w:r>
        <w:rPr>
          <w:rFonts w:ascii="宋体" w:hAnsi="宋体" w:cs="黑体" w:hint="eastAsia"/>
          <w:color w:val="000000"/>
          <w:sz w:val="24"/>
        </w:rPr>
        <w:t>=</w:t>
      </w:r>
      <w:r w:rsidR="00727866">
        <w:rPr>
          <w:rFonts w:ascii="宋体" w:hAnsi="宋体" w:cs="黑体" w:hint="eastAsia"/>
          <w:color w:val="000000"/>
          <w:sz w:val="24"/>
        </w:rPr>
        <w:t>168</w:t>
      </w:r>
      <w:r>
        <w:rPr>
          <w:rFonts w:ascii="宋体" w:hAnsi="宋体" w:cs="黑体" w:hint="eastAsia"/>
          <w:color w:val="000000"/>
          <w:sz w:val="24"/>
        </w:rPr>
        <w:t>mg/L     SS=</w:t>
      </w:r>
      <w:r w:rsidR="00727866">
        <w:rPr>
          <w:rFonts w:ascii="宋体" w:hAnsi="宋体" w:cs="黑体" w:hint="eastAsia"/>
          <w:color w:val="000000"/>
          <w:sz w:val="24"/>
        </w:rPr>
        <w:t>125</w:t>
      </w:r>
      <w:r>
        <w:rPr>
          <w:rFonts w:ascii="宋体" w:hAnsi="宋体" w:cs="黑体" w:hint="eastAsia"/>
          <w:color w:val="000000"/>
          <w:sz w:val="24"/>
        </w:rPr>
        <w:t xml:space="preserve"> mg/L   </w:t>
      </w:r>
    </w:p>
    <w:p w14:paraId="2BA69C4E" w14:textId="01FC0A76" w:rsidR="002A526D" w:rsidRDefault="002A526D">
      <w:pPr>
        <w:tabs>
          <w:tab w:val="left" w:pos="540"/>
        </w:tabs>
        <w:spacing w:line="300" w:lineRule="auto"/>
        <w:ind w:firstLine="480"/>
        <w:rPr>
          <w:rFonts w:ascii="宋体" w:hAnsi="宋体" w:cs="黑体"/>
          <w:color w:val="000000"/>
          <w:sz w:val="24"/>
        </w:rPr>
      </w:pPr>
      <w:r>
        <w:rPr>
          <w:rFonts w:ascii="宋体" w:hAnsi="宋体" w:cs="黑体" w:hint="eastAsia"/>
          <w:color w:val="000000"/>
          <w:sz w:val="24"/>
        </w:rPr>
        <w:t>TP=</w:t>
      </w:r>
      <w:r w:rsidR="00727866">
        <w:rPr>
          <w:rFonts w:ascii="宋体" w:hAnsi="宋体" w:cs="黑体" w:hint="eastAsia"/>
          <w:color w:val="000000"/>
          <w:sz w:val="24"/>
        </w:rPr>
        <w:t>4.4</w:t>
      </w:r>
      <w:r>
        <w:rPr>
          <w:rFonts w:ascii="宋体" w:hAnsi="宋体" w:cs="黑体" w:hint="eastAsia"/>
          <w:color w:val="000000"/>
          <w:sz w:val="24"/>
        </w:rPr>
        <w:t xml:space="preserve"> mg/L       TN=</w:t>
      </w:r>
      <w:r w:rsidR="00727866">
        <w:rPr>
          <w:rFonts w:ascii="宋体" w:hAnsi="宋体" w:cs="黑体" w:hint="eastAsia"/>
          <w:color w:val="000000"/>
          <w:sz w:val="24"/>
        </w:rPr>
        <w:t>12</w:t>
      </w:r>
      <w:r>
        <w:rPr>
          <w:rFonts w:ascii="宋体" w:hAnsi="宋体" w:cs="黑体" w:hint="eastAsia"/>
          <w:color w:val="000000"/>
          <w:sz w:val="24"/>
        </w:rPr>
        <w:t>mg/L</w:t>
      </w:r>
    </w:p>
    <w:p w14:paraId="31C721DF" w14:textId="38874BAE" w:rsidR="002A526D" w:rsidRDefault="002A526D">
      <w:pPr>
        <w:tabs>
          <w:tab w:val="left" w:pos="540"/>
        </w:tabs>
        <w:spacing w:line="300" w:lineRule="auto"/>
        <w:ind w:firstLine="480"/>
        <w:rPr>
          <w:rFonts w:ascii="宋体" w:hAnsi="宋体" w:cs="黑体"/>
          <w:color w:val="000000"/>
          <w:sz w:val="24"/>
        </w:rPr>
      </w:pPr>
      <w:r>
        <w:rPr>
          <w:rFonts w:ascii="宋体" w:hAnsi="宋体" w:cs="黑体" w:hint="eastAsia"/>
          <w:color w:val="000000"/>
          <w:sz w:val="24"/>
        </w:rPr>
        <w:t>本设计采用</w:t>
      </w:r>
      <w:r w:rsidR="00727866">
        <w:rPr>
          <w:rFonts w:ascii="宋体" w:hAnsi="宋体" w:cs="黑体" w:hint="eastAsia"/>
          <w:color w:val="000000"/>
          <w:sz w:val="24"/>
        </w:rPr>
        <w:t>6</w:t>
      </w:r>
      <w:r>
        <w:rPr>
          <w:rFonts w:ascii="宋体" w:hAnsi="宋体" w:cs="黑体" w:hint="eastAsia"/>
          <w:color w:val="000000"/>
          <w:sz w:val="24"/>
        </w:rPr>
        <w:t>座</w:t>
      </w:r>
      <w:r w:rsidR="00727866">
        <w:rPr>
          <w:rFonts w:ascii="宋体" w:hAnsi="宋体" w:cs="黑体" w:hint="eastAsia"/>
          <w:color w:val="000000"/>
          <w:sz w:val="24"/>
        </w:rPr>
        <w:t>5</w:t>
      </w:r>
      <w:r>
        <w:rPr>
          <w:rFonts w:ascii="宋体" w:hAnsi="宋体" w:cs="黑体" w:hint="eastAsia"/>
          <w:color w:val="000000"/>
          <w:sz w:val="24"/>
        </w:rPr>
        <w:t>廊道推流式反应池，厌氧段：缺氧段：</w:t>
      </w:r>
      <w:proofErr w:type="gramStart"/>
      <w:r>
        <w:rPr>
          <w:rFonts w:ascii="宋体" w:hAnsi="宋体" w:cs="黑体" w:hint="eastAsia"/>
          <w:color w:val="000000"/>
          <w:sz w:val="24"/>
        </w:rPr>
        <w:t>好氧段</w:t>
      </w:r>
      <w:proofErr w:type="gramEnd"/>
      <w:r>
        <w:rPr>
          <w:rFonts w:ascii="宋体" w:hAnsi="宋体" w:cs="黑体" w:hint="eastAsia"/>
          <w:color w:val="000000"/>
          <w:sz w:val="24"/>
        </w:rPr>
        <w:t>=1:1:</w:t>
      </w:r>
      <w:r w:rsidR="00727866">
        <w:rPr>
          <w:rFonts w:ascii="宋体" w:hAnsi="宋体" w:cs="黑体" w:hint="eastAsia"/>
          <w:color w:val="000000"/>
          <w:sz w:val="24"/>
        </w:rPr>
        <w:t>5</w:t>
      </w:r>
      <w:r>
        <w:rPr>
          <w:rFonts w:ascii="宋体" w:hAnsi="宋体" w:cs="黑体" w:hint="eastAsia"/>
          <w:color w:val="000000"/>
          <w:sz w:val="24"/>
        </w:rPr>
        <w:t>。</w:t>
      </w:r>
    </w:p>
    <w:p w14:paraId="3F6B3111" w14:textId="77777777" w:rsidR="002A526D" w:rsidRDefault="002A526D">
      <w:pPr>
        <w:numPr>
          <w:ilvl w:val="0"/>
          <w:numId w:val="8"/>
        </w:numPr>
        <w:tabs>
          <w:tab w:val="left" w:pos="540"/>
          <w:tab w:val="left" w:pos="840"/>
        </w:tabs>
        <w:spacing w:line="300" w:lineRule="auto"/>
        <w:rPr>
          <w:rFonts w:ascii="宋体" w:hAnsi="宋体" w:cs="黑体"/>
          <w:color w:val="000000"/>
          <w:sz w:val="24"/>
        </w:rPr>
      </w:pPr>
      <w:r>
        <w:rPr>
          <w:rFonts w:ascii="宋体" w:hAnsi="宋体" w:cs="黑体" w:hint="eastAsia"/>
          <w:color w:val="000000"/>
          <w:sz w:val="24"/>
        </w:rPr>
        <w:t>设计参数</w:t>
      </w:r>
    </w:p>
    <w:p w14:paraId="0E4636D7" w14:textId="5FFEDB95" w:rsidR="002A526D" w:rsidRDefault="002A526D">
      <w:pPr>
        <w:spacing w:line="300" w:lineRule="auto"/>
        <w:rPr>
          <w:rFonts w:ascii="Calibri" w:hAnsi="Calibri" w:cs="黑体"/>
          <w:szCs w:val="21"/>
        </w:rPr>
      </w:pPr>
      <w:r>
        <w:rPr>
          <w:rFonts w:ascii="宋体" w:hAnsi="宋体" w:cs="黑体" w:hint="eastAsia"/>
          <w:color w:val="000000"/>
          <w:sz w:val="24"/>
        </w:rPr>
        <w:t xml:space="preserve">    设计水量 Q=9</w:t>
      </w:r>
      <w:r w:rsidR="00727866">
        <w:rPr>
          <w:rFonts w:ascii="宋体" w:hAnsi="宋体" w:cs="黑体" w:hint="eastAsia"/>
          <w:color w:val="000000"/>
          <w:sz w:val="24"/>
        </w:rPr>
        <w:t>85</w:t>
      </w:r>
      <w:r>
        <w:rPr>
          <w:rFonts w:ascii="宋体" w:hAnsi="宋体" w:cs="黑体" w:hint="eastAsia"/>
          <w:color w:val="000000"/>
          <w:sz w:val="24"/>
        </w:rPr>
        <w:t>00</w:t>
      </w:r>
      <w:r>
        <w:rPr>
          <w:rFonts w:ascii="宋体" w:hAnsi="宋体" w:cs="黑体" w:hint="eastAsia"/>
          <w:sz w:val="24"/>
        </w:rPr>
        <w:t xml:space="preserve"> m³/d        </w:t>
      </w:r>
      <w:r>
        <w:rPr>
          <w:rFonts w:ascii="宋体" w:hAnsi="宋体" w:cs="黑体" w:hint="eastAsia"/>
          <w:color w:val="000000"/>
          <w:sz w:val="24"/>
        </w:rPr>
        <w:t>BOD</w:t>
      </w:r>
      <w:r>
        <w:rPr>
          <w:rFonts w:ascii="宋体" w:hAnsi="宋体" w:cs="黑体" w:hint="eastAsia"/>
          <w:color w:val="000000"/>
          <w:sz w:val="18"/>
          <w:szCs w:val="18"/>
        </w:rPr>
        <w:t>5</w:t>
      </w:r>
      <w:r>
        <w:rPr>
          <w:rFonts w:ascii="宋体" w:hAnsi="宋体" w:cs="黑体" w:hint="eastAsia"/>
          <w:color w:val="000000"/>
          <w:sz w:val="24"/>
        </w:rPr>
        <w:t>污泥负荷 Ns=0.15</w:t>
      </w:r>
      <w:r>
        <w:rPr>
          <w:rFonts w:ascii="宋体" w:hint="eastAsia"/>
          <w:color w:val="000000"/>
        </w:rPr>
        <w:t xml:space="preserve"> </w:t>
      </w:r>
      <w:r>
        <w:rPr>
          <w:rFonts w:ascii="宋体" w:hAnsi="Calibri" w:cs="黑体" w:hint="eastAsia"/>
          <w:color w:val="000000"/>
          <w:szCs w:val="21"/>
        </w:rPr>
        <w:t>KgBOD</w:t>
      </w:r>
      <w:r>
        <w:rPr>
          <w:rFonts w:ascii="宋体" w:hAnsi="Calibri" w:cs="黑体" w:hint="eastAsia"/>
          <w:color w:val="000000"/>
          <w:szCs w:val="21"/>
          <w:vertAlign w:val="subscript"/>
        </w:rPr>
        <w:t>5</w:t>
      </w:r>
      <w:r>
        <w:rPr>
          <w:rFonts w:ascii="宋体" w:hAnsi="Calibri" w:cs="黑体" w:hint="eastAsia"/>
          <w:color w:val="000000"/>
          <w:szCs w:val="21"/>
        </w:rPr>
        <w:t>/(</w:t>
      </w:r>
      <w:proofErr w:type="spellStart"/>
      <w:r>
        <w:rPr>
          <w:rFonts w:ascii="宋体" w:hAnsi="Calibri" w:cs="黑体" w:hint="eastAsia"/>
          <w:color w:val="000000"/>
          <w:szCs w:val="21"/>
        </w:rPr>
        <w:t>kgMLSS</w:t>
      </w:r>
      <w:proofErr w:type="spellEnd"/>
      <w:r>
        <w:rPr>
          <w:rFonts w:ascii="宋体" w:hAnsi="Calibri" w:cs="黑体" w:hint="eastAsia"/>
          <w:color w:val="000000"/>
          <w:szCs w:val="21"/>
        </w:rPr>
        <w:t>·d)</w:t>
      </w:r>
    </w:p>
    <w:p w14:paraId="36B28B88" w14:textId="1CDFBCD9" w:rsidR="002A526D" w:rsidRDefault="002A526D">
      <w:pPr>
        <w:tabs>
          <w:tab w:val="left" w:pos="540"/>
        </w:tabs>
        <w:spacing w:line="300" w:lineRule="auto"/>
        <w:ind w:left="480"/>
        <w:rPr>
          <w:rFonts w:ascii="宋体" w:hAnsi="宋体" w:cs="宋体"/>
          <w:sz w:val="24"/>
        </w:rPr>
      </w:pPr>
      <w:r>
        <w:rPr>
          <w:rFonts w:ascii="宋体" w:hAnsi="宋体" w:cs="宋体" w:hint="eastAsia"/>
          <w:sz w:val="24"/>
        </w:rPr>
        <w:t>污泥回流比 R=</w:t>
      </w:r>
      <w:r w:rsidR="002008CD">
        <w:rPr>
          <w:rFonts w:ascii="宋体" w:hAnsi="宋体" w:cs="宋体" w:hint="eastAsia"/>
          <w:sz w:val="24"/>
        </w:rPr>
        <w:t>7</w:t>
      </w:r>
      <w:r>
        <w:rPr>
          <w:rFonts w:ascii="宋体" w:hAnsi="宋体" w:cs="宋体" w:hint="eastAsia"/>
          <w:sz w:val="24"/>
        </w:rPr>
        <w:t>0%             混合液污泥浓度X=3000mg/L</w:t>
      </w:r>
    </w:p>
    <w:p w14:paraId="7A9FA76F" w14:textId="77777777" w:rsidR="002A526D" w:rsidRDefault="002A526D">
      <w:pPr>
        <w:tabs>
          <w:tab w:val="left" w:pos="540"/>
        </w:tabs>
        <w:spacing w:line="300" w:lineRule="auto"/>
        <w:ind w:left="480"/>
        <w:rPr>
          <w:rFonts w:ascii="宋体" w:hAnsi="宋体" w:cs="黑体"/>
          <w:sz w:val="24"/>
        </w:rPr>
      </w:pPr>
      <w:r>
        <w:rPr>
          <w:rFonts w:ascii="宋体" w:hAnsi="宋体" w:cs="宋体" w:hint="eastAsia"/>
          <w:sz w:val="24"/>
        </w:rPr>
        <w:t>回流污泥浓度</w:t>
      </w:r>
      <w:proofErr w:type="spellStart"/>
      <w:r>
        <w:rPr>
          <w:rFonts w:ascii="宋体" w:hAnsi="宋体" w:cs="宋体" w:hint="eastAsia"/>
          <w:sz w:val="24"/>
        </w:rPr>
        <w:t>Xr</w:t>
      </w:r>
      <w:proofErr w:type="spellEnd"/>
      <w:r>
        <w:rPr>
          <w:rFonts w:ascii="宋体" w:hAnsi="宋体" w:cs="宋体" w:hint="eastAsia"/>
          <w:sz w:val="24"/>
        </w:rPr>
        <w:t>=9kg/</w:t>
      </w:r>
      <w:r>
        <w:rPr>
          <w:rFonts w:ascii="宋体" w:hAnsi="宋体" w:cs="黑体" w:hint="eastAsia"/>
          <w:sz w:val="24"/>
        </w:rPr>
        <w:t xml:space="preserve"> m³       混合液内回流比R</w:t>
      </w:r>
      <w:r>
        <w:rPr>
          <w:rFonts w:ascii="宋体" w:hAnsi="宋体" w:cs="黑体" w:hint="eastAsia"/>
          <w:sz w:val="18"/>
          <w:szCs w:val="18"/>
        </w:rPr>
        <w:t>N</w:t>
      </w:r>
      <w:r>
        <w:rPr>
          <w:rFonts w:ascii="宋体" w:hAnsi="宋体" w:cs="黑体" w:hint="eastAsia"/>
          <w:sz w:val="24"/>
        </w:rPr>
        <w:t>=150%</w:t>
      </w:r>
    </w:p>
    <w:p w14:paraId="59E75505" w14:textId="37583B9F" w:rsidR="002A526D" w:rsidRDefault="002A526D">
      <w:pPr>
        <w:spacing w:line="300" w:lineRule="auto"/>
        <w:ind w:firstLineChars="200" w:firstLine="480"/>
        <w:rPr>
          <w:rFonts w:ascii="Calibri" w:hAnsi="Calibri" w:cs="黑体"/>
          <w:sz w:val="24"/>
        </w:rPr>
      </w:pPr>
      <w:r>
        <w:rPr>
          <w:rFonts w:ascii="宋体" w:hAnsi="宋体" w:cs="黑体" w:hint="eastAsia"/>
          <w:sz w:val="24"/>
        </w:rPr>
        <w:t>水力停留时间HRT=1</w:t>
      </w:r>
      <w:r w:rsidR="002008CD">
        <w:rPr>
          <w:rFonts w:ascii="宋体" w:hAnsi="宋体" w:cs="黑体" w:hint="eastAsia"/>
          <w:sz w:val="24"/>
        </w:rPr>
        <w:t>4.23</w:t>
      </w:r>
      <w:r>
        <w:rPr>
          <w:rFonts w:ascii="宋体" w:hAnsi="宋体" w:cs="黑体" w:hint="eastAsia"/>
          <w:sz w:val="24"/>
        </w:rPr>
        <w:t>h       污泥龄</w:t>
      </w:r>
      <w:r>
        <w:rPr>
          <w:rFonts w:ascii="宋体" w:hAnsi="Calibri" w:cs="黑体" w:hint="eastAsia"/>
          <w:bCs/>
          <w:color w:val="000000"/>
          <w:szCs w:val="21"/>
        </w:rPr>
        <w:t>θc</w:t>
      </w:r>
      <w:r>
        <w:rPr>
          <w:rFonts w:ascii="宋体" w:hAnsi="Calibri" w:cs="黑体" w:hint="eastAsia"/>
          <w:bCs/>
          <w:color w:val="000000"/>
          <w:sz w:val="24"/>
        </w:rPr>
        <w:t>=</w:t>
      </w:r>
      <w:r w:rsidR="002008CD">
        <w:rPr>
          <w:rFonts w:ascii="宋体" w:hAnsi="Calibri" w:cs="黑体" w:hint="eastAsia"/>
          <w:bCs/>
          <w:color w:val="000000"/>
          <w:sz w:val="24"/>
        </w:rPr>
        <w:t>16.52</w:t>
      </w:r>
      <w:r>
        <w:rPr>
          <w:rFonts w:ascii="宋体" w:hAnsi="Calibri" w:cs="黑体" w:hint="eastAsia"/>
          <w:bCs/>
          <w:color w:val="000000"/>
          <w:sz w:val="24"/>
        </w:rPr>
        <w:t>d</w:t>
      </w:r>
    </w:p>
    <w:p w14:paraId="1AB578DC" w14:textId="77777777" w:rsidR="002A526D" w:rsidRDefault="002A526D">
      <w:pPr>
        <w:spacing w:line="300" w:lineRule="auto"/>
        <w:ind w:firstLineChars="200" w:firstLine="480"/>
        <w:rPr>
          <w:rFonts w:ascii="Calibri" w:hAnsi="Calibri" w:cs="黑体"/>
          <w:szCs w:val="21"/>
        </w:rPr>
      </w:pPr>
      <w:r>
        <w:rPr>
          <w:rFonts w:ascii="宋体" w:hAnsi="宋体" w:cs="黑体" w:hint="eastAsia"/>
          <w:sz w:val="24"/>
        </w:rPr>
        <w:t>TN负荷=0.045</w:t>
      </w:r>
      <w:r>
        <w:rPr>
          <w:rFonts w:ascii="宋体" w:hint="eastAsia"/>
          <w:color w:val="000000"/>
        </w:rPr>
        <w:t xml:space="preserve"> </w:t>
      </w:r>
      <w:proofErr w:type="spellStart"/>
      <w:r>
        <w:rPr>
          <w:rFonts w:ascii="宋体" w:hAnsi="Calibri" w:cs="黑体" w:hint="eastAsia"/>
          <w:color w:val="000000"/>
          <w:szCs w:val="21"/>
        </w:rPr>
        <w:t>KgTN</w:t>
      </w:r>
      <w:proofErr w:type="spellEnd"/>
      <w:r>
        <w:rPr>
          <w:rFonts w:ascii="宋体" w:hAnsi="Calibri" w:cs="黑体" w:hint="eastAsia"/>
          <w:color w:val="000000"/>
          <w:szCs w:val="21"/>
        </w:rPr>
        <w:t>/(</w:t>
      </w:r>
      <w:proofErr w:type="spellStart"/>
      <w:r>
        <w:rPr>
          <w:rFonts w:ascii="宋体" w:hAnsi="Calibri" w:cs="黑体" w:hint="eastAsia"/>
          <w:color w:val="000000"/>
          <w:szCs w:val="21"/>
        </w:rPr>
        <w:t>kgMLSS</w:t>
      </w:r>
      <w:proofErr w:type="spellEnd"/>
      <w:r>
        <w:rPr>
          <w:rFonts w:ascii="宋体" w:hAnsi="Calibri" w:cs="黑体" w:hint="eastAsia"/>
          <w:color w:val="000000"/>
          <w:szCs w:val="21"/>
        </w:rPr>
        <w:t xml:space="preserve">·d) </w:t>
      </w:r>
      <w:r>
        <w:rPr>
          <w:rFonts w:ascii="宋体" w:hAnsi="宋体" w:cs="宋体" w:hint="eastAsia"/>
          <w:sz w:val="24"/>
        </w:rPr>
        <w:t xml:space="preserve"> TP负荷=0.02</w:t>
      </w:r>
      <w:r>
        <w:rPr>
          <w:rFonts w:ascii="宋体" w:hint="eastAsia"/>
          <w:color w:val="000000"/>
        </w:rPr>
        <w:t xml:space="preserve"> </w:t>
      </w:r>
      <w:proofErr w:type="spellStart"/>
      <w:r>
        <w:rPr>
          <w:rFonts w:ascii="宋体" w:hAnsi="Calibri" w:cs="黑体" w:hint="eastAsia"/>
          <w:color w:val="000000"/>
          <w:szCs w:val="21"/>
        </w:rPr>
        <w:t>KgTP</w:t>
      </w:r>
      <w:proofErr w:type="spellEnd"/>
      <w:r>
        <w:rPr>
          <w:rFonts w:ascii="宋体" w:hAnsi="Calibri" w:cs="黑体" w:hint="eastAsia"/>
          <w:color w:val="000000"/>
          <w:szCs w:val="21"/>
        </w:rPr>
        <w:t>/(</w:t>
      </w:r>
      <w:proofErr w:type="spellStart"/>
      <w:r>
        <w:rPr>
          <w:rFonts w:ascii="宋体" w:hAnsi="Calibri" w:cs="黑体" w:hint="eastAsia"/>
          <w:color w:val="000000"/>
          <w:szCs w:val="21"/>
        </w:rPr>
        <w:t>kgMLSS</w:t>
      </w:r>
      <w:proofErr w:type="spellEnd"/>
      <w:r>
        <w:rPr>
          <w:rFonts w:ascii="宋体" w:hAnsi="Calibri" w:cs="黑体" w:hint="eastAsia"/>
          <w:color w:val="000000"/>
          <w:szCs w:val="21"/>
        </w:rPr>
        <w:t>·d)</w:t>
      </w:r>
    </w:p>
    <w:p w14:paraId="3EEA53CF" w14:textId="1BB08BA2" w:rsidR="002A526D" w:rsidRDefault="002A526D">
      <w:pPr>
        <w:spacing w:line="300" w:lineRule="auto"/>
        <w:ind w:firstLineChars="200" w:firstLine="480"/>
        <w:rPr>
          <w:rFonts w:ascii="宋体" w:hAnsi="Calibri" w:cs="黑体"/>
          <w:bCs/>
          <w:color w:val="000000"/>
          <w:sz w:val="24"/>
        </w:rPr>
      </w:pPr>
      <w:r>
        <w:rPr>
          <w:rFonts w:ascii="宋体" w:hAnsi="Calibri" w:cs="黑体" w:hint="eastAsia"/>
          <w:bCs/>
          <w:color w:val="000000"/>
          <w:sz w:val="24"/>
        </w:rPr>
        <w:lastRenderedPageBreak/>
        <w:t>污泥产率系数Y=0.</w:t>
      </w:r>
      <w:r w:rsidR="002008CD">
        <w:rPr>
          <w:rFonts w:ascii="宋体" w:hAnsi="Calibri" w:cs="黑体" w:hint="eastAsia"/>
          <w:bCs/>
          <w:color w:val="000000"/>
          <w:sz w:val="24"/>
        </w:rPr>
        <w:t>6</w:t>
      </w:r>
      <w:r>
        <w:rPr>
          <w:rFonts w:ascii="宋体" w:hAnsi="Calibri" w:cs="黑体" w:hint="eastAsia"/>
          <w:bCs/>
          <w:color w:val="000000"/>
          <w:sz w:val="24"/>
        </w:rPr>
        <w:t xml:space="preserve"> </w:t>
      </w:r>
      <w:proofErr w:type="spellStart"/>
      <w:r>
        <w:rPr>
          <w:rFonts w:ascii="宋体" w:hAnsi="Calibri" w:cs="黑体" w:hint="eastAsia"/>
          <w:color w:val="000000"/>
          <w:sz w:val="24"/>
        </w:rPr>
        <w:t>KgVSS</w:t>
      </w:r>
      <w:proofErr w:type="spellEnd"/>
      <w:r>
        <w:rPr>
          <w:rFonts w:ascii="宋体" w:hAnsi="Calibri" w:cs="黑体" w:hint="eastAsia"/>
          <w:color w:val="000000"/>
          <w:sz w:val="24"/>
        </w:rPr>
        <w:t>/kgBOD</w:t>
      </w:r>
      <w:r>
        <w:rPr>
          <w:rFonts w:ascii="宋体" w:hAnsi="Calibri" w:cs="黑体" w:hint="eastAsia"/>
          <w:color w:val="000000"/>
          <w:sz w:val="24"/>
          <w:vertAlign w:val="subscript"/>
        </w:rPr>
        <w:t xml:space="preserve">5            </w:t>
      </w:r>
      <w:r>
        <w:rPr>
          <w:rFonts w:ascii="宋体" w:hAnsi="Calibri" w:cs="黑体" w:hint="eastAsia"/>
          <w:bCs/>
          <w:color w:val="000000"/>
          <w:sz w:val="24"/>
        </w:rPr>
        <w:t>衰减系数</w:t>
      </w:r>
      <w:proofErr w:type="spellStart"/>
      <w:r>
        <w:rPr>
          <w:rFonts w:ascii="宋体" w:hAnsi="Calibri" w:cs="黑体" w:hint="eastAsia"/>
          <w:bCs/>
          <w:color w:val="000000"/>
          <w:sz w:val="24"/>
        </w:rPr>
        <w:t>Kd</w:t>
      </w:r>
      <w:proofErr w:type="spellEnd"/>
      <w:r>
        <w:rPr>
          <w:rFonts w:ascii="宋体" w:hAnsi="Calibri" w:cs="黑体" w:hint="eastAsia"/>
          <w:bCs/>
          <w:color w:val="000000"/>
          <w:sz w:val="24"/>
        </w:rPr>
        <w:t>=0.0</w:t>
      </w:r>
      <w:r w:rsidR="002008CD">
        <w:rPr>
          <w:rFonts w:ascii="宋体" w:hAnsi="Calibri" w:cs="黑体" w:hint="eastAsia"/>
          <w:bCs/>
          <w:color w:val="000000"/>
          <w:sz w:val="24"/>
        </w:rPr>
        <w:t>7</w:t>
      </w:r>
    </w:p>
    <w:p w14:paraId="3E9DF568" w14:textId="77777777" w:rsidR="002A526D" w:rsidRDefault="002A526D">
      <w:pPr>
        <w:spacing w:line="300" w:lineRule="auto"/>
        <w:ind w:firstLineChars="200" w:firstLine="480"/>
        <w:rPr>
          <w:rFonts w:ascii="宋体" w:hAnsi="宋体" w:cs="黑体"/>
          <w:sz w:val="24"/>
        </w:rPr>
      </w:pPr>
      <w:r>
        <w:rPr>
          <w:rFonts w:ascii="宋体" w:hAnsi="宋体" w:cs="黑体" w:hint="eastAsia"/>
          <w:bCs/>
          <w:color w:val="000000"/>
          <w:sz w:val="24"/>
        </w:rPr>
        <w:t>平均时需氧量O</w:t>
      </w:r>
      <w:r>
        <w:rPr>
          <w:rFonts w:ascii="宋体" w:hAnsi="宋体" w:cs="黑体" w:hint="eastAsia"/>
          <w:bCs/>
          <w:color w:val="000000"/>
          <w:sz w:val="24"/>
          <w:vertAlign w:val="subscript"/>
        </w:rPr>
        <w:t xml:space="preserve">2 </w:t>
      </w:r>
      <w:r>
        <w:rPr>
          <w:rFonts w:ascii="宋体" w:hAnsi="宋体" w:cs="黑体" w:hint="eastAsia"/>
          <w:sz w:val="24"/>
        </w:rPr>
        <w:t>=1271.17Kg/h</w:t>
      </w:r>
    </w:p>
    <w:p w14:paraId="4CDC5C04" w14:textId="77777777" w:rsidR="002A526D" w:rsidRDefault="002A526D">
      <w:pPr>
        <w:spacing w:line="300" w:lineRule="auto"/>
        <w:rPr>
          <w:rFonts w:ascii="宋体" w:hAnsi="宋体" w:cs="黑体"/>
          <w:bCs/>
          <w:color w:val="000000"/>
          <w:sz w:val="24"/>
        </w:rPr>
      </w:pPr>
      <w:smartTag w:uri="urn:schemas-microsoft-com:office:smarttags" w:element="chsdate">
        <w:smartTagPr>
          <w:attr w:name="Year" w:val="1899"/>
          <w:attr w:name="Month" w:val="12"/>
          <w:attr w:name="Day" w:val="30"/>
          <w:attr w:name="IsLunarDate" w:val="False"/>
          <w:attr w:name="IsROCDate" w:val="False"/>
        </w:smartTagPr>
        <w:r>
          <w:rPr>
            <w:rFonts w:ascii="宋体" w:hAnsi="宋体" w:cs="黑体" w:hint="eastAsia"/>
            <w:bCs/>
            <w:color w:val="000000"/>
            <w:sz w:val="24"/>
          </w:rPr>
          <w:t>3.3.5</w:t>
        </w:r>
      </w:smartTag>
      <w:r>
        <w:rPr>
          <w:rFonts w:ascii="宋体" w:hAnsi="宋体" w:cs="黑体" w:hint="eastAsia"/>
          <w:bCs/>
          <w:color w:val="000000"/>
          <w:sz w:val="24"/>
        </w:rPr>
        <w:t>二次沉淀池</w:t>
      </w:r>
    </w:p>
    <w:p w14:paraId="3CC2D900" w14:textId="22B942EF" w:rsidR="002A526D" w:rsidRDefault="002A526D">
      <w:pPr>
        <w:spacing w:line="300" w:lineRule="auto"/>
        <w:ind w:firstLineChars="200" w:firstLine="480"/>
        <w:rPr>
          <w:rFonts w:ascii="宋体" w:hAnsi="宋体" w:cs="黑体"/>
          <w:sz w:val="24"/>
        </w:rPr>
      </w:pPr>
      <w:r>
        <w:rPr>
          <w:rFonts w:ascii="宋体" w:hAnsi="宋体" w:cs="黑体" w:hint="eastAsia"/>
          <w:bCs/>
          <w:color w:val="000000"/>
          <w:sz w:val="24"/>
        </w:rPr>
        <w:t xml:space="preserve"> </w:t>
      </w:r>
      <w:proofErr w:type="gramStart"/>
      <w:r>
        <w:rPr>
          <w:rFonts w:ascii="宋体" w:hAnsi="宋体" w:cs="黑体" w:hint="eastAsia"/>
          <w:bCs/>
          <w:color w:val="000000"/>
          <w:sz w:val="24"/>
        </w:rPr>
        <w:t>二沉池</w:t>
      </w:r>
      <w:proofErr w:type="gramEnd"/>
      <w:r>
        <w:rPr>
          <w:rFonts w:ascii="宋体" w:hAnsi="宋体" w:cs="黑体" w:hint="eastAsia"/>
          <w:bCs/>
          <w:color w:val="000000"/>
          <w:sz w:val="24"/>
        </w:rPr>
        <w:t>设在生物处理构筑物的后面，</w:t>
      </w:r>
      <w:proofErr w:type="gramStart"/>
      <w:r>
        <w:rPr>
          <w:rFonts w:ascii="宋体" w:hAnsi="宋体" w:cs="黑体" w:hint="eastAsia"/>
          <w:sz w:val="24"/>
        </w:rPr>
        <w:t>二沉池主要</w:t>
      </w:r>
      <w:proofErr w:type="gramEnd"/>
      <w:r>
        <w:rPr>
          <w:rFonts w:ascii="宋体" w:hAnsi="宋体" w:cs="黑体" w:hint="eastAsia"/>
          <w:sz w:val="24"/>
        </w:rPr>
        <w:t>作用为泥水分离，用以沉淀、去除生物处理过程中产生的污泥，获得澄清的处理水，设置于生物反应池之后，本设计采用</w:t>
      </w:r>
      <w:r w:rsidR="000A5D58">
        <w:rPr>
          <w:rFonts w:ascii="宋体" w:hAnsi="宋体" w:cs="黑体" w:hint="eastAsia"/>
          <w:sz w:val="24"/>
        </w:rPr>
        <w:t>6</w:t>
      </w:r>
      <w:r>
        <w:rPr>
          <w:rFonts w:ascii="宋体" w:hAnsi="宋体" w:cs="黑体" w:hint="eastAsia"/>
          <w:sz w:val="24"/>
        </w:rPr>
        <w:t>座向心</w:t>
      </w:r>
      <w:proofErr w:type="gramStart"/>
      <w:r>
        <w:rPr>
          <w:rFonts w:ascii="宋体" w:hAnsi="宋体" w:cs="黑体" w:hint="eastAsia"/>
          <w:sz w:val="24"/>
        </w:rPr>
        <w:t>辐</w:t>
      </w:r>
      <w:proofErr w:type="gramEnd"/>
      <w:r>
        <w:rPr>
          <w:rFonts w:ascii="宋体" w:hAnsi="宋体" w:cs="黑体" w:hint="eastAsia"/>
          <w:sz w:val="24"/>
        </w:rPr>
        <w:t>流式二次沉淀池。</w:t>
      </w:r>
    </w:p>
    <w:p w14:paraId="1A0B9CC9" w14:textId="77777777" w:rsidR="002A526D" w:rsidRDefault="002A526D">
      <w:pPr>
        <w:numPr>
          <w:ilvl w:val="0"/>
          <w:numId w:val="9"/>
        </w:numPr>
        <w:spacing w:line="300" w:lineRule="auto"/>
        <w:rPr>
          <w:rFonts w:ascii="宋体" w:hAnsi="宋体" w:cs="黑体"/>
          <w:sz w:val="24"/>
        </w:rPr>
      </w:pPr>
      <w:r>
        <w:rPr>
          <w:rFonts w:ascii="宋体" w:hAnsi="宋体" w:cs="黑体" w:hint="eastAsia"/>
          <w:sz w:val="24"/>
        </w:rPr>
        <w:t>设计参数</w:t>
      </w:r>
    </w:p>
    <w:p w14:paraId="4A8A7EF2" w14:textId="0B19220B" w:rsidR="002A526D" w:rsidRDefault="002A526D">
      <w:pPr>
        <w:spacing w:line="300" w:lineRule="auto"/>
        <w:ind w:firstLineChars="250" w:firstLine="600"/>
        <w:rPr>
          <w:rFonts w:ascii="Calibri" w:hAnsi="Calibri" w:cs="黑体"/>
          <w:sz w:val="24"/>
        </w:rPr>
      </w:pPr>
      <w:r>
        <w:rPr>
          <w:rFonts w:ascii="宋体" w:hAnsi="宋体" w:cs="黑体" w:hint="eastAsia"/>
          <w:sz w:val="24"/>
        </w:rPr>
        <w:t>池子直径D=37m                堰口负荷q=</w:t>
      </w:r>
      <w:r w:rsidR="00077D7F">
        <w:rPr>
          <w:rFonts w:ascii="宋体" w:hAnsi="宋体" w:cs="黑体" w:hint="eastAsia"/>
          <w:sz w:val="24"/>
        </w:rPr>
        <w:t>1.64</w:t>
      </w:r>
      <w:r>
        <w:rPr>
          <w:rFonts w:ascii="宋体" w:hAnsi="宋体" w:hint="eastAsia"/>
          <w:sz w:val="24"/>
        </w:rPr>
        <w:t xml:space="preserve"> </w:t>
      </w:r>
      <w:r>
        <w:rPr>
          <w:rFonts w:ascii="宋体" w:hAnsi="宋体" w:cs="黑体" w:hint="eastAsia"/>
          <w:sz w:val="24"/>
        </w:rPr>
        <w:t>L/m·s</w:t>
      </w:r>
    </w:p>
    <w:p w14:paraId="3E34DF08" w14:textId="70401ADC" w:rsidR="002A526D" w:rsidRDefault="002A526D">
      <w:pPr>
        <w:spacing w:line="300" w:lineRule="auto"/>
        <w:ind w:firstLineChars="250" w:firstLine="600"/>
        <w:rPr>
          <w:rFonts w:ascii="宋体" w:hAnsi="宋体" w:cs="黑体"/>
          <w:sz w:val="24"/>
        </w:rPr>
      </w:pPr>
      <w:r>
        <w:rPr>
          <w:rFonts w:ascii="宋体" w:hAnsi="宋体" w:cs="黑体" w:hint="eastAsia"/>
          <w:sz w:val="24"/>
        </w:rPr>
        <w:t>池周边水深h</w:t>
      </w:r>
      <w:r>
        <w:rPr>
          <w:rFonts w:ascii="宋体" w:hAnsi="宋体" w:cs="黑体" w:hint="eastAsia"/>
          <w:sz w:val="24"/>
          <w:vertAlign w:val="subscript"/>
        </w:rPr>
        <w:t>2</w:t>
      </w:r>
      <w:r>
        <w:rPr>
          <w:rFonts w:ascii="宋体" w:hAnsi="宋体" w:cs="黑体" w:hint="eastAsia"/>
          <w:sz w:val="24"/>
        </w:rPr>
        <w:t>=3.</w:t>
      </w:r>
      <w:r w:rsidR="00077D7F">
        <w:rPr>
          <w:rFonts w:ascii="宋体" w:hAnsi="宋体" w:cs="黑体" w:hint="eastAsia"/>
          <w:sz w:val="24"/>
        </w:rPr>
        <w:t>52</w:t>
      </w:r>
      <w:r>
        <w:rPr>
          <w:rFonts w:ascii="宋体" w:hAnsi="宋体" w:cs="黑体" w:hint="eastAsia"/>
          <w:sz w:val="24"/>
        </w:rPr>
        <w:t>m            池子总高H=5.175m</w:t>
      </w:r>
    </w:p>
    <w:p w14:paraId="0D5D1CF0" w14:textId="77777777" w:rsidR="002A526D" w:rsidRDefault="002A526D">
      <w:pPr>
        <w:spacing w:line="300" w:lineRule="auto"/>
        <w:ind w:left="600"/>
        <w:rPr>
          <w:rFonts w:ascii="宋体" w:hAnsi="宋体" w:cs="黑体"/>
          <w:sz w:val="24"/>
        </w:rPr>
      </w:pPr>
      <w:r>
        <w:rPr>
          <w:rFonts w:ascii="宋体" w:hAnsi="宋体" w:cs="黑体" w:hint="eastAsia"/>
          <w:sz w:val="24"/>
        </w:rPr>
        <w:t>池底坡度</w:t>
      </w:r>
      <w:proofErr w:type="spellStart"/>
      <w:r>
        <w:rPr>
          <w:rFonts w:ascii="宋体" w:hAnsi="宋体" w:cs="黑体" w:hint="eastAsia"/>
          <w:sz w:val="24"/>
        </w:rPr>
        <w:t>i</w:t>
      </w:r>
      <w:proofErr w:type="spellEnd"/>
      <w:r>
        <w:rPr>
          <w:rFonts w:ascii="宋体" w:hAnsi="宋体" w:cs="黑体" w:hint="eastAsia"/>
          <w:sz w:val="24"/>
        </w:rPr>
        <w:t xml:space="preserve">=0.05               </w:t>
      </w:r>
      <w:proofErr w:type="gramStart"/>
      <w:r>
        <w:rPr>
          <w:rFonts w:ascii="宋体" w:hAnsi="宋体" w:cs="黑体" w:hint="eastAsia"/>
          <w:sz w:val="24"/>
        </w:rPr>
        <w:t>集泥槽</w:t>
      </w:r>
      <w:proofErr w:type="gramEnd"/>
      <w:r>
        <w:rPr>
          <w:rFonts w:ascii="宋体" w:hAnsi="宋体" w:cs="黑体" w:hint="eastAsia"/>
          <w:sz w:val="24"/>
        </w:rPr>
        <w:t>深为0.8m</w:t>
      </w:r>
    </w:p>
    <w:p w14:paraId="482BCD4C" w14:textId="77777777" w:rsidR="002A526D" w:rsidRDefault="002A526D">
      <w:pPr>
        <w:numPr>
          <w:ilvl w:val="0"/>
          <w:numId w:val="9"/>
        </w:numPr>
        <w:spacing w:line="300" w:lineRule="auto"/>
        <w:rPr>
          <w:rFonts w:ascii="宋体" w:hAnsi="宋体" w:cs="黑体"/>
          <w:sz w:val="24"/>
        </w:rPr>
      </w:pPr>
      <w:r>
        <w:rPr>
          <w:rFonts w:ascii="宋体" w:hAnsi="宋体" w:cs="黑体" w:hint="eastAsia"/>
          <w:sz w:val="24"/>
        </w:rPr>
        <w:t>设备选型</w:t>
      </w:r>
    </w:p>
    <w:p w14:paraId="536FB998" w14:textId="77777777" w:rsidR="002A526D" w:rsidRDefault="002A526D">
      <w:pPr>
        <w:spacing w:line="300" w:lineRule="auto"/>
        <w:ind w:firstLineChars="225" w:firstLine="540"/>
        <w:rPr>
          <w:rFonts w:ascii="宋体" w:hAnsi="宋体" w:cs="黑体"/>
          <w:sz w:val="24"/>
        </w:rPr>
      </w:pPr>
      <w:r>
        <w:rPr>
          <w:rFonts w:ascii="宋体" w:hAnsi="宋体" w:cs="黑体" w:hint="eastAsia"/>
          <w:sz w:val="24"/>
        </w:rPr>
        <w:t>本设计采用ZBX-37型周边传动刮吸泥机，参数见表3-7</w:t>
      </w:r>
    </w:p>
    <w:p w14:paraId="002FE606" w14:textId="77777777" w:rsidR="002A526D" w:rsidRDefault="002A526D">
      <w:pPr>
        <w:spacing w:line="300" w:lineRule="auto"/>
        <w:ind w:firstLine="420"/>
        <w:rPr>
          <w:rFonts w:ascii="宋体" w:hAnsi="宋体" w:cs="黑体"/>
          <w:sz w:val="24"/>
        </w:rPr>
      </w:pPr>
    </w:p>
    <w:p w14:paraId="48981393" w14:textId="77777777" w:rsidR="002A526D" w:rsidRDefault="002A526D">
      <w:pPr>
        <w:spacing w:line="300" w:lineRule="auto"/>
        <w:ind w:firstLineChars="850" w:firstLine="1785"/>
        <w:rPr>
          <w:rFonts w:ascii="宋体" w:hAnsi="宋体" w:cs="黑体"/>
          <w:szCs w:val="21"/>
        </w:rPr>
      </w:pPr>
      <w:r>
        <w:rPr>
          <w:rFonts w:ascii="宋体" w:hAnsi="宋体" w:cs="黑体" w:hint="eastAsia"/>
          <w:szCs w:val="21"/>
        </w:rPr>
        <w:t>表3-7 ZBX-37型周边</w:t>
      </w:r>
      <w:proofErr w:type="gramStart"/>
      <w:r>
        <w:rPr>
          <w:rFonts w:ascii="宋体" w:hAnsi="宋体" w:cs="黑体" w:hint="eastAsia"/>
          <w:szCs w:val="21"/>
        </w:rPr>
        <w:t>传动式刮泥</w:t>
      </w:r>
      <w:proofErr w:type="gramEnd"/>
      <w:r>
        <w:rPr>
          <w:rFonts w:ascii="宋体" w:hAnsi="宋体" w:cs="黑体" w:hint="eastAsia"/>
          <w:szCs w:val="21"/>
        </w:rPr>
        <w:t>机</w:t>
      </w:r>
    </w:p>
    <w:tbl>
      <w:tblPr>
        <w:tblW w:w="0" w:type="auto"/>
        <w:tblLayout w:type="fixed"/>
        <w:tblLook w:val="0000" w:firstRow="0" w:lastRow="0" w:firstColumn="0" w:lastColumn="0" w:noHBand="0" w:noVBand="0"/>
      </w:tblPr>
      <w:tblGrid>
        <w:gridCol w:w="1326"/>
        <w:gridCol w:w="1302"/>
        <w:gridCol w:w="1350"/>
        <w:gridCol w:w="1710"/>
        <w:gridCol w:w="1800"/>
      </w:tblGrid>
      <w:tr w:rsidR="002A526D" w14:paraId="7C17C51A" w14:textId="77777777">
        <w:tc>
          <w:tcPr>
            <w:tcW w:w="1326" w:type="dxa"/>
            <w:tcBorders>
              <w:top w:val="single" w:sz="4" w:space="0" w:color="000000"/>
              <w:left w:val="single" w:sz="4" w:space="0" w:color="000000"/>
              <w:bottom w:val="single" w:sz="4" w:space="0" w:color="000000"/>
              <w:right w:val="single" w:sz="4" w:space="0" w:color="000000"/>
            </w:tcBorders>
          </w:tcPr>
          <w:p w14:paraId="0D33CC5E"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型号</w:t>
            </w:r>
          </w:p>
        </w:tc>
        <w:tc>
          <w:tcPr>
            <w:tcW w:w="1302" w:type="dxa"/>
            <w:tcBorders>
              <w:top w:val="single" w:sz="4" w:space="0" w:color="000000"/>
              <w:left w:val="nil"/>
              <w:bottom w:val="single" w:sz="4" w:space="0" w:color="000000"/>
              <w:right w:val="single" w:sz="4" w:space="0" w:color="000000"/>
            </w:tcBorders>
          </w:tcPr>
          <w:p w14:paraId="1733EB79" w14:textId="77777777" w:rsidR="002A526D" w:rsidRPr="00E456D5" w:rsidRDefault="002A526D">
            <w:pPr>
              <w:spacing w:line="300" w:lineRule="auto"/>
              <w:rPr>
                <w:rFonts w:ascii="宋体" w:hAnsi="宋体" w:cs="黑体"/>
                <w:szCs w:val="21"/>
              </w:rPr>
            </w:pPr>
            <w:proofErr w:type="gramStart"/>
            <w:r w:rsidRPr="00E456D5">
              <w:rPr>
                <w:rFonts w:ascii="宋体" w:hAnsi="宋体" w:cs="黑体" w:hint="eastAsia"/>
                <w:szCs w:val="21"/>
              </w:rPr>
              <w:t>池径</w:t>
            </w:r>
            <w:proofErr w:type="gramEnd"/>
            <w:r w:rsidRPr="00E456D5">
              <w:rPr>
                <w:rFonts w:ascii="宋体" w:hAnsi="宋体" w:cs="黑体" w:hint="eastAsia"/>
                <w:szCs w:val="21"/>
              </w:rPr>
              <w:t>D(m)</w:t>
            </w:r>
          </w:p>
        </w:tc>
        <w:tc>
          <w:tcPr>
            <w:tcW w:w="1350" w:type="dxa"/>
            <w:tcBorders>
              <w:top w:val="single" w:sz="4" w:space="0" w:color="000000"/>
              <w:left w:val="nil"/>
              <w:bottom w:val="single" w:sz="4" w:space="0" w:color="000000"/>
              <w:right w:val="single" w:sz="4" w:space="0" w:color="000000"/>
            </w:tcBorders>
          </w:tcPr>
          <w:p w14:paraId="3DDD32B6" w14:textId="77777777" w:rsidR="002A526D" w:rsidRPr="00E456D5" w:rsidRDefault="002A526D">
            <w:pPr>
              <w:spacing w:line="300" w:lineRule="auto"/>
              <w:ind w:firstLineChars="50" w:firstLine="105"/>
              <w:rPr>
                <w:rFonts w:ascii="宋体" w:hAnsi="宋体" w:cs="黑体"/>
                <w:szCs w:val="21"/>
              </w:rPr>
            </w:pPr>
            <w:r w:rsidRPr="00E456D5">
              <w:rPr>
                <w:rFonts w:ascii="宋体" w:hAnsi="宋体" w:cs="黑体" w:hint="eastAsia"/>
                <w:szCs w:val="21"/>
              </w:rPr>
              <w:t>功率 (kw)</w:t>
            </w:r>
          </w:p>
        </w:tc>
        <w:tc>
          <w:tcPr>
            <w:tcW w:w="1710" w:type="dxa"/>
            <w:tcBorders>
              <w:top w:val="single" w:sz="4" w:space="0" w:color="000000"/>
              <w:left w:val="nil"/>
              <w:bottom w:val="single" w:sz="4" w:space="0" w:color="000000"/>
              <w:right w:val="single" w:sz="4" w:space="0" w:color="000000"/>
            </w:tcBorders>
          </w:tcPr>
          <w:p w14:paraId="69EF3AF8" w14:textId="77777777" w:rsidR="002A526D" w:rsidRPr="00E456D5" w:rsidRDefault="002A526D">
            <w:pPr>
              <w:spacing w:line="300" w:lineRule="auto"/>
              <w:rPr>
                <w:rFonts w:ascii="宋体" w:hAnsi="宋体" w:cs="黑体"/>
                <w:szCs w:val="21"/>
              </w:rPr>
            </w:pPr>
            <w:r w:rsidRPr="00E456D5">
              <w:rPr>
                <w:rFonts w:ascii="宋体" w:hAnsi="宋体" w:cs="黑体" w:hint="eastAsia"/>
                <w:szCs w:val="21"/>
              </w:rPr>
              <w:t>周边线速m/min</w:t>
            </w:r>
          </w:p>
        </w:tc>
        <w:tc>
          <w:tcPr>
            <w:tcW w:w="1800" w:type="dxa"/>
            <w:tcBorders>
              <w:top w:val="single" w:sz="4" w:space="0" w:color="000000"/>
              <w:left w:val="nil"/>
              <w:bottom w:val="single" w:sz="4" w:space="0" w:color="000000"/>
              <w:right w:val="single" w:sz="4" w:space="0" w:color="000000"/>
            </w:tcBorders>
          </w:tcPr>
          <w:p w14:paraId="19B6278B"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压缩空气压（</w:t>
            </w:r>
            <w:proofErr w:type="spellStart"/>
            <w:r w:rsidRPr="00E456D5">
              <w:rPr>
                <w:rFonts w:ascii="宋体" w:hAnsi="宋体" w:cs="黑体" w:hint="eastAsia"/>
                <w:szCs w:val="21"/>
              </w:rPr>
              <w:t>Mpa</w:t>
            </w:r>
            <w:proofErr w:type="spellEnd"/>
            <w:r w:rsidRPr="00E456D5">
              <w:rPr>
                <w:rFonts w:ascii="宋体" w:hAnsi="宋体" w:cs="黑体"/>
                <w:szCs w:val="21"/>
              </w:rPr>
              <w:t>）</w:t>
            </w:r>
          </w:p>
        </w:tc>
      </w:tr>
      <w:tr w:rsidR="002A526D" w14:paraId="4C8877F1" w14:textId="77777777">
        <w:tc>
          <w:tcPr>
            <w:tcW w:w="1326" w:type="dxa"/>
            <w:tcBorders>
              <w:top w:val="single" w:sz="4" w:space="0" w:color="000000"/>
              <w:left w:val="single" w:sz="4" w:space="0" w:color="000000"/>
              <w:bottom w:val="single" w:sz="4" w:space="0" w:color="000000"/>
              <w:right w:val="single" w:sz="4" w:space="0" w:color="000000"/>
            </w:tcBorders>
          </w:tcPr>
          <w:p w14:paraId="36F16CD5"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ZBX-37</w:t>
            </w:r>
          </w:p>
        </w:tc>
        <w:tc>
          <w:tcPr>
            <w:tcW w:w="1302" w:type="dxa"/>
            <w:tcBorders>
              <w:top w:val="single" w:sz="4" w:space="0" w:color="000000"/>
              <w:left w:val="nil"/>
              <w:bottom w:val="single" w:sz="4" w:space="0" w:color="000000"/>
              <w:right w:val="single" w:sz="4" w:space="0" w:color="000000"/>
            </w:tcBorders>
          </w:tcPr>
          <w:p w14:paraId="66E900EB"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37</w:t>
            </w:r>
          </w:p>
        </w:tc>
        <w:tc>
          <w:tcPr>
            <w:tcW w:w="1350" w:type="dxa"/>
            <w:tcBorders>
              <w:top w:val="single" w:sz="4" w:space="0" w:color="000000"/>
              <w:left w:val="nil"/>
              <w:bottom w:val="single" w:sz="4" w:space="0" w:color="000000"/>
              <w:right w:val="single" w:sz="4" w:space="0" w:color="000000"/>
            </w:tcBorders>
          </w:tcPr>
          <w:p w14:paraId="13D51389"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1.5*2</w:t>
            </w:r>
          </w:p>
        </w:tc>
        <w:tc>
          <w:tcPr>
            <w:tcW w:w="1710" w:type="dxa"/>
            <w:tcBorders>
              <w:top w:val="single" w:sz="4" w:space="0" w:color="000000"/>
              <w:left w:val="nil"/>
              <w:bottom w:val="single" w:sz="4" w:space="0" w:color="000000"/>
              <w:right w:val="single" w:sz="4" w:space="0" w:color="000000"/>
            </w:tcBorders>
          </w:tcPr>
          <w:p w14:paraId="705B3247"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1.6</w:t>
            </w:r>
          </w:p>
        </w:tc>
        <w:tc>
          <w:tcPr>
            <w:tcW w:w="1800" w:type="dxa"/>
            <w:tcBorders>
              <w:top w:val="single" w:sz="4" w:space="0" w:color="000000"/>
              <w:left w:val="nil"/>
              <w:bottom w:val="single" w:sz="4" w:space="0" w:color="000000"/>
              <w:right w:val="single" w:sz="4" w:space="0" w:color="000000"/>
            </w:tcBorders>
          </w:tcPr>
          <w:p w14:paraId="75A4C0E1" w14:textId="77777777" w:rsidR="002A526D" w:rsidRPr="00E456D5" w:rsidRDefault="002A526D">
            <w:pPr>
              <w:spacing w:line="300" w:lineRule="auto"/>
              <w:jc w:val="center"/>
              <w:rPr>
                <w:rFonts w:ascii="宋体" w:hAnsi="宋体" w:cs="黑体"/>
                <w:szCs w:val="21"/>
              </w:rPr>
            </w:pPr>
            <w:r w:rsidRPr="00E456D5">
              <w:rPr>
                <w:rFonts w:ascii="宋体" w:hAnsi="宋体" w:cs="黑体" w:hint="eastAsia"/>
                <w:szCs w:val="21"/>
              </w:rPr>
              <w:t>0.1</w:t>
            </w:r>
          </w:p>
        </w:tc>
      </w:tr>
    </w:tbl>
    <w:p w14:paraId="2A6E2A4D" w14:textId="77777777" w:rsidR="002A526D" w:rsidRDefault="002A526D">
      <w:pPr>
        <w:spacing w:line="300" w:lineRule="auto"/>
        <w:rPr>
          <w:rFonts w:ascii="宋体" w:hAnsi="宋体" w:cs="宋体"/>
          <w:sz w:val="24"/>
        </w:rPr>
      </w:pPr>
      <w:smartTag w:uri="urn:schemas-microsoft-com:office:smarttags" w:element="chsdate">
        <w:smartTagPr>
          <w:attr w:name="Year" w:val="1899"/>
          <w:attr w:name="Month" w:val="12"/>
          <w:attr w:name="Day" w:val="30"/>
          <w:attr w:name="IsLunarDate" w:val="False"/>
          <w:attr w:name="IsROCDate" w:val="False"/>
        </w:smartTagPr>
        <w:r>
          <w:rPr>
            <w:rFonts w:ascii="宋体" w:hAnsi="宋体" w:cs="宋体" w:hint="eastAsia"/>
            <w:sz w:val="24"/>
          </w:rPr>
          <w:t>3.3.6</w:t>
        </w:r>
      </w:smartTag>
      <w:r>
        <w:rPr>
          <w:rFonts w:ascii="宋体" w:hAnsi="宋体" w:cs="宋体" w:hint="eastAsia"/>
          <w:sz w:val="24"/>
        </w:rPr>
        <w:t>消毒池</w:t>
      </w:r>
    </w:p>
    <w:p w14:paraId="525656AF" w14:textId="55486113" w:rsidR="00F64A0B" w:rsidRDefault="002A526D" w:rsidP="00F64A0B">
      <w:pPr>
        <w:spacing w:line="300" w:lineRule="auto"/>
        <w:ind w:firstLineChars="200" w:firstLine="480"/>
        <w:rPr>
          <w:rFonts w:ascii="宋体" w:hAnsi="宋体" w:cs="宋体"/>
          <w:sz w:val="24"/>
        </w:rPr>
      </w:pPr>
      <w:r>
        <w:rPr>
          <w:rFonts w:ascii="宋体" w:hAnsi="宋体" w:cs="宋体" w:hint="eastAsia"/>
          <w:sz w:val="24"/>
        </w:rPr>
        <w:t>几种消毒方法的比较见表3-8</w:t>
      </w:r>
    </w:p>
    <w:p w14:paraId="08754534" w14:textId="4E1268C1" w:rsidR="002A526D" w:rsidRDefault="002A526D">
      <w:pPr>
        <w:spacing w:line="300" w:lineRule="auto"/>
        <w:ind w:firstLineChars="200" w:firstLine="420"/>
        <w:jc w:val="center"/>
        <w:rPr>
          <w:rFonts w:ascii="宋体" w:hAnsi="宋体" w:cs="宋体"/>
          <w:szCs w:val="21"/>
        </w:rPr>
      </w:pPr>
      <w:r>
        <w:rPr>
          <w:rFonts w:ascii="宋体" w:hAnsi="宋体" w:cs="宋体" w:hint="eastAsia"/>
          <w:szCs w:val="21"/>
        </w:rPr>
        <w:t xml:space="preserve">表3-8 </w:t>
      </w:r>
      <w:r w:rsidR="00EC5DF8">
        <w:rPr>
          <w:rFonts w:ascii="宋体" w:hAnsi="宋体" w:cs="宋体" w:hint="eastAsia"/>
          <w:szCs w:val="21"/>
        </w:rPr>
        <w:t>几种主要</w:t>
      </w:r>
      <w:r w:rsidR="00F64A0B">
        <w:rPr>
          <w:rFonts w:ascii="宋体" w:hAnsi="宋体" w:cs="宋体" w:hint="eastAsia"/>
          <w:szCs w:val="21"/>
        </w:rPr>
        <w:t>消毒方法</w:t>
      </w:r>
      <w:r>
        <w:rPr>
          <w:rFonts w:ascii="宋体" w:hAnsi="宋体" w:cs="宋体" w:hint="eastAsia"/>
          <w:szCs w:val="21"/>
        </w:rPr>
        <w:t>比较</w:t>
      </w:r>
    </w:p>
    <w:p w14:paraId="2DBCE1F6" w14:textId="182801E3" w:rsidR="00EC5DF8" w:rsidRDefault="00EC5DF8">
      <w:pPr>
        <w:spacing w:line="300" w:lineRule="auto"/>
        <w:ind w:firstLineChars="200" w:firstLine="420"/>
        <w:jc w:val="center"/>
        <w:rPr>
          <w:rFonts w:ascii="宋体" w:hAnsi="宋体" w:cs="宋体"/>
          <w:szCs w:val="21"/>
        </w:rPr>
      </w:pPr>
      <w:r>
        <w:rPr>
          <w:rFonts w:ascii="宋体" w:hAnsi="宋体" w:cs="宋体" w:hint="eastAsia"/>
          <w:noProof/>
          <w:szCs w:val="21"/>
        </w:rPr>
        <w:drawing>
          <wp:inline distT="0" distB="0" distL="0" distR="0" wp14:anchorId="51DD0D39" wp14:editId="62C9A76C">
            <wp:extent cx="5759450" cy="350964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70C74D.tmp"/>
                    <pic:cNvPicPr/>
                  </pic:nvPicPr>
                  <pic:blipFill>
                    <a:blip r:embed="rId32">
                      <a:extLst>
                        <a:ext uri="{28A0092B-C50C-407E-A947-70E740481C1C}">
                          <a14:useLocalDpi xmlns:a14="http://schemas.microsoft.com/office/drawing/2010/main" val="0"/>
                        </a:ext>
                      </a:extLst>
                    </a:blip>
                    <a:stretch>
                      <a:fillRect/>
                    </a:stretch>
                  </pic:blipFill>
                  <pic:spPr>
                    <a:xfrm>
                      <a:off x="0" y="0"/>
                      <a:ext cx="5759450" cy="3509645"/>
                    </a:xfrm>
                    <a:prstGeom prst="rect">
                      <a:avLst/>
                    </a:prstGeom>
                  </pic:spPr>
                </pic:pic>
              </a:graphicData>
            </a:graphic>
          </wp:inline>
        </w:drawing>
      </w:r>
    </w:p>
    <w:p w14:paraId="5E61DB7A" w14:textId="77777777" w:rsidR="002A526D" w:rsidRDefault="002A526D">
      <w:pPr>
        <w:spacing w:line="300" w:lineRule="auto"/>
        <w:ind w:firstLine="480"/>
        <w:rPr>
          <w:rFonts w:ascii="宋体" w:hAnsi="宋体" w:cs="宋体"/>
          <w:sz w:val="24"/>
        </w:rPr>
      </w:pPr>
    </w:p>
    <w:p w14:paraId="6B2DB5E1" w14:textId="77777777" w:rsidR="002A526D" w:rsidRDefault="002A526D">
      <w:pPr>
        <w:spacing w:line="300" w:lineRule="auto"/>
        <w:ind w:firstLine="480"/>
        <w:rPr>
          <w:rFonts w:ascii="宋体" w:hAnsi="宋体" w:cs="宋体"/>
          <w:sz w:val="24"/>
        </w:rPr>
      </w:pPr>
      <w:r>
        <w:rPr>
          <w:rFonts w:ascii="宋体" w:hAnsi="宋体" w:cs="宋体" w:hint="eastAsia"/>
          <w:sz w:val="24"/>
        </w:rPr>
        <w:lastRenderedPageBreak/>
        <w:t>经过综合比较，本设计二级处理后采用液氯消毒，工艺流程见图3-3</w:t>
      </w:r>
    </w:p>
    <w:p w14:paraId="53A75B6B" w14:textId="77777777" w:rsidR="002A526D" w:rsidRDefault="002A526D">
      <w:pPr>
        <w:spacing w:line="300" w:lineRule="auto"/>
        <w:ind w:firstLine="482"/>
        <w:rPr>
          <w:rFonts w:ascii="宋体" w:hAnsi="宋体" w:cs="宋体"/>
          <w:sz w:val="24"/>
        </w:rPr>
      </w:pPr>
    </w:p>
    <w:p w14:paraId="566AFA40" w14:textId="77777777" w:rsidR="002A526D" w:rsidRDefault="002A526D">
      <w:pPr>
        <w:spacing w:line="300" w:lineRule="auto"/>
        <w:ind w:firstLine="482"/>
        <w:rPr>
          <w:rFonts w:ascii="宋体" w:hAnsi="宋体" w:cs="宋体"/>
          <w:sz w:val="24"/>
        </w:rPr>
      </w:pPr>
    </w:p>
    <w:p w14:paraId="610F560B" w14:textId="5B2796FB" w:rsidR="002A526D" w:rsidRDefault="003D7ADC">
      <w:pPr>
        <w:spacing w:line="300" w:lineRule="auto"/>
        <w:ind w:firstLine="482"/>
        <w:rPr>
          <w:rFonts w:ascii="宋体" w:hAnsi="宋体" w:cs="宋体"/>
          <w:sz w:val="24"/>
        </w:rPr>
      </w:pPr>
      <w:r>
        <w:rPr>
          <w:rFonts w:ascii="宋体" w:hAnsi="宋体" w:cs="宋体" w:hint="eastAsia"/>
          <w:noProof/>
          <w:sz w:val="24"/>
        </w:rPr>
        <w:drawing>
          <wp:inline distT="0" distB="0" distL="0" distR="0" wp14:anchorId="18D7F4F3" wp14:editId="42776484">
            <wp:extent cx="5759450" cy="469455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70C2E62.tmp"/>
                    <pic:cNvPicPr/>
                  </pic:nvPicPr>
                  <pic:blipFill>
                    <a:blip r:embed="rId33">
                      <a:extLst>
                        <a:ext uri="{28A0092B-C50C-407E-A947-70E740481C1C}">
                          <a14:useLocalDpi xmlns:a14="http://schemas.microsoft.com/office/drawing/2010/main" val="0"/>
                        </a:ext>
                      </a:extLst>
                    </a:blip>
                    <a:stretch>
                      <a:fillRect/>
                    </a:stretch>
                  </pic:blipFill>
                  <pic:spPr>
                    <a:xfrm>
                      <a:off x="0" y="0"/>
                      <a:ext cx="5759450" cy="4694555"/>
                    </a:xfrm>
                    <a:prstGeom prst="rect">
                      <a:avLst/>
                    </a:prstGeom>
                  </pic:spPr>
                </pic:pic>
              </a:graphicData>
            </a:graphic>
          </wp:inline>
        </w:drawing>
      </w:r>
    </w:p>
    <w:p w14:paraId="2358A010" w14:textId="77777777" w:rsidR="002A526D" w:rsidRDefault="002A526D">
      <w:pPr>
        <w:spacing w:line="300" w:lineRule="auto"/>
        <w:ind w:firstLine="482"/>
        <w:rPr>
          <w:rFonts w:ascii="宋体" w:hAnsi="宋体" w:cs="宋体"/>
          <w:sz w:val="24"/>
        </w:rPr>
      </w:pPr>
    </w:p>
    <w:p w14:paraId="1A014E92" w14:textId="77777777" w:rsidR="002A526D" w:rsidRDefault="002A526D">
      <w:pPr>
        <w:spacing w:line="300" w:lineRule="auto"/>
        <w:ind w:firstLine="482"/>
        <w:rPr>
          <w:rFonts w:ascii="宋体" w:hAnsi="宋体" w:cs="宋体"/>
          <w:sz w:val="24"/>
        </w:rPr>
      </w:pPr>
      <w:r>
        <w:rPr>
          <w:rFonts w:ascii="宋体" w:hAnsi="宋体" w:cs="宋体" w:hint="eastAsia"/>
          <w:sz w:val="24"/>
        </w:rPr>
        <w:t>1、设计参数</w:t>
      </w:r>
    </w:p>
    <w:p w14:paraId="3F2FF8D4" w14:textId="77777777" w:rsidR="002A526D" w:rsidRDefault="002A526D">
      <w:pPr>
        <w:spacing w:line="300" w:lineRule="auto"/>
        <w:ind w:firstLine="482"/>
        <w:rPr>
          <w:rFonts w:ascii="宋体" w:hAnsi="宋体" w:cs="宋体"/>
          <w:sz w:val="24"/>
        </w:rPr>
      </w:pPr>
      <w:r>
        <w:rPr>
          <w:rFonts w:ascii="宋体" w:hAnsi="宋体" w:cs="宋体" w:hint="eastAsia"/>
          <w:sz w:val="24"/>
        </w:rPr>
        <w:t>投氯量为7mg/L，仓库储存时间为16d,接触时间30min</w:t>
      </w:r>
    </w:p>
    <w:p w14:paraId="2E69A2ED" w14:textId="4588B42B" w:rsidR="002A526D" w:rsidRDefault="002A526D">
      <w:pPr>
        <w:spacing w:line="300" w:lineRule="auto"/>
        <w:ind w:firstLine="482"/>
        <w:rPr>
          <w:rFonts w:ascii="宋体" w:hAnsi="宋体" w:cs="宋体"/>
          <w:sz w:val="24"/>
        </w:rPr>
      </w:pPr>
      <w:r>
        <w:rPr>
          <w:rFonts w:ascii="宋体" w:hAnsi="宋体" w:cs="宋体" w:hint="eastAsia"/>
          <w:sz w:val="24"/>
        </w:rPr>
        <w:t>加氯量G=</w:t>
      </w:r>
      <w:r w:rsidR="00077D7F">
        <w:rPr>
          <w:rFonts w:ascii="宋体" w:hAnsi="宋体" w:cs="宋体" w:hint="eastAsia"/>
          <w:sz w:val="24"/>
        </w:rPr>
        <w:t>24.53</w:t>
      </w:r>
      <w:r>
        <w:rPr>
          <w:rFonts w:ascii="宋体" w:hAnsi="宋体" w:cs="宋体" w:hint="eastAsia"/>
          <w:sz w:val="24"/>
        </w:rPr>
        <w:t xml:space="preserve">Kg/h    </w:t>
      </w:r>
    </w:p>
    <w:p w14:paraId="259C23A2" w14:textId="77777777" w:rsidR="002A526D" w:rsidRDefault="002A526D">
      <w:pPr>
        <w:spacing w:line="300" w:lineRule="auto"/>
        <w:ind w:firstLine="482"/>
        <w:rPr>
          <w:rFonts w:ascii="宋体" w:hAnsi="宋体" w:cs="宋体"/>
          <w:sz w:val="24"/>
        </w:rPr>
      </w:pPr>
      <w:r>
        <w:rPr>
          <w:rFonts w:ascii="宋体" w:hAnsi="宋体" w:cs="宋体" w:hint="eastAsia"/>
          <w:sz w:val="24"/>
        </w:rPr>
        <w:t>2、设备选型</w:t>
      </w:r>
    </w:p>
    <w:p w14:paraId="720FC6E7" w14:textId="109AC246" w:rsidR="002A526D" w:rsidRDefault="002A526D">
      <w:pPr>
        <w:spacing w:line="300" w:lineRule="auto"/>
        <w:ind w:firstLine="482"/>
        <w:rPr>
          <w:rFonts w:ascii="宋体" w:hAnsi="宋体" w:cs="宋体"/>
          <w:sz w:val="24"/>
        </w:rPr>
      </w:pPr>
      <w:r>
        <w:rPr>
          <w:rFonts w:ascii="宋体" w:hAnsi="宋体" w:cs="宋体" w:hint="eastAsia"/>
          <w:sz w:val="24"/>
        </w:rPr>
        <w:t>本设计采用</w:t>
      </w:r>
      <w:r w:rsidR="00077D7F">
        <w:rPr>
          <w:rFonts w:ascii="宋体" w:hAnsi="宋体" w:cs="宋体" w:hint="eastAsia"/>
          <w:sz w:val="24"/>
        </w:rPr>
        <w:t>2</w:t>
      </w:r>
      <w:r>
        <w:rPr>
          <w:rFonts w:ascii="宋体" w:hAnsi="宋体" w:cs="宋体" w:hint="eastAsia"/>
          <w:sz w:val="24"/>
        </w:rPr>
        <w:t>台REGAL型加氯机，</w:t>
      </w:r>
      <w:r w:rsidR="00077D7F">
        <w:rPr>
          <w:rFonts w:ascii="宋体" w:hAnsi="宋体" w:cs="宋体" w:hint="eastAsia"/>
          <w:sz w:val="24"/>
        </w:rPr>
        <w:t>1</w:t>
      </w:r>
      <w:r>
        <w:rPr>
          <w:rFonts w:ascii="宋体" w:hAnsi="宋体" w:cs="宋体" w:hint="eastAsia"/>
          <w:sz w:val="24"/>
        </w:rPr>
        <w:t>用1备，液氯的储存选用容量为1000kg</w:t>
      </w:r>
      <w:proofErr w:type="gramStart"/>
      <w:r>
        <w:rPr>
          <w:rFonts w:ascii="宋体" w:hAnsi="宋体" w:cs="宋体" w:hint="eastAsia"/>
          <w:sz w:val="24"/>
        </w:rPr>
        <w:t>的氯瓶14只</w:t>
      </w:r>
      <w:proofErr w:type="gramEnd"/>
      <w:r>
        <w:rPr>
          <w:rFonts w:ascii="宋体" w:hAnsi="宋体" w:cs="宋体" w:hint="eastAsia"/>
          <w:sz w:val="24"/>
        </w:rPr>
        <w:t>。加氯机规格见表3-9，</w:t>
      </w:r>
      <w:proofErr w:type="gramStart"/>
      <w:r>
        <w:rPr>
          <w:rFonts w:ascii="宋体" w:hAnsi="宋体" w:cs="宋体" w:hint="eastAsia"/>
          <w:sz w:val="24"/>
        </w:rPr>
        <w:t>氯瓶规格</w:t>
      </w:r>
      <w:proofErr w:type="gramEnd"/>
      <w:r>
        <w:rPr>
          <w:rFonts w:ascii="宋体" w:hAnsi="宋体" w:cs="宋体" w:hint="eastAsia"/>
          <w:sz w:val="24"/>
        </w:rPr>
        <w:t>见表3-10</w:t>
      </w:r>
    </w:p>
    <w:p w14:paraId="624E8FF1" w14:textId="77777777" w:rsidR="002A526D" w:rsidRDefault="002A526D">
      <w:pPr>
        <w:spacing w:line="300" w:lineRule="auto"/>
        <w:ind w:firstLine="482"/>
        <w:rPr>
          <w:rFonts w:ascii="宋体" w:hAnsi="宋体" w:cs="宋体"/>
          <w:sz w:val="24"/>
        </w:rPr>
      </w:pPr>
    </w:p>
    <w:p w14:paraId="7AF4EC7C" w14:textId="77777777" w:rsidR="002A526D" w:rsidRDefault="002A526D">
      <w:pPr>
        <w:spacing w:line="300" w:lineRule="auto"/>
        <w:ind w:firstLineChars="950" w:firstLine="2280"/>
        <w:rPr>
          <w:rFonts w:ascii="宋体" w:hAnsi="宋体" w:cs="宋体"/>
          <w:sz w:val="24"/>
        </w:rPr>
      </w:pPr>
      <w:r>
        <w:rPr>
          <w:rFonts w:ascii="宋体" w:hAnsi="宋体" w:cs="宋体" w:hint="eastAsia"/>
          <w:sz w:val="24"/>
        </w:rPr>
        <w:t>表3-9  REGAL型加氯机性能规格</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080"/>
        <w:gridCol w:w="1080"/>
        <w:gridCol w:w="1260"/>
        <w:gridCol w:w="1260"/>
        <w:gridCol w:w="1080"/>
        <w:gridCol w:w="900"/>
        <w:gridCol w:w="900"/>
      </w:tblGrid>
      <w:tr w:rsidR="002A526D" w14:paraId="00DFBEC6" w14:textId="77777777">
        <w:trPr>
          <w:trHeight w:val="465"/>
        </w:trPr>
        <w:tc>
          <w:tcPr>
            <w:tcW w:w="1260" w:type="dxa"/>
            <w:vMerge w:val="restart"/>
          </w:tcPr>
          <w:p w14:paraId="21214C62" w14:textId="77777777" w:rsidR="002A526D" w:rsidRPr="00E456D5" w:rsidRDefault="002A526D">
            <w:pPr>
              <w:spacing w:line="300" w:lineRule="auto"/>
              <w:rPr>
                <w:rFonts w:ascii="宋体" w:hAnsi="宋体" w:cs="宋体"/>
                <w:sz w:val="24"/>
              </w:rPr>
            </w:pPr>
          </w:p>
          <w:p w14:paraId="157BFE7B" w14:textId="77777777" w:rsidR="002A526D" w:rsidRPr="00E456D5" w:rsidRDefault="002A526D">
            <w:pPr>
              <w:spacing w:line="300" w:lineRule="auto"/>
              <w:ind w:firstLineChars="100" w:firstLine="240"/>
              <w:rPr>
                <w:rFonts w:ascii="宋体" w:hAnsi="宋体" w:cs="宋体"/>
                <w:sz w:val="24"/>
              </w:rPr>
            </w:pPr>
            <w:r w:rsidRPr="00E456D5">
              <w:rPr>
                <w:rFonts w:ascii="宋体" w:hAnsi="宋体" w:cs="宋体" w:hint="eastAsia"/>
                <w:sz w:val="24"/>
              </w:rPr>
              <w:t>型号</w:t>
            </w:r>
          </w:p>
        </w:tc>
        <w:tc>
          <w:tcPr>
            <w:tcW w:w="1080" w:type="dxa"/>
            <w:vMerge w:val="restart"/>
          </w:tcPr>
          <w:p w14:paraId="50DE74F9" w14:textId="77777777" w:rsidR="002A526D" w:rsidRPr="00E456D5" w:rsidRDefault="002A526D">
            <w:pPr>
              <w:spacing w:line="300" w:lineRule="auto"/>
              <w:rPr>
                <w:rFonts w:ascii="宋体" w:hAnsi="宋体" w:cs="宋体"/>
                <w:sz w:val="24"/>
              </w:rPr>
            </w:pPr>
          </w:p>
          <w:p w14:paraId="013A4875" w14:textId="77777777" w:rsidR="002A526D" w:rsidRPr="00E456D5" w:rsidRDefault="002A526D">
            <w:pPr>
              <w:spacing w:line="300" w:lineRule="auto"/>
              <w:rPr>
                <w:rFonts w:ascii="宋体" w:hAnsi="宋体" w:cs="宋体"/>
                <w:sz w:val="24"/>
              </w:rPr>
            </w:pPr>
            <w:r w:rsidRPr="00E456D5">
              <w:rPr>
                <w:rFonts w:ascii="宋体" w:hAnsi="宋体" w:cs="宋体" w:hint="eastAsia"/>
                <w:sz w:val="24"/>
              </w:rPr>
              <w:t>加氯量</w:t>
            </w:r>
          </w:p>
          <w:p w14:paraId="33FA555F" w14:textId="77777777" w:rsidR="002A526D" w:rsidRPr="00E456D5" w:rsidRDefault="002A526D">
            <w:pPr>
              <w:spacing w:line="300" w:lineRule="auto"/>
              <w:rPr>
                <w:rFonts w:ascii="宋体" w:hAnsi="宋体" w:cs="宋体"/>
                <w:sz w:val="24"/>
              </w:rPr>
            </w:pPr>
            <w:r w:rsidRPr="00E456D5">
              <w:rPr>
                <w:rFonts w:ascii="宋体" w:hAnsi="宋体" w:cs="宋体" w:hint="eastAsia"/>
                <w:sz w:val="24"/>
              </w:rPr>
              <w:t>（kg/h</w:t>
            </w:r>
            <w:r w:rsidRPr="00E456D5">
              <w:rPr>
                <w:rFonts w:ascii="宋体" w:hAnsi="宋体" w:cs="宋体"/>
                <w:sz w:val="24"/>
              </w:rPr>
              <w:t>）</w:t>
            </w:r>
          </w:p>
        </w:tc>
        <w:tc>
          <w:tcPr>
            <w:tcW w:w="6480" w:type="dxa"/>
            <w:gridSpan w:val="6"/>
          </w:tcPr>
          <w:p w14:paraId="25A9DF14" w14:textId="77777777" w:rsidR="002A526D" w:rsidRPr="00E456D5" w:rsidRDefault="002A526D">
            <w:pPr>
              <w:spacing w:line="300" w:lineRule="auto"/>
              <w:rPr>
                <w:rFonts w:ascii="宋体" w:hAnsi="宋体" w:cs="宋体"/>
                <w:sz w:val="24"/>
              </w:rPr>
            </w:pPr>
            <w:r w:rsidRPr="00E456D5">
              <w:rPr>
                <w:rFonts w:ascii="宋体" w:hAnsi="宋体" w:cs="宋体" w:hint="eastAsia"/>
                <w:sz w:val="24"/>
              </w:rPr>
              <w:t xml:space="preserve">                </w:t>
            </w:r>
            <w:proofErr w:type="gramStart"/>
            <w:r w:rsidRPr="00E456D5">
              <w:rPr>
                <w:rFonts w:ascii="宋体" w:hAnsi="宋体" w:cs="宋体" w:hint="eastAsia"/>
                <w:sz w:val="24"/>
              </w:rPr>
              <w:t>水射器</w:t>
            </w:r>
            <w:proofErr w:type="gramEnd"/>
          </w:p>
        </w:tc>
      </w:tr>
      <w:tr w:rsidR="002A526D" w14:paraId="1BB38D69" w14:textId="77777777">
        <w:trPr>
          <w:trHeight w:val="600"/>
        </w:trPr>
        <w:tc>
          <w:tcPr>
            <w:tcW w:w="1260" w:type="dxa"/>
            <w:vMerge/>
          </w:tcPr>
          <w:p w14:paraId="22A66C1D" w14:textId="77777777" w:rsidR="002A526D" w:rsidRPr="00E456D5" w:rsidRDefault="002A526D">
            <w:pPr>
              <w:spacing w:line="300" w:lineRule="auto"/>
              <w:rPr>
                <w:rFonts w:ascii="宋体" w:hAnsi="宋体" w:cs="宋体"/>
                <w:sz w:val="24"/>
              </w:rPr>
            </w:pPr>
          </w:p>
        </w:tc>
        <w:tc>
          <w:tcPr>
            <w:tcW w:w="1080" w:type="dxa"/>
            <w:vMerge/>
          </w:tcPr>
          <w:p w14:paraId="658E5CE1" w14:textId="77777777" w:rsidR="002A526D" w:rsidRPr="00E456D5" w:rsidRDefault="002A526D">
            <w:pPr>
              <w:spacing w:line="300" w:lineRule="auto"/>
              <w:rPr>
                <w:rFonts w:ascii="宋体" w:hAnsi="宋体" w:cs="宋体"/>
                <w:sz w:val="24"/>
              </w:rPr>
            </w:pPr>
          </w:p>
        </w:tc>
        <w:tc>
          <w:tcPr>
            <w:tcW w:w="1080" w:type="dxa"/>
          </w:tcPr>
          <w:p w14:paraId="218E0440" w14:textId="77777777" w:rsidR="002A526D" w:rsidRPr="00E456D5" w:rsidRDefault="002A526D">
            <w:pPr>
              <w:spacing w:line="300" w:lineRule="auto"/>
              <w:rPr>
                <w:rFonts w:ascii="宋体" w:hAnsi="宋体" w:cs="宋体"/>
                <w:sz w:val="24"/>
              </w:rPr>
            </w:pPr>
            <w:r w:rsidRPr="00E456D5">
              <w:rPr>
                <w:rFonts w:ascii="宋体" w:hAnsi="宋体" w:cs="宋体" w:hint="eastAsia"/>
                <w:sz w:val="24"/>
              </w:rPr>
              <w:t>型号</w:t>
            </w:r>
          </w:p>
        </w:tc>
        <w:tc>
          <w:tcPr>
            <w:tcW w:w="1260" w:type="dxa"/>
          </w:tcPr>
          <w:p w14:paraId="6045BCED" w14:textId="77777777" w:rsidR="002A526D" w:rsidRPr="00E456D5" w:rsidRDefault="002A526D">
            <w:pPr>
              <w:spacing w:line="300" w:lineRule="auto"/>
              <w:rPr>
                <w:rFonts w:ascii="宋体" w:hAnsi="宋体" w:cs="宋体"/>
                <w:sz w:val="24"/>
              </w:rPr>
            </w:pPr>
            <w:r w:rsidRPr="00E456D5">
              <w:rPr>
                <w:rFonts w:ascii="宋体" w:hAnsi="宋体" w:cs="宋体" w:hint="eastAsia"/>
                <w:sz w:val="24"/>
              </w:rPr>
              <w:t>进水流量</w:t>
            </w:r>
          </w:p>
          <w:p w14:paraId="6E6DBA58" w14:textId="77777777" w:rsidR="002A526D" w:rsidRPr="00E456D5" w:rsidRDefault="002A526D">
            <w:pPr>
              <w:spacing w:line="300" w:lineRule="auto"/>
              <w:rPr>
                <w:rFonts w:ascii="宋体" w:hAnsi="宋体" w:cs="宋体"/>
                <w:sz w:val="24"/>
              </w:rPr>
            </w:pPr>
            <w:r w:rsidRPr="00E456D5">
              <w:rPr>
                <w:rFonts w:ascii="宋体" w:hAnsi="宋体" w:cs="宋体" w:hint="eastAsia"/>
                <w:sz w:val="24"/>
              </w:rPr>
              <w:t>（</w:t>
            </w:r>
            <w:r w:rsidRPr="00E456D5">
              <w:rPr>
                <w:rFonts w:ascii="宋体" w:hAnsi="宋体" w:cs="黑体" w:hint="eastAsia"/>
                <w:sz w:val="24"/>
              </w:rPr>
              <w:t>m³/h</w:t>
            </w:r>
            <w:r w:rsidRPr="00E456D5">
              <w:rPr>
                <w:rFonts w:ascii="宋体" w:hAnsi="宋体" w:cs="黑体"/>
                <w:sz w:val="24"/>
              </w:rPr>
              <w:t>）</w:t>
            </w:r>
          </w:p>
        </w:tc>
        <w:tc>
          <w:tcPr>
            <w:tcW w:w="1260" w:type="dxa"/>
          </w:tcPr>
          <w:p w14:paraId="0292B18B" w14:textId="77777777" w:rsidR="002A526D" w:rsidRPr="00E456D5" w:rsidRDefault="002A526D">
            <w:pPr>
              <w:spacing w:line="300" w:lineRule="auto"/>
              <w:rPr>
                <w:rFonts w:ascii="宋体" w:hAnsi="宋体" w:cs="宋体"/>
                <w:sz w:val="24"/>
              </w:rPr>
            </w:pPr>
            <w:r w:rsidRPr="00E456D5">
              <w:rPr>
                <w:rFonts w:ascii="宋体" w:hAnsi="宋体" w:cs="宋体" w:hint="eastAsia"/>
                <w:sz w:val="24"/>
              </w:rPr>
              <w:t>进水压力</w:t>
            </w:r>
          </w:p>
          <w:p w14:paraId="50B1C071" w14:textId="77777777" w:rsidR="002A526D" w:rsidRPr="00E456D5" w:rsidRDefault="002A526D">
            <w:pPr>
              <w:spacing w:line="300" w:lineRule="auto"/>
              <w:rPr>
                <w:rFonts w:ascii="宋体" w:hAnsi="宋体" w:cs="宋体"/>
                <w:sz w:val="24"/>
              </w:rPr>
            </w:pPr>
            <w:r w:rsidRPr="00E456D5">
              <w:rPr>
                <w:rFonts w:ascii="宋体" w:hAnsi="宋体" w:cs="宋体" w:hint="eastAsia"/>
                <w:sz w:val="24"/>
              </w:rPr>
              <w:t>（</w:t>
            </w:r>
            <w:proofErr w:type="spellStart"/>
            <w:r w:rsidRPr="00E456D5">
              <w:rPr>
                <w:rFonts w:ascii="宋体" w:hAnsi="宋体" w:cs="宋体" w:hint="eastAsia"/>
                <w:sz w:val="24"/>
              </w:rPr>
              <w:t>Mpa</w:t>
            </w:r>
            <w:proofErr w:type="spellEnd"/>
            <w:r w:rsidRPr="00E456D5">
              <w:rPr>
                <w:rFonts w:ascii="宋体" w:hAnsi="宋体" w:cs="宋体"/>
                <w:sz w:val="24"/>
              </w:rPr>
              <w:t>）</w:t>
            </w:r>
          </w:p>
        </w:tc>
        <w:tc>
          <w:tcPr>
            <w:tcW w:w="1080" w:type="dxa"/>
          </w:tcPr>
          <w:p w14:paraId="4E308991" w14:textId="77777777" w:rsidR="002A526D" w:rsidRPr="00E456D5" w:rsidRDefault="002A526D">
            <w:pPr>
              <w:spacing w:line="300" w:lineRule="auto"/>
              <w:ind w:firstLineChars="100" w:firstLine="240"/>
              <w:rPr>
                <w:rFonts w:ascii="宋体" w:hAnsi="宋体" w:cs="宋体"/>
                <w:sz w:val="24"/>
              </w:rPr>
            </w:pPr>
            <w:r w:rsidRPr="00E456D5">
              <w:rPr>
                <w:rFonts w:ascii="宋体" w:hAnsi="宋体" w:cs="宋体" w:hint="eastAsia"/>
                <w:sz w:val="24"/>
              </w:rPr>
              <w:t>压力</w:t>
            </w:r>
          </w:p>
          <w:p w14:paraId="371A5A57" w14:textId="77777777" w:rsidR="002A526D" w:rsidRPr="00E456D5" w:rsidRDefault="002A526D">
            <w:pPr>
              <w:spacing w:line="300" w:lineRule="auto"/>
              <w:rPr>
                <w:rFonts w:ascii="宋体" w:hAnsi="宋体" w:cs="宋体"/>
                <w:sz w:val="24"/>
              </w:rPr>
            </w:pPr>
            <w:r w:rsidRPr="00E456D5">
              <w:rPr>
                <w:rFonts w:ascii="宋体" w:hAnsi="宋体" w:cs="宋体" w:hint="eastAsia"/>
                <w:sz w:val="24"/>
              </w:rPr>
              <w:t>（</w:t>
            </w:r>
            <w:proofErr w:type="spellStart"/>
            <w:r w:rsidRPr="00E456D5">
              <w:rPr>
                <w:rFonts w:ascii="宋体" w:hAnsi="宋体" w:cs="宋体" w:hint="eastAsia"/>
                <w:sz w:val="24"/>
              </w:rPr>
              <w:t>Mpa</w:t>
            </w:r>
            <w:proofErr w:type="spellEnd"/>
            <w:r w:rsidRPr="00E456D5">
              <w:rPr>
                <w:rFonts w:ascii="宋体" w:hAnsi="宋体" w:cs="宋体"/>
                <w:sz w:val="24"/>
              </w:rPr>
              <w:t>）</w:t>
            </w:r>
          </w:p>
        </w:tc>
        <w:tc>
          <w:tcPr>
            <w:tcW w:w="900" w:type="dxa"/>
          </w:tcPr>
          <w:p w14:paraId="09088D35" w14:textId="77777777" w:rsidR="002A526D" w:rsidRPr="00E456D5" w:rsidRDefault="002A526D">
            <w:pPr>
              <w:spacing w:line="300" w:lineRule="auto"/>
              <w:rPr>
                <w:rFonts w:ascii="宋体" w:hAnsi="宋体" w:cs="宋体"/>
                <w:sz w:val="24"/>
              </w:rPr>
            </w:pPr>
            <w:r w:rsidRPr="00E456D5">
              <w:rPr>
                <w:rFonts w:ascii="宋体" w:hAnsi="宋体" w:cs="宋体" w:hint="eastAsia"/>
                <w:sz w:val="24"/>
              </w:rPr>
              <w:t>进水管 径</w:t>
            </w:r>
          </w:p>
        </w:tc>
        <w:tc>
          <w:tcPr>
            <w:tcW w:w="900" w:type="dxa"/>
          </w:tcPr>
          <w:p w14:paraId="281DD650" w14:textId="77777777" w:rsidR="002A526D" w:rsidRPr="00E456D5" w:rsidRDefault="002A526D">
            <w:pPr>
              <w:spacing w:line="300" w:lineRule="auto"/>
              <w:rPr>
                <w:rFonts w:ascii="宋体" w:hAnsi="宋体" w:cs="宋体"/>
                <w:sz w:val="24"/>
              </w:rPr>
            </w:pPr>
            <w:r w:rsidRPr="00E456D5">
              <w:rPr>
                <w:rFonts w:ascii="宋体" w:hAnsi="宋体" w:cs="宋体" w:hint="eastAsia"/>
                <w:sz w:val="24"/>
              </w:rPr>
              <w:t>出水管 径</w:t>
            </w:r>
          </w:p>
        </w:tc>
      </w:tr>
      <w:tr w:rsidR="002A526D" w14:paraId="33CA82FD" w14:textId="77777777">
        <w:trPr>
          <w:trHeight w:val="926"/>
        </w:trPr>
        <w:tc>
          <w:tcPr>
            <w:tcW w:w="1260" w:type="dxa"/>
          </w:tcPr>
          <w:p w14:paraId="5244C086" w14:textId="77777777" w:rsidR="002A526D" w:rsidRPr="00E456D5" w:rsidRDefault="002A526D">
            <w:pPr>
              <w:spacing w:line="300" w:lineRule="auto"/>
              <w:rPr>
                <w:rFonts w:ascii="宋体" w:hAnsi="宋体" w:cs="宋体"/>
                <w:sz w:val="24"/>
              </w:rPr>
            </w:pPr>
          </w:p>
          <w:p w14:paraId="329AA42E" w14:textId="77777777" w:rsidR="002A526D" w:rsidRPr="00E456D5" w:rsidRDefault="002A526D">
            <w:pPr>
              <w:spacing w:line="300" w:lineRule="auto"/>
              <w:rPr>
                <w:rFonts w:ascii="宋体" w:hAnsi="宋体" w:cs="宋体"/>
                <w:sz w:val="24"/>
              </w:rPr>
            </w:pPr>
            <w:r w:rsidRPr="00E456D5">
              <w:rPr>
                <w:rFonts w:ascii="宋体" w:hAnsi="宋体" w:cs="宋体" w:hint="eastAsia"/>
                <w:sz w:val="24"/>
              </w:rPr>
              <w:t>REGA2100</w:t>
            </w:r>
          </w:p>
        </w:tc>
        <w:tc>
          <w:tcPr>
            <w:tcW w:w="1080" w:type="dxa"/>
          </w:tcPr>
          <w:p w14:paraId="719947D5" w14:textId="77777777" w:rsidR="002A526D" w:rsidRPr="00E456D5" w:rsidRDefault="002A526D">
            <w:pPr>
              <w:spacing w:line="300" w:lineRule="auto"/>
              <w:rPr>
                <w:rFonts w:ascii="宋体" w:hAnsi="宋体" w:cs="宋体"/>
                <w:sz w:val="24"/>
              </w:rPr>
            </w:pPr>
          </w:p>
          <w:p w14:paraId="2065AF64" w14:textId="77777777" w:rsidR="002A526D" w:rsidRPr="00E456D5" w:rsidRDefault="002A526D">
            <w:pPr>
              <w:spacing w:line="300" w:lineRule="auto"/>
              <w:rPr>
                <w:rFonts w:ascii="宋体" w:hAnsi="宋体" w:cs="宋体"/>
                <w:sz w:val="24"/>
              </w:rPr>
            </w:pPr>
            <w:r w:rsidRPr="00E456D5">
              <w:rPr>
                <w:rFonts w:ascii="宋体" w:hAnsi="宋体" w:cs="宋体" w:hint="eastAsia"/>
                <w:sz w:val="24"/>
              </w:rPr>
              <w:t>1-20</w:t>
            </w:r>
          </w:p>
        </w:tc>
        <w:tc>
          <w:tcPr>
            <w:tcW w:w="1080" w:type="dxa"/>
          </w:tcPr>
          <w:p w14:paraId="7806504A" w14:textId="77777777" w:rsidR="002A526D" w:rsidRPr="00E456D5" w:rsidRDefault="002A526D">
            <w:pPr>
              <w:spacing w:line="300" w:lineRule="auto"/>
              <w:rPr>
                <w:rFonts w:ascii="宋体" w:hAnsi="宋体" w:cs="宋体"/>
                <w:sz w:val="24"/>
              </w:rPr>
            </w:pPr>
          </w:p>
          <w:p w14:paraId="2543133B" w14:textId="77777777" w:rsidR="002A526D" w:rsidRPr="00E456D5" w:rsidRDefault="002A526D">
            <w:pPr>
              <w:spacing w:line="300" w:lineRule="auto"/>
              <w:rPr>
                <w:rFonts w:ascii="宋体" w:hAnsi="宋体" w:cs="宋体"/>
                <w:sz w:val="24"/>
              </w:rPr>
            </w:pPr>
            <w:r w:rsidRPr="00E456D5">
              <w:rPr>
                <w:rFonts w:ascii="宋体" w:hAnsi="宋体" w:cs="宋体" w:hint="eastAsia"/>
                <w:sz w:val="24"/>
              </w:rPr>
              <w:t>H-2920</w:t>
            </w:r>
          </w:p>
        </w:tc>
        <w:tc>
          <w:tcPr>
            <w:tcW w:w="1260" w:type="dxa"/>
          </w:tcPr>
          <w:p w14:paraId="19458B17" w14:textId="77777777" w:rsidR="002A526D" w:rsidRPr="00E456D5" w:rsidRDefault="002A526D">
            <w:pPr>
              <w:spacing w:line="300" w:lineRule="auto"/>
              <w:rPr>
                <w:rFonts w:ascii="宋体" w:hAnsi="宋体" w:cs="宋体"/>
                <w:sz w:val="24"/>
              </w:rPr>
            </w:pPr>
          </w:p>
          <w:p w14:paraId="1BF59DDE" w14:textId="77777777" w:rsidR="002A526D" w:rsidRPr="00E456D5" w:rsidRDefault="002A526D">
            <w:pPr>
              <w:spacing w:line="300" w:lineRule="auto"/>
              <w:ind w:firstLineChars="100" w:firstLine="240"/>
              <w:rPr>
                <w:rFonts w:ascii="宋体" w:hAnsi="宋体" w:cs="宋体"/>
                <w:sz w:val="24"/>
              </w:rPr>
            </w:pPr>
            <w:r w:rsidRPr="00E456D5">
              <w:rPr>
                <w:rFonts w:ascii="宋体" w:hAnsi="宋体" w:cs="宋体" w:hint="eastAsia"/>
                <w:sz w:val="24"/>
              </w:rPr>
              <w:t>7.85</w:t>
            </w:r>
          </w:p>
        </w:tc>
        <w:tc>
          <w:tcPr>
            <w:tcW w:w="1260" w:type="dxa"/>
          </w:tcPr>
          <w:p w14:paraId="38B5FD14" w14:textId="77777777" w:rsidR="002A526D" w:rsidRPr="00E456D5" w:rsidRDefault="002A526D">
            <w:pPr>
              <w:spacing w:line="300" w:lineRule="auto"/>
              <w:rPr>
                <w:rFonts w:ascii="宋体" w:hAnsi="宋体" w:cs="宋体"/>
                <w:sz w:val="24"/>
              </w:rPr>
            </w:pPr>
          </w:p>
          <w:p w14:paraId="38BAC148" w14:textId="77777777" w:rsidR="002A526D" w:rsidRPr="00E456D5" w:rsidRDefault="002A526D">
            <w:pPr>
              <w:spacing w:line="300" w:lineRule="auto"/>
              <w:ind w:firstLineChars="100" w:firstLine="240"/>
              <w:rPr>
                <w:rFonts w:ascii="宋体" w:hAnsi="宋体" w:cs="宋体"/>
                <w:sz w:val="24"/>
              </w:rPr>
            </w:pPr>
            <w:r w:rsidRPr="00E456D5">
              <w:rPr>
                <w:rFonts w:ascii="宋体" w:hAnsi="宋体" w:cs="宋体" w:hint="eastAsia"/>
                <w:sz w:val="24"/>
              </w:rPr>
              <w:t>0.105</w:t>
            </w:r>
          </w:p>
        </w:tc>
        <w:tc>
          <w:tcPr>
            <w:tcW w:w="1080" w:type="dxa"/>
          </w:tcPr>
          <w:p w14:paraId="6F95B8E7" w14:textId="77777777" w:rsidR="002A526D" w:rsidRPr="00E456D5" w:rsidRDefault="002A526D">
            <w:pPr>
              <w:spacing w:line="300" w:lineRule="auto"/>
              <w:rPr>
                <w:rFonts w:ascii="宋体" w:hAnsi="宋体" w:cs="宋体"/>
                <w:sz w:val="24"/>
              </w:rPr>
            </w:pPr>
          </w:p>
          <w:p w14:paraId="5DE35646" w14:textId="77777777" w:rsidR="002A526D" w:rsidRPr="00E456D5" w:rsidRDefault="002A526D">
            <w:pPr>
              <w:spacing w:line="300" w:lineRule="auto"/>
              <w:rPr>
                <w:rFonts w:ascii="宋体" w:hAnsi="宋体" w:cs="宋体"/>
                <w:sz w:val="24"/>
              </w:rPr>
            </w:pPr>
            <w:r w:rsidRPr="00E456D5">
              <w:rPr>
                <w:rFonts w:ascii="宋体" w:hAnsi="宋体" w:cs="宋体" w:hint="eastAsia"/>
                <w:sz w:val="24"/>
              </w:rPr>
              <w:t xml:space="preserve">   0</w:t>
            </w:r>
          </w:p>
        </w:tc>
        <w:tc>
          <w:tcPr>
            <w:tcW w:w="900" w:type="dxa"/>
          </w:tcPr>
          <w:p w14:paraId="7571AC0B" w14:textId="77777777" w:rsidR="002A526D" w:rsidRPr="00E456D5" w:rsidRDefault="002A526D">
            <w:pPr>
              <w:spacing w:line="300" w:lineRule="auto"/>
              <w:rPr>
                <w:rFonts w:ascii="宋体" w:hAnsi="宋体" w:cs="宋体"/>
                <w:sz w:val="24"/>
              </w:rPr>
            </w:pPr>
          </w:p>
          <w:p w14:paraId="24E2226D" w14:textId="77777777" w:rsidR="002A526D" w:rsidRPr="00E456D5" w:rsidRDefault="002A526D">
            <w:pPr>
              <w:spacing w:line="300" w:lineRule="auto"/>
              <w:rPr>
                <w:rFonts w:ascii="宋体" w:hAnsi="宋体" w:cs="宋体"/>
                <w:sz w:val="24"/>
              </w:rPr>
            </w:pPr>
            <w:r w:rsidRPr="00E456D5">
              <w:rPr>
                <w:rFonts w:ascii="宋体" w:hAnsi="宋体" w:cs="宋体" w:hint="eastAsia"/>
                <w:sz w:val="24"/>
              </w:rPr>
              <w:t xml:space="preserve">  50</w:t>
            </w:r>
          </w:p>
        </w:tc>
        <w:tc>
          <w:tcPr>
            <w:tcW w:w="900" w:type="dxa"/>
          </w:tcPr>
          <w:p w14:paraId="124F6FF7" w14:textId="77777777" w:rsidR="002A526D" w:rsidRPr="00E456D5" w:rsidRDefault="002A526D">
            <w:pPr>
              <w:spacing w:line="300" w:lineRule="auto"/>
              <w:rPr>
                <w:rFonts w:ascii="宋体" w:hAnsi="宋体" w:cs="宋体"/>
                <w:sz w:val="24"/>
              </w:rPr>
            </w:pPr>
          </w:p>
          <w:p w14:paraId="0C870B55" w14:textId="77777777" w:rsidR="002A526D" w:rsidRPr="00E456D5" w:rsidRDefault="002A526D">
            <w:pPr>
              <w:spacing w:line="300" w:lineRule="auto"/>
              <w:rPr>
                <w:rFonts w:ascii="宋体" w:hAnsi="宋体" w:cs="宋体"/>
                <w:sz w:val="24"/>
              </w:rPr>
            </w:pPr>
            <w:r w:rsidRPr="00E456D5">
              <w:rPr>
                <w:rFonts w:ascii="宋体" w:hAnsi="宋体" w:cs="宋体" w:hint="eastAsia"/>
                <w:sz w:val="24"/>
              </w:rPr>
              <w:t xml:space="preserve">  50</w:t>
            </w:r>
          </w:p>
        </w:tc>
      </w:tr>
    </w:tbl>
    <w:p w14:paraId="7B0FE5D8" w14:textId="77777777" w:rsidR="002A526D" w:rsidRDefault="002A526D">
      <w:pPr>
        <w:spacing w:line="300" w:lineRule="auto"/>
        <w:rPr>
          <w:rFonts w:ascii="宋体" w:hAnsi="宋体" w:cs="宋体"/>
          <w:sz w:val="24"/>
        </w:rPr>
      </w:pPr>
      <w:r>
        <w:rPr>
          <w:rFonts w:ascii="宋体" w:hAnsi="宋体" w:cs="宋体" w:hint="eastAsia"/>
          <w:sz w:val="24"/>
        </w:rPr>
        <w:t xml:space="preserve">                                </w:t>
      </w:r>
    </w:p>
    <w:p w14:paraId="2BF189AE" w14:textId="77777777" w:rsidR="002A526D" w:rsidRDefault="002A526D">
      <w:pPr>
        <w:spacing w:line="300" w:lineRule="auto"/>
        <w:ind w:firstLine="482"/>
        <w:rPr>
          <w:rFonts w:ascii="宋体" w:hAnsi="宋体" w:cs="宋体"/>
          <w:sz w:val="24"/>
        </w:rPr>
      </w:pPr>
      <w:r>
        <w:rPr>
          <w:rFonts w:ascii="宋体" w:hAnsi="宋体" w:cs="宋体" w:hint="eastAsia"/>
          <w:sz w:val="24"/>
        </w:rPr>
        <w:t xml:space="preserve"> </w:t>
      </w:r>
    </w:p>
    <w:p w14:paraId="6C3B9593" w14:textId="77777777" w:rsidR="002A526D" w:rsidRDefault="002A526D">
      <w:pPr>
        <w:spacing w:line="300" w:lineRule="auto"/>
        <w:ind w:firstLineChars="1300" w:firstLine="3120"/>
        <w:rPr>
          <w:rFonts w:ascii="宋体" w:hAnsi="宋体" w:cs="宋体"/>
          <w:sz w:val="24"/>
        </w:rPr>
      </w:pPr>
      <w:r>
        <w:rPr>
          <w:rFonts w:ascii="宋体" w:hAnsi="宋体" w:cs="宋体" w:hint="eastAsia"/>
          <w:sz w:val="24"/>
        </w:rPr>
        <w:t xml:space="preserve">表3-10   </w:t>
      </w:r>
      <w:proofErr w:type="gramStart"/>
      <w:r>
        <w:rPr>
          <w:rFonts w:ascii="宋体" w:hAnsi="宋体" w:cs="宋体" w:hint="eastAsia"/>
          <w:sz w:val="24"/>
        </w:rPr>
        <w:t>氯瓶规格</w:t>
      </w:r>
      <w:proofErr w:type="gram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6"/>
        <w:gridCol w:w="1704"/>
        <w:gridCol w:w="1920"/>
        <w:gridCol w:w="1800"/>
        <w:gridCol w:w="1800"/>
      </w:tblGrid>
      <w:tr w:rsidR="002A526D" w:rsidRPr="00E456D5" w14:paraId="75876F8E" w14:textId="77777777" w:rsidTr="00E456D5">
        <w:tc>
          <w:tcPr>
            <w:tcW w:w="1596" w:type="dxa"/>
          </w:tcPr>
          <w:p w14:paraId="44E61F8A" w14:textId="77777777" w:rsidR="002A526D" w:rsidRPr="00E456D5" w:rsidRDefault="002A526D" w:rsidP="00E456D5">
            <w:pPr>
              <w:spacing w:line="300" w:lineRule="auto"/>
              <w:ind w:firstLineChars="50" w:firstLine="120"/>
              <w:rPr>
                <w:rFonts w:ascii="宋体" w:hAnsi="宋体" w:cs="宋体"/>
                <w:sz w:val="24"/>
              </w:rPr>
            </w:pPr>
            <w:r w:rsidRPr="00E456D5">
              <w:rPr>
                <w:rFonts w:ascii="宋体" w:hAnsi="宋体" w:cs="宋体" w:hint="eastAsia"/>
                <w:sz w:val="24"/>
              </w:rPr>
              <w:t>容量（kg</w:t>
            </w:r>
            <w:r w:rsidRPr="00E456D5">
              <w:rPr>
                <w:rFonts w:ascii="宋体" w:hAnsi="宋体" w:cs="宋体"/>
                <w:sz w:val="24"/>
              </w:rPr>
              <w:t>）</w:t>
            </w:r>
          </w:p>
        </w:tc>
        <w:tc>
          <w:tcPr>
            <w:tcW w:w="1704" w:type="dxa"/>
          </w:tcPr>
          <w:p w14:paraId="4B54C3C7" w14:textId="77777777" w:rsidR="002A526D" w:rsidRPr="00E456D5" w:rsidRDefault="002A526D" w:rsidP="00E456D5">
            <w:pPr>
              <w:spacing w:line="300" w:lineRule="auto"/>
              <w:rPr>
                <w:rFonts w:ascii="宋体" w:hAnsi="宋体" w:cs="宋体"/>
                <w:sz w:val="24"/>
              </w:rPr>
            </w:pPr>
            <w:r w:rsidRPr="00E456D5">
              <w:rPr>
                <w:rFonts w:ascii="宋体" w:hAnsi="宋体" w:cs="宋体" w:hint="eastAsia"/>
                <w:sz w:val="24"/>
              </w:rPr>
              <w:t xml:space="preserve"> 直径（mm</w:t>
            </w:r>
            <w:r w:rsidRPr="00E456D5">
              <w:rPr>
                <w:rFonts w:ascii="宋体" w:hAnsi="宋体" w:cs="宋体"/>
                <w:sz w:val="24"/>
              </w:rPr>
              <w:t>）</w:t>
            </w:r>
          </w:p>
        </w:tc>
        <w:tc>
          <w:tcPr>
            <w:tcW w:w="1920" w:type="dxa"/>
          </w:tcPr>
          <w:p w14:paraId="0DE7908C" w14:textId="77777777" w:rsidR="002A526D" w:rsidRPr="00E456D5" w:rsidRDefault="002A526D" w:rsidP="00E456D5">
            <w:pPr>
              <w:spacing w:line="300" w:lineRule="auto"/>
              <w:rPr>
                <w:rFonts w:ascii="宋体" w:hAnsi="宋体" w:cs="宋体"/>
                <w:sz w:val="24"/>
              </w:rPr>
            </w:pPr>
            <w:r w:rsidRPr="00E456D5">
              <w:rPr>
                <w:rFonts w:ascii="宋体" w:hAnsi="宋体" w:cs="宋体" w:hint="eastAsia"/>
                <w:sz w:val="24"/>
              </w:rPr>
              <w:t xml:space="preserve">   长度（mm</w:t>
            </w:r>
            <w:r w:rsidRPr="00E456D5">
              <w:rPr>
                <w:rFonts w:ascii="宋体" w:hAnsi="宋体" w:cs="宋体"/>
                <w:sz w:val="24"/>
              </w:rPr>
              <w:t>）</w:t>
            </w:r>
          </w:p>
        </w:tc>
        <w:tc>
          <w:tcPr>
            <w:tcW w:w="1800" w:type="dxa"/>
          </w:tcPr>
          <w:p w14:paraId="07A109E1" w14:textId="77777777" w:rsidR="002A526D" w:rsidRPr="00E456D5" w:rsidRDefault="002A526D" w:rsidP="00E456D5">
            <w:pPr>
              <w:spacing w:line="300" w:lineRule="auto"/>
              <w:rPr>
                <w:rFonts w:ascii="宋体" w:hAnsi="宋体" w:cs="宋体"/>
                <w:sz w:val="24"/>
              </w:rPr>
            </w:pPr>
            <w:r w:rsidRPr="00E456D5">
              <w:rPr>
                <w:rFonts w:ascii="宋体" w:hAnsi="宋体" w:cs="宋体" w:hint="eastAsia"/>
                <w:sz w:val="24"/>
              </w:rPr>
              <w:t xml:space="preserve">  瓶身重（kg）</w:t>
            </w:r>
          </w:p>
        </w:tc>
        <w:tc>
          <w:tcPr>
            <w:tcW w:w="1800" w:type="dxa"/>
          </w:tcPr>
          <w:p w14:paraId="4804A6FF" w14:textId="77777777" w:rsidR="002A526D" w:rsidRPr="00E456D5" w:rsidRDefault="002A526D" w:rsidP="00E456D5">
            <w:pPr>
              <w:spacing w:line="300" w:lineRule="auto"/>
              <w:rPr>
                <w:rFonts w:ascii="宋体" w:hAnsi="宋体" w:cs="宋体"/>
                <w:sz w:val="24"/>
              </w:rPr>
            </w:pPr>
            <w:r w:rsidRPr="00E456D5">
              <w:rPr>
                <w:rFonts w:ascii="宋体" w:hAnsi="宋体" w:cs="宋体" w:hint="eastAsia"/>
                <w:sz w:val="24"/>
              </w:rPr>
              <w:t xml:space="preserve"> 氯瓶总重（kg</w:t>
            </w:r>
            <w:r w:rsidRPr="00E456D5">
              <w:rPr>
                <w:rFonts w:ascii="宋体" w:hAnsi="宋体" w:cs="宋体"/>
                <w:sz w:val="24"/>
              </w:rPr>
              <w:t>）</w:t>
            </w:r>
          </w:p>
        </w:tc>
      </w:tr>
      <w:tr w:rsidR="002A526D" w:rsidRPr="00E456D5" w14:paraId="1BED341E" w14:textId="77777777" w:rsidTr="00E456D5">
        <w:tc>
          <w:tcPr>
            <w:tcW w:w="1596" w:type="dxa"/>
          </w:tcPr>
          <w:p w14:paraId="67CFA281" w14:textId="77777777" w:rsidR="002A526D" w:rsidRPr="00E456D5" w:rsidRDefault="002A526D" w:rsidP="00E456D5">
            <w:pPr>
              <w:spacing w:line="300" w:lineRule="auto"/>
              <w:ind w:firstLineChars="150" w:firstLine="360"/>
              <w:rPr>
                <w:rFonts w:ascii="宋体" w:hAnsi="宋体" w:cs="宋体"/>
                <w:sz w:val="24"/>
              </w:rPr>
            </w:pPr>
            <w:r w:rsidRPr="00E456D5">
              <w:rPr>
                <w:rFonts w:ascii="宋体" w:hAnsi="宋体" w:cs="宋体" w:hint="eastAsia"/>
                <w:sz w:val="24"/>
              </w:rPr>
              <w:t>1000</w:t>
            </w:r>
          </w:p>
        </w:tc>
        <w:tc>
          <w:tcPr>
            <w:tcW w:w="1704" w:type="dxa"/>
          </w:tcPr>
          <w:p w14:paraId="239A1BE3" w14:textId="77777777" w:rsidR="002A526D" w:rsidRPr="00E456D5" w:rsidRDefault="002A526D" w:rsidP="00E456D5">
            <w:pPr>
              <w:spacing w:line="300" w:lineRule="auto"/>
              <w:rPr>
                <w:rFonts w:ascii="宋体" w:hAnsi="宋体" w:cs="宋体"/>
                <w:sz w:val="24"/>
              </w:rPr>
            </w:pPr>
            <w:r w:rsidRPr="00E456D5">
              <w:rPr>
                <w:rFonts w:ascii="宋体" w:hAnsi="宋体" w:cs="宋体" w:hint="eastAsia"/>
                <w:sz w:val="24"/>
              </w:rPr>
              <w:t xml:space="preserve">    800</w:t>
            </w:r>
          </w:p>
        </w:tc>
        <w:tc>
          <w:tcPr>
            <w:tcW w:w="1920" w:type="dxa"/>
          </w:tcPr>
          <w:p w14:paraId="6A2C91F4" w14:textId="77777777" w:rsidR="002A526D" w:rsidRPr="00E456D5" w:rsidRDefault="002A526D" w:rsidP="00E456D5">
            <w:pPr>
              <w:spacing w:line="300" w:lineRule="auto"/>
              <w:rPr>
                <w:rFonts w:ascii="宋体" w:hAnsi="宋体" w:cs="宋体"/>
                <w:sz w:val="24"/>
              </w:rPr>
            </w:pPr>
            <w:r w:rsidRPr="00E456D5">
              <w:rPr>
                <w:rFonts w:ascii="宋体" w:hAnsi="宋体" w:cs="宋体" w:hint="eastAsia"/>
                <w:sz w:val="24"/>
              </w:rPr>
              <w:t xml:space="preserve">    2020</w:t>
            </w:r>
          </w:p>
        </w:tc>
        <w:tc>
          <w:tcPr>
            <w:tcW w:w="1800" w:type="dxa"/>
          </w:tcPr>
          <w:p w14:paraId="4AE82A36" w14:textId="77777777" w:rsidR="002A526D" w:rsidRPr="00E456D5" w:rsidRDefault="002A526D" w:rsidP="00E456D5">
            <w:pPr>
              <w:spacing w:line="300" w:lineRule="auto"/>
              <w:rPr>
                <w:rFonts w:ascii="宋体" w:hAnsi="宋体" w:cs="宋体"/>
                <w:sz w:val="24"/>
              </w:rPr>
            </w:pPr>
            <w:r w:rsidRPr="00E456D5">
              <w:rPr>
                <w:rFonts w:ascii="宋体" w:hAnsi="宋体" w:cs="宋体" w:hint="eastAsia"/>
                <w:sz w:val="24"/>
              </w:rPr>
              <w:t xml:space="preserve">    300</w:t>
            </w:r>
          </w:p>
        </w:tc>
        <w:tc>
          <w:tcPr>
            <w:tcW w:w="1800" w:type="dxa"/>
          </w:tcPr>
          <w:p w14:paraId="47A83B06" w14:textId="77777777" w:rsidR="002A526D" w:rsidRPr="00E456D5" w:rsidRDefault="002A526D" w:rsidP="00E456D5">
            <w:pPr>
              <w:spacing w:line="300" w:lineRule="auto"/>
              <w:rPr>
                <w:rFonts w:ascii="宋体" w:hAnsi="宋体" w:cs="宋体"/>
                <w:sz w:val="24"/>
              </w:rPr>
            </w:pPr>
            <w:r w:rsidRPr="00E456D5">
              <w:rPr>
                <w:rFonts w:ascii="宋体" w:hAnsi="宋体" w:cs="宋体" w:hint="eastAsia"/>
                <w:sz w:val="24"/>
              </w:rPr>
              <w:t xml:space="preserve">    1800</w:t>
            </w:r>
          </w:p>
        </w:tc>
      </w:tr>
    </w:tbl>
    <w:p w14:paraId="75F51BB1" w14:textId="77777777" w:rsidR="002A526D" w:rsidRDefault="002A526D">
      <w:pPr>
        <w:spacing w:line="300" w:lineRule="auto"/>
        <w:ind w:firstLine="482"/>
        <w:rPr>
          <w:rFonts w:ascii="宋体" w:hAnsi="宋体" w:cs="宋体"/>
          <w:sz w:val="24"/>
        </w:rPr>
      </w:pPr>
    </w:p>
    <w:p w14:paraId="5734495D" w14:textId="77777777" w:rsidR="002A526D" w:rsidRDefault="002A526D">
      <w:pPr>
        <w:spacing w:line="300" w:lineRule="auto"/>
        <w:rPr>
          <w:rFonts w:ascii="宋体" w:hAnsi="宋体" w:cs="宋体"/>
          <w:sz w:val="24"/>
        </w:rPr>
      </w:pPr>
      <w:smartTag w:uri="urn:schemas-microsoft-com:office:smarttags" w:element="chsdate">
        <w:smartTagPr>
          <w:attr w:name="Year" w:val="1899"/>
          <w:attr w:name="Month" w:val="12"/>
          <w:attr w:name="Day" w:val="30"/>
          <w:attr w:name="IsLunarDate" w:val="False"/>
          <w:attr w:name="IsROCDate" w:val="False"/>
        </w:smartTagPr>
        <w:r>
          <w:rPr>
            <w:rFonts w:ascii="宋体" w:hAnsi="宋体" w:cs="宋体" w:hint="eastAsia"/>
            <w:sz w:val="24"/>
          </w:rPr>
          <w:t>3.3.7</w:t>
        </w:r>
      </w:smartTag>
      <w:r>
        <w:rPr>
          <w:rFonts w:ascii="宋体" w:hAnsi="宋体" w:cs="宋体" w:hint="eastAsia"/>
          <w:sz w:val="24"/>
        </w:rPr>
        <w:t>接触池</w:t>
      </w:r>
    </w:p>
    <w:p w14:paraId="0BEF5C90" w14:textId="6BEE5E29" w:rsidR="002A526D" w:rsidRDefault="002A526D">
      <w:pPr>
        <w:spacing w:line="300" w:lineRule="auto"/>
        <w:ind w:firstLine="480"/>
        <w:rPr>
          <w:rFonts w:ascii="宋体" w:hAnsi="宋体" w:cs="宋体"/>
          <w:sz w:val="24"/>
        </w:rPr>
      </w:pPr>
      <w:r>
        <w:rPr>
          <w:rFonts w:ascii="宋体" w:hAnsi="宋体" w:cs="宋体" w:hint="eastAsia"/>
          <w:sz w:val="24"/>
        </w:rPr>
        <w:t>本设计采用</w:t>
      </w:r>
      <w:r w:rsidR="00077D7F">
        <w:rPr>
          <w:rFonts w:ascii="宋体" w:hAnsi="宋体" w:cs="宋体" w:hint="eastAsia"/>
          <w:sz w:val="24"/>
        </w:rPr>
        <w:t>4</w:t>
      </w:r>
      <w:r>
        <w:rPr>
          <w:rFonts w:ascii="宋体" w:hAnsi="宋体" w:cs="宋体" w:hint="eastAsia"/>
          <w:sz w:val="24"/>
        </w:rPr>
        <w:t>座接触池，设计参数如下：</w:t>
      </w:r>
    </w:p>
    <w:p w14:paraId="78BEC9BD" w14:textId="77777777" w:rsidR="002A526D" w:rsidRDefault="002A526D">
      <w:pPr>
        <w:spacing w:line="300" w:lineRule="auto"/>
        <w:ind w:firstLine="480"/>
        <w:rPr>
          <w:rFonts w:ascii="宋体" w:hAnsi="宋体" w:cs="黑体"/>
          <w:sz w:val="24"/>
        </w:rPr>
      </w:pPr>
      <w:r>
        <w:rPr>
          <w:rFonts w:ascii="宋体" w:hAnsi="宋体" w:cs="宋体" w:hint="eastAsia"/>
          <w:sz w:val="24"/>
        </w:rPr>
        <w:t>体积   V=1218.6</w:t>
      </w:r>
      <w:r>
        <w:rPr>
          <w:rFonts w:ascii="宋体" w:hAnsi="宋体" w:cs="黑体" w:hint="eastAsia"/>
          <w:sz w:val="24"/>
        </w:rPr>
        <w:t xml:space="preserve"> m³       有效水深   h=3.5m</w:t>
      </w:r>
    </w:p>
    <w:p w14:paraId="4A4E5829" w14:textId="77777777" w:rsidR="002A526D" w:rsidRDefault="002A526D">
      <w:pPr>
        <w:spacing w:line="300" w:lineRule="auto"/>
        <w:ind w:firstLine="480"/>
        <w:rPr>
          <w:rFonts w:ascii="宋体" w:hAnsi="宋体" w:cs="黑体"/>
          <w:sz w:val="24"/>
        </w:rPr>
      </w:pPr>
      <w:r>
        <w:rPr>
          <w:rFonts w:ascii="宋体" w:hAnsi="宋体" w:cs="宋体" w:hint="eastAsia"/>
          <w:sz w:val="24"/>
        </w:rPr>
        <w:t>面积   A=406.2</w:t>
      </w:r>
      <w:r>
        <w:rPr>
          <w:rFonts w:ascii="宋体" w:hAnsi="宋体" w:cs="黑体" w:hint="eastAsia"/>
          <w:sz w:val="24"/>
        </w:rPr>
        <w:t>㎡         池长       L=58m</w:t>
      </w:r>
    </w:p>
    <w:p w14:paraId="3A990A84" w14:textId="77777777" w:rsidR="002A526D" w:rsidRDefault="002A526D">
      <w:pPr>
        <w:spacing w:line="300" w:lineRule="auto"/>
        <w:ind w:firstLine="480"/>
        <w:rPr>
          <w:rFonts w:ascii="宋体" w:hAnsi="宋体" w:cs="宋体"/>
          <w:sz w:val="24"/>
        </w:rPr>
      </w:pPr>
      <w:proofErr w:type="gramStart"/>
      <w:r>
        <w:rPr>
          <w:rFonts w:ascii="宋体" w:hAnsi="宋体" w:cs="黑体" w:hint="eastAsia"/>
          <w:sz w:val="24"/>
        </w:rPr>
        <w:t>池高</w:t>
      </w:r>
      <w:proofErr w:type="gramEnd"/>
      <w:r>
        <w:rPr>
          <w:rFonts w:ascii="宋体" w:hAnsi="宋体" w:cs="黑体" w:hint="eastAsia"/>
          <w:sz w:val="24"/>
        </w:rPr>
        <w:t xml:space="preserve">   H=3.3m</w:t>
      </w:r>
    </w:p>
    <w:p w14:paraId="1C3539D4" w14:textId="77777777" w:rsidR="002A526D" w:rsidRDefault="002A526D">
      <w:pPr>
        <w:spacing w:line="300" w:lineRule="auto"/>
        <w:rPr>
          <w:rFonts w:ascii="宋体" w:hAnsi="宋体" w:cs="宋体"/>
          <w:sz w:val="24"/>
        </w:rPr>
      </w:pPr>
      <w:smartTag w:uri="urn:schemas-microsoft-com:office:smarttags" w:element="chsdate">
        <w:smartTagPr>
          <w:attr w:name="Year" w:val="1899"/>
          <w:attr w:name="Month" w:val="12"/>
          <w:attr w:name="Day" w:val="30"/>
          <w:attr w:name="IsLunarDate" w:val="False"/>
          <w:attr w:name="IsROCDate" w:val="False"/>
        </w:smartTagPr>
        <w:r>
          <w:rPr>
            <w:rFonts w:ascii="宋体" w:hAnsi="宋体" w:cs="宋体" w:hint="eastAsia"/>
            <w:sz w:val="24"/>
          </w:rPr>
          <w:t>3.3.8</w:t>
        </w:r>
      </w:smartTag>
      <w:r>
        <w:rPr>
          <w:rFonts w:ascii="宋体" w:hAnsi="宋体" w:cs="宋体" w:hint="eastAsia"/>
          <w:sz w:val="24"/>
        </w:rPr>
        <w:t>巴氏计量槽</w:t>
      </w:r>
    </w:p>
    <w:p w14:paraId="40F8459E" w14:textId="77777777" w:rsidR="002A526D" w:rsidRDefault="002A526D">
      <w:pPr>
        <w:spacing w:line="300" w:lineRule="auto"/>
        <w:ind w:firstLine="482"/>
        <w:rPr>
          <w:rFonts w:ascii="宋体" w:hAnsi="宋体" w:cs="宋体"/>
          <w:sz w:val="24"/>
        </w:rPr>
      </w:pPr>
      <w:r>
        <w:rPr>
          <w:rFonts w:ascii="宋体" w:hAnsi="宋体" w:cs="宋体" w:hint="eastAsia"/>
          <w:sz w:val="24"/>
        </w:rPr>
        <w:t>巴氏计量水头水头损失小，不易发生沉淀，操作简便，适用于大、中、小型水厂。本设计采用1座巴氏计量槽。</w:t>
      </w:r>
    </w:p>
    <w:p w14:paraId="0F93A2CE" w14:textId="77777777" w:rsidR="002A526D" w:rsidRDefault="002A526D">
      <w:pPr>
        <w:spacing w:line="300" w:lineRule="auto"/>
        <w:ind w:firstLine="420"/>
        <w:rPr>
          <w:rFonts w:ascii="宋体" w:hAnsi="宋体" w:cs="黑体"/>
          <w:sz w:val="24"/>
        </w:rPr>
      </w:pPr>
      <w:r>
        <w:rPr>
          <w:rFonts w:ascii="宋体" w:hAnsi="宋体" w:cs="黑体" w:hint="eastAsia"/>
          <w:sz w:val="24"/>
        </w:rPr>
        <w:t>1、设计参数:</w:t>
      </w:r>
    </w:p>
    <w:p w14:paraId="2DD97B99" w14:textId="77777777" w:rsidR="002A526D" w:rsidRDefault="002A526D">
      <w:pPr>
        <w:spacing w:line="300" w:lineRule="auto"/>
        <w:ind w:firstLine="420"/>
        <w:rPr>
          <w:rFonts w:ascii="宋体" w:hAnsi="宋体" w:cs="黑体"/>
          <w:sz w:val="24"/>
        </w:rPr>
      </w:pPr>
      <w:r>
        <w:rPr>
          <w:rFonts w:ascii="宋体" w:hAnsi="宋体" w:cs="黑体" w:hint="eastAsia"/>
          <w:sz w:val="24"/>
        </w:rPr>
        <w:t>渐</w:t>
      </w:r>
      <w:proofErr w:type="gramStart"/>
      <w:r>
        <w:rPr>
          <w:rFonts w:ascii="宋体" w:hAnsi="宋体" w:cs="黑体" w:hint="eastAsia"/>
          <w:sz w:val="24"/>
        </w:rPr>
        <w:t>缩部分</w:t>
      </w:r>
      <w:proofErr w:type="gramEnd"/>
      <w:r>
        <w:rPr>
          <w:rFonts w:ascii="宋体" w:hAnsi="宋体" w:cs="黑体" w:hint="eastAsia"/>
          <w:sz w:val="24"/>
        </w:rPr>
        <w:t>长度:  A</w:t>
      </w:r>
      <w:r>
        <w:rPr>
          <w:rFonts w:ascii="宋体" w:hAnsi="宋体" w:cs="黑体" w:hint="eastAsia"/>
          <w:sz w:val="18"/>
          <w:szCs w:val="18"/>
        </w:rPr>
        <w:t>1</w:t>
      </w:r>
      <w:r>
        <w:rPr>
          <w:rFonts w:ascii="宋体" w:hAnsi="宋体" w:cs="黑体" w:hint="eastAsia"/>
          <w:sz w:val="24"/>
        </w:rPr>
        <w:t xml:space="preserve">=1.65m          </w:t>
      </w:r>
      <w:proofErr w:type="gramStart"/>
      <w:r>
        <w:rPr>
          <w:rFonts w:ascii="宋体" w:hAnsi="宋体" w:cs="黑体" w:hint="eastAsia"/>
          <w:sz w:val="24"/>
        </w:rPr>
        <w:t>喉</w:t>
      </w:r>
      <w:proofErr w:type="gramEnd"/>
      <w:r>
        <w:rPr>
          <w:rFonts w:ascii="宋体" w:hAnsi="宋体" w:cs="黑体" w:hint="eastAsia"/>
          <w:sz w:val="24"/>
        </w:rPr>
        <w:t>部长度:  A</w:t>
      </w:r>
      <w:r>
        <w:rPr>
          <w:rFonts w:ascii="宋体" w:hAnsi="宋体" w:cs="黑体" w:hint="eastAsia"/>
          <w:sz w:val="24"/>
          <w:vertAlign w:val="subscript"/>
        </w:rPr>
        <w:t>2</w:t>
      </w:r>
      <w:r>
        <w:rPr>
          <w:rFonts w:ascii="宋体" w:hAnsi="宋体" w:cs="黑体" w:hint="eastAsia"/>
          <w:sz w:val="24"/>
        </w:rPr>
        <w:t>=0.6m</w:t>
      </w:r>
    </w:p>
    <w:p w14:paraId="0B67705B" w14:textId="77777777" w:rsidR="002A526D" w:rsidRDefault="002A526D">
      <w:pPr>
        <w:spacing w:line="300" w:lineRule="auto"/>
        <w:ind w:firstLine="420"/>
        <w:rPr>
          <w:rFonts w:ascii="宋体" w:hAnsi="宋体" w:cs="黑体"/>
          <w:sz w:val="24"/>
        </w:rPr>
      </w:pPr>
      <w:proofErr w:type="gramStart"/>
      <w:r>
        <w:rPr>
          <w:rFonts w:ascii="宋体" w:hAnsi="宋体" w:cs="黑体" w:hint="eastAsia"/>
          <w:sz w:val="24"/>
        </w:rPr>
        <w:t>渐扩部分</w:t>
      </w:r>
      <w:proofErr w:type="gramEnd"/>
      <w:r>
        <w:rPr>
          <w:rFonts w:ascii="宋体" w:hAnsi="宋体" w:cs="黑体" w:hint="eastAsia"/>
          <w:sz w:val="24"/>
        </w:rPr>
        <w:t>长度:  A</w:t>
      </w:r>
      <w:r>
        <w:rPr>
          <w:rFonts w:ascii="宋体" w:hAnsi="宋体" w:cs="黑体" w:hint="eastAsia"/>
          <w:sz w:val="24"/>
          <w:vertAlign w:val="subscript"/>
        </w:rPr>
        <w:t>3</w:t>
      </w:r>
      <w:r>
        <w:rPr>
          <w:rFonts w:ascii="宋体" w:hAnsi="宋体" w:cs="黑体" w:hint="eastAsia"/>
          <w:sz w:val="24"/>
        </w:rPr>
        <w:t>=0.9m           上游渠道宽度： B</w:t>
      </w:r>
      <w:r>
        <w:rPr>
          <w:rFonts w:ascii="宋体" w:hAnsi="宋体" w:cs="黑体" w:hint="eastAsia"/>
          <w:sz w:val="18"/>
          <w:szCs w:val="18"/>
        </w:rPr>
        <w:t>1</w:t>
      </w:r>
      <w:r>
        <w:rPr>
          <w:rFonts w:ascii="宋体" w:hAnsi="宋体" w:cs="黑体" w:hint="eastAsia"/>
          <w:sz w:val="24"/>
        </w:rPr>
        <w:t>=1.56m</w:t>
      </w:r>
    </w:p>
    <w:p w14:paraId="1A4E0962" w14:textId="77777777" w:rsidR="002A526D" w:rsidRDefault="002A526D">
      <w:pPr>
        <w:spacing w:line="300" w:lineRule="auto"/>
        <w:ind w:firstLine="420"/>
        <w:rPr>
          <w:rFonts w:ascii="宋体" w:hAnsi="宋体" w:cs="黑体"/>
          <w:sz w:val="24"/>
        </w:rPr>
      </w:pPr>
      <w:r>
        <w:rPr>
          <w:rFonts w:ascii="宋体" w:hAnsi="宋体" w:cs="黑体" w:hint="eastAsia"/>
          <w:sz w:val="24"/>
        </w:rPr>
        <w:t>下游渠道宽度： B</w:t>
      </w:r>
      <w:r>
        <w:rPr>
          <w:rFonts w:ascii="宋体" w:hAnsi="宋体" w:cs="黑体" w:hint="eastAsia"/>
          <w:sz w:val="18"/>
          <w:szCs w:val="18"/>
        </w:rPr>
        <w:t>2</w:t>
      </w:r>
      <w:r>
        <w:rPr>
          <w:rFonts w:ascii="宋体" w:hAnsi="宋体" w:cs="黑体" w:hint="eastAsia"/>
          <w:sz w:val="24"/>
        </w:rPr>
        <w:t>=1.2m           上游水深       H</w:t>
      </w:r>
      <w:r>
        <w:rPr>
          <w:rFonts w:ascii="宋体" w:hAnsi="宋体" w:cs="黑体" w:hint="eastAsia"/>
          <w:sz w:val="24"/>
          <w:vertAlign w:val="subscript"/>
        </w:rPr>
        <w:t>1</w:t>
      </w:r>
      <w:r>
        <w:rPr>
          <w:rFonts w:ascii="宋体" w:hAnsi="宋体" w:cs="黑体" w:hint="eastAsia"/>
          <w:sz w:val="24"/>
        </w:rPr>
        <w:t>=0.744m</w:t>
      </w:r>
    </w:p>
    <w:p w14:paraId="3ECAC287" w14:textId="77777777" w:rsidR="002A526D" w:rsidRDefault="002A526D">
      <w:pPr>
        <w:spacing w:line="300" w:lineRule="auto"/>
        <w:ind w:firstLine="420"/>
        <w:rPr>
          <w:rFonts w:ascii="宋体" w:hAnsi="宋体" w:cs="黑体"/>
          <w:sz w:val="24"/>
        </w:rPr>
      </w:pPr>
      <w:r>
        <w:rPr>
          <w:rFonts w:ascii="宋体" w:hAnsi="宋体" w:cs="黑体" w:hint="eastAsia"/>
          <w:sz w:val="24"/>
        </w:rPr>
        <w:t>下游水深      H</w:t>
      </w:r>
      <w:r>
        <w:rPr>
          <w:rFonts w:ascii="宋体" w:hAnsi="宋体" w:cs="黑体" w:hint="eastAsia"/>
          <w:sz w:val="24"/>
          <w:vertAlign w:val="subscript"/>
        </w:rPr>
        <w:t>2</w:t>
      </w:r>
      <w:r>
        <w:rPr>
          <w:rFonts w:ascii="宋体" w:hAnsi="宋体" w:cs="黑体" w:hint="eastAsia"/>
          <w:sz w:val="24"/>
        </w:rPr>
        <w:t xml:space="preserve">=0.5m </w:t>
      </w:r>
    </w:p>
    <w:p w14:paraId="03958B4A" w14:textId="77777777" w:rsidR="002A526D" w:rsidRDefault="002A526D">
      <w:pPr>
        <w:spacing w:line="300" w:lineRule="auto"/>
        <w:ind w:firstLine="482"/>
        <w:rPr>
          <w:rFonts w:ascii="宋体" w:hAnsi="宋体" w:cs="宋体"/>
          <w:sz w:val="24"/>
        </w:rPr>
      </w:pPr>
      <w:r>
        <w:rPr>
          <w:rFonts w:ascii="宋体" w:hAnsi="宋体" w:cs="宋体" w:hint="eastAsia"/>
          <w:sz w:val="24"/>
        </w:rPr>
        <w:t>计量槽总长度  L=13.83m</w:t>
      </w:r>
    </w:p>
    <w:p w14:paraId="0D80A830" w14:textId="3B188212" w:rsidR="000A6D86" w:rsidRDefault="000A6D86">
      <w:pPr>
        <w:spacing w:line="300" w:lineRule="auto"/>
        <w:rPr>
          <w:rFonts w:ascii="宋体" w:hAnsi="宋体" w:cs="宋体"/>
          <w:sz w:val="24"/>
        </w:rPr>
      </w:pPr>
      <w:r>
        <w:rPr>
          <w:rFonts w:ascii="宋体" w:hAnsi="宋体" w:cs="宋体"/>
          <w:noProof/>
          <w:sz w:val="24"/>
        </w:rPr>
        <w:drawing>
          <wp:inline distT="0" distB="0" distL="0" distR="0" wp14:anchorId="3642BB97" wp14:editId="24D025C1">
            <wp:extent cx="5759450" cy="119253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ACD2E2.tmp"/>
                    <pic:cNvPicPr/>
                  </pic:nvPicPr>
                  <pic:blipFill>
                    <a:blip r:embed="rId34">
                      <a:extLst>
                        <a:ext uri="{28A0092B-C50C-407E-A947-70E740481C1C}">
                          <a14:useLocalDpi xmlns:a14="http://schemas.microsoft.com/office/drawing/2010/main" val="0"/>
                        </a:ext>
                      </a:extLst>
                    </a:blip>
                    <a:stretch>
                      <a:fillRect/>
                    </a:stretch>
                  </pic:blipFill>
                  <pic:spPr>
                    <a:xfrm>
                      <a:off x="0" y="0"/>
                      <a:ext cx="5759450" cy="1192530"/>
                    </a:xfrm>
                    <a:prstGeom prst="rect">
                      <a:avLst/>
                    </a:prstGeom>
                  </pic:spPr>
                </pic:pic>
              </a:graphicData>
            </a:graphic>
          </wp:inline>
        </w:drawing>
      </w:r>
    </w:p>
    <w:p w14:paraId="7DB08C47" w14:textId="77777777" w:rsidR="002A526D" w:rsidRDefault="002A526D">
      <w:pPr>
        <w:spacing w:line="300" w:lineRule="auto"/>
        <w:rPr>
          <w:rFonts w:ascii="宋体" w:hAnsi="宋体" w:cs="宋体"/>
          <w:sz w:val="24"/>
        </w:rPr>
      </w:pPr>
      <w:bookmarkStart w:id="9" w:name="_GoBack"/>
      <w:bookmarkEnd w:id="9"/>
      <w:r>
        <w:rPr>
          <w:rFonts w:ascii="宋体" w:hAnsi="宋体" w:cs="宋体" w:hint="eastAsia"/>
          <w:sz w:val="24"/>
        </w:rPr>
        <w:t xml:space="preserve">    设计参数：</w:t>
      </w:r>
    </w:p>
    <w:p w14:paraId="7902817E" w14:textId="77777777" w:rsidR="002A526D" w:rsidRDefault="002A526D">
      <w:pPr>
        <w:spacing w:line="300" w:lineRule="auto"/>
        <w:ind w:firstLine="480"/>
        <w:rPr>
          <w:rFonts w:ascii="宋体" w:hAnsi="宋体" w:cs="黑体"/>
          <w:sz w:val="24"/>
        </w:rPr>
      </w:pPr>
      <w:r>
        <w:rPr>
          <w:rFonts w:ascii="宋体" w:hAnsi="宋体" w:cs="宋体" w:hint="eastAsia"/>
          <w:sz w:val="24"/>
        </w:rPr>
        <w:t>进泥量  Q=678.938</w:t>
      </w:r>
      <w:r>
        <w:rPr>
          <w:rFonts w:ascii="宋体" w:hAnsi="宋体" w:cs="黑体" w:hint="eastAsia"/>
          <w:sz w:val="24"/>
        </w:rPr>
        <w:t xml:space="preserve"> m³/d          面积   A=58㎡</w:t>
      </w:r>
    </w:p>
    <w:p w14:paraId="702EA8CB" w14:textId="77777777" w:rsidR="002A526D" w:rsidRDefault="002A526D">
      <w:pPr>
        <w:spacing w:line="300" w:lineRule="auto"/>
        <w:ind w:firstLine="480"/>
        <w:rPr>
          <w:rFonts w:ascii="宋体" w:hAnsi="宋体" w:cs="宋体"/>
          <w:sz w:val="24"/>
        </w:rPr>
      </w:pPr>
      <w:r>
        <w:rPr>
          <w:rFonts w:ascii="宋体" w:hAnsi="宋体" w:cs="宋体" w:hint="eastAsia"/>
          <w:sz w:val="24"/>
        </w:rPr>
        <w:t>气</w:t>
      </w:r>
      <w:proofErr w:type="gramStart"/>
      <w:r>
        <w:rPr>
          <w:rFonts w:ascii="宋体" w:hAnsi="宋体" w:cs="宋体" w:hint="eastAsia"/>
          <w:sz w:val="24"/>
        </w:rPr>
        <w:t>浮池总高</w:t>
      </w:r>
      <w:proofErr w:type="gramEnd"/>
      <w:r>
        <w:rPr>
          <w:rFonts w:ascii="宋体" w:hAnsi="宋体" w:cs="宋体" w:hint="eastAsia"/>
          <w:sz w:val="24"/>
        </w:rPr>
        <w:t xml:space="preserve">  H=1.432m</w:t>
      </w:r>
    </w:p>
    <w:p w14:paraId="490E74D9" w14:textId="77777777" w:rsidR="002A526D" w:rsidRDefault="002A526D">
      <w:pPr>
        <w:spacing w:line="300" w:lineRule="auto"/>
        <w:rPr>
          <w:rFonts w:ascii="黑体" w:eastAsia="黑体" w:hAnsi="宋体" w:cs="黑体"/>
          <w:color w:val="000000"/>
          <w:sz w:val="28"/>
          <w:szCs w:val="28"/>
        </w:rPr>
      </w:pPr>
      <w:r>
        <w:rPr>
          <w:rFonts w:ascii="黑体" w:eastAsia="黑体" w:hAnsi="宋体" w:cs="黑体" w:hint="eastAsia"/>
          <w:color w:val="000000"/>
          <w:sz w:val="28"/>
          <w:szCs w:val="28"/>
        </w:rPr>
        <w:t>3.4 污水处理厂的平面布置与高程布置</w:t>
      </w:r>
    </w:p>
    <w:p w14:paraId="4AA58179" w14:textId="77777777" w:rsidR="002A526D" w:rsidRDefault="002A526D">
      <w:pPr>
        <w:spacing w:line="300" w:lineRule="auto"/>
        <w:rPr>
          <w:rFonts w:ascii="宋体" w:hAnsi="宋体" w:cs="宋体"/>
          <w:sz w:val="24"/>
        </w:rPr>
      </w:pPr>
      <w:smartTag w:uri="urn:schemas-microsoft-com:office:smarttags" w:element="chsdate">
        <w:smartTagPr>
          <w:attr w:name="Year" w:val="1899"/>
          <w:attr w:name="Month" w:val="12"/>
          <w:attr w:name="Day" w:val="30"/>
          <w:attr w:name="IsLunarDate" w:val="False"/>
          <w:attr w:name="IsROCDate" w:val="False"/>
        </w:smartTagPr>
        <w:r>
          <w:rPr>
            <w:rFonts w:ascii="宋体" w:hAnsi="宋体" w:cs="宋体" w:hint="eastAsia"/>
            <w:sz w:val="24"/>
          </w:rPr>
          <w:t>3.4.1</w:t>
        </w:r>
      </w:smartTag>
      <w:r>
        <w:rPr>
          <w:rFonts w:ascii="宋体" w:hAnsi="宋体" w:cs="宋体" w:hint="eastAsia"/>
          <w:sz w:val="24"/>
        </w:rPr>
        <w:t>污水处理厂的平面布置</w:t>
      </w:r>
    </w:p>
    <w:p w14:paraId="4A64D43A" w14:textId="77777777" w:rsidR="002A526D" w:rsidRDefault="001D7360">
      <w:pPr>
        <w:spacing w:line="300" w:lineRule="auto"/>
        <w:ind w:firstLineChars="200" w:firstLine="480"/>
        <w:rPr>
          <w:rFonts w:ascii="宋体" w:hAnsi="宋体" w:cs="黑体"/>
          <w:color w:val="000000"/>
          <w:sz w:val="24"/>
        </w:rPr>
      </w:pPr>
      <w:r>
        <w:rPr>
          <w:rFonts w:ascii="宋体" w:hAnsi="宋体" w:cs="黑体" w:hint="eastAsia"/>
          <w:color w:val="000000"/>
          <w:sz w:val="24"/>
        </w:rPr>
        <w:t>东营市</w:t>
      </w:r>
      <w:r w:rsidR="002A526D">
        <w:rPr>
          <w:rFonts w:ascii="宋体" w:hAnsi="宋体" w:cs="黑体" w:hint="eastAsia"/>
          <w:color w:val="000000"/>
          <w:sz w:val="24"/>
        </w:rPr>
        <w:t>污水处理厂的平面布置包括：各个污水处理构筑物的布置、道路以及管道等的布置，办公生活区的布置、</w:t>
      </w:r>
      <w:proofErr w:type="gramStart"/>
      <w:r w:rsidR="002A526D">
        <w:rPr>
          <w:rFonts w:ascii="宋体" w:hAnsi="宋体" w:cs="黑体" w:hint="eastAsia"/>
          <w:color w:val="000000"/>
          <w:sz w:val="24"/>
        </w:rPr>
        <w:t>化验区</w:t>
      </w:r>
      <w:proofErr w:type="gramEnd"/>
      <w:r w:rsidR="002A526D">
        <w:rPr>
          <w:rFonts w:ascii="宋体" w:hAnsi="宋体" w:cs="黑体" w:hint="eastAsia"/>
          <w:color w:val="000000"/>
          <w:sz w:val="24"/>
        </w:rPr>
        <w:t>及其附属构筑物的布置，以及各种绿化地的布置等。</w:t>
      </w:r>
      <w:r>
        <w:rPr>
          <w:rFonts w:ascii="宋体" w:hAnsi="宋体" w:cs="黑体" w:hint="eastAsia"/>
          <w:color w:val="000000"/>
          <w:sz w:val="24"/>
        </w:rPr>
        <w:lastRenderedPageBreak/>
        <w:t>东营市</w:t>
      </w:r>
      <w:r w:rsidR="002A526D">
        <w:rPr>
          <w:rFonts w:ascii="宋体" w:hAnsi="宋体" w:cs="黑体" w:hint="eastAsia"/>
          <w:color w:val="000000"/>
          <w:sz w:val="24"/>
        </w:rPr>
        <w:t>的夏季主导风向是SW，因此将污水处理厂办公区等设置在厂区的西南侧，污泥区等处于主导风向的下风向，位于厂区的东北侧。</w:t>
      </w:r>
    </w:p>
    <w:p w14:paraId="192E83AC" w14:textId="77777777" w:rsidR="002A526D" w:rsidRDefault="002A526D">
      <w:pPr>
        <w:spacing w:line="300" w:lineRule="auto"/>
        <w:ind w:firstLineChars="200" w:firstLine="480"/>
        <w:rPr>
          <w:rFonts w:ascii="宋体" w:hAnsi="宋体"/>
          <w:sz w:val="24"/>
        </w:rPr>
      </w:pPr>
      <w:r>
        <w:rPr>
          <w:rFonts w:ascii="宋体" w:hAnsi="宋体" w:hint="eastAsia"/>
          <w:sz w:val="24"/>
        </w:rPr>
        <w:t>污水处理</w:t>
      </w:r>
      <w:proofErr w:type="gramStart"/>
      <w:r>
        <w:rPr>
          <w:rFonts w:ascii="宋体" w:hAnsi="宋体" w:hint="eastAsia"/>
          <w:sz w:val="24"/>
        </w:rPr>
        <w:t>厂</w:t>
      </w:r>
      <w:proofErr w:type="gramEnd"/>
      <w:r>
        <w:rPr>
          <w:rFonts w:ascii="宋体" w:hAnsi="宋体" w:hint="eastAsia"/>
          <w:sz w:val="24"/>
        </w:rPr>
        <w:t>厂区平面布置时应考虑的一般原则如下：</w:t>
      </w:r>
    </w:p>
    <w:p w14:paraId="5FBDC55E" w14:textId="77777777" w:rsidR="000E5BF4" w:rsidRDefault="002A526D">
      <w:pPr>
        <w:spacing w:line="300" w:lineRule="auto"/>
        <w:ind w:firstLineChars="200" w:firstLine="480"/>
        <w:rPr>
          <w:rFonts w:ascii="宋体" w:hAnsi="宋体"/>
          <w:sz w:val="24"/>
        </w:rPr>
      </w:pPr>
      <w:r>
        <w:rPr>
          <w:rFonts w:ascii="宋体" w:hAnsi="宋体" w:hint="eastAsia"/>
          <w:sz w:val="24"/>
        </w:rPr>
        <w:t>1、各处理构筑物的平面布置</w:t>
      </w:r>
    </w:p>
    <w:p w14:paraId="358FD3F4" w14:textId="797FE480" w:rsidR="000E5BF4" w:rsidRDefault="000E5BF4" w:rsidP="000E5BF4">
      <w:pPr>
        <w:spacing w:line="300" w:lineRule="auto"/>
        <w:ind w:firstLineChars="200" w:firstLine="480"/>
        <w:rPr>
          <w:rFonts w:ascii="宋体" w:hAnsi="宋体" w:hint="eastAsia"/>
          <w:sz w:val="24"/>
        </w:rPr>
      </w:pPr>
      <w:r>
        <w:rPr>
          <w:rFonts w:ascii="宋体" w:hAnsi="宋体" w:hint="eastAsia"/>
          <w:noProof/>
          <w:sz w:val="24"/>
        </w:rPr>
        <w:drawing>
          <wp:inline distT="0" distB="0" distL="0" distR="0" wp14:anchorId="3A6E0B05" wp14:editId="0E10F205">
            <wp:extent cx="5759450" cy="218821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AC5C21.tmp"/>
                    <pic:cNvPicPr/>
                  </pic:nvPicPr>
                  <pic:blipFill>
                    <a:blip r:embed="rId35">
                      <a:extLst>
                        <a:ext uri="{28A0092B-C50C-407E-A947-70E740481C1C}">
                          <a14:useLocalDpi xmlns:a14="http://schemas.microsoft.com/office/drawing/2010/main" val="0"/>
                        </a:ext>
                      </a:extLst>
                    </a:blip>
                    <a:stretch>
                      <a:fillRect/>
                    </a:stretch>
                  </pic:blipFill>
                  <pic:spPr>
                    <a:xfrm>
                      <a:off x="0" y="0"/>
                      <a:ext cx="5759450" cy="2188210"/>
                    </a:xfrm>
                    <a:prstGeom prst="rect">
                      <a:avLst/>
                    </a:prstGeom>
                  </pic:spPr>
                </pic:pic>
              </a:graphicData>
            </a:graphic>
          </wp:inline>
        </w:drawing>
      </w:r>
    </w:p>
    <w:p w14:paraId="564E7C81" w14:textId="77777777" w:rsidR="002A526D" w:rsidRDefault="002A526D" w:rsidP="000E5BF4">
      <w:pPr>
        <w:spacing w:line="300" w:lineRule="auto"/>
        <w:ind w:firstLineChars="200" w:firstLine="480"/>
        <w:rPr>
          <w:rFonts w:ascii="宋体" w:hAnsi="宋体"/>
          <w:sz w:val="24"/>
        </w:rPr>
      </w:pPr>
      <w:r>
        <w:rPr>
          <w:rFonts w:ascii="宋体" w:hAnsi="宋体" w:hint="eastAsia"/>
          <w:sz w:val="24"/>
        </w:rPr>
        <w:t>2、管、渠的平面布置</w:t>
      </w:r>
    </w:p>
    <w:p w14:paraId="126E442B" w14:textId="642532F1" w:rsidR="00B14530" w:rsidRDefault="00B14530">
      <w:pPr>
        <w:spacing w:line="300" w:lineRule="auto"/>
        <w:ind w:firstLineChars="250" w:firstLine="600"/>
        <w:rPr>
          <w:rFonts w:ascii="宋体" w:hAnsi="宋体"/>
          <w:sz w:val="24"/>
        </w:rPr>
      </w:pPr>
      <w:r>
        <w:rPr>
          <w:rFonts w:ascii="宋体" w:hAnsi="宋体" w:hint="eastAsia"/>
          <w:noProof/>
          <w:sz w:val="24"/>
        </w:rPr>
        <w:drawing>
          <wp:inline distT="0" distB="0" distL="0" distR="0" wp14:anchorId="022045A9" wp14:editId="6C97BBB1">
            <wp:extent cx="5759450" cy="16954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70C8A92.tmp"/>
                    <pic:cNvPicPr/>
                  </pic:nvPicPr>
                  <pic:blipFill>
                    <a:blip r:embed="rId36">
                      <a:extLst>
                        <a:ext uri="{28A0092B-C50C-407E-A947-70E740481C1C}">
                          <a14:useLocalDpi xmlns:a14="http://schemas.microsoft.com/office/drawing/2010/main" val="0"/>
                        </a:ext>
                      </a:extLst>
                    </a:blip>
                    <a:stretch>
                      <a:fillRect/>
                    </a:stretch>
                  </pic:blipFill>
                  <pic:spPr>
                    <a:xfrm>
                      <a:off x="0" y="0"/>
                      <a:ext cx="5759450" cy="1695450"/>
                    </a:xfrm>
                    <a:prstGeom prst="rect">
                      <a:avLst/>
                    </a:prstGeom>
                  </pic:spPr>
                </pic:pic>
              </a:graphicData>
            </a:graphic>
          </wp:inline>
        </w:drawing>
      </w:r>
    </w:p>
    <w:p w14:paraId="0BB994C1" w14:textId="77777777" w:rsidR="002A526D" w:rsidRDefault="002A526D">
      <w:pPr>
        <w:spacing w:line="300" w:lineRule="auto"/>
        <w:ind w:firstLineChars="250" w:firstLine="600"/>
        <w:rPr>
          <w:rFonts w:ascii="宋体" w:hAnsi="宋体"/>
          <w:sz w:val="24"/>
        </w:rPr>
      </w:pPr>
      <w:r>
        <w:rPr>
          <w:rFonts w:ascii="宋体" w:hAnsi="宋体" w:hint="eastAsia"/>
          <w:sz w:val="24"/>
        </w:rPr>
        <w:t>3、附属建筑物布置原则</w:t>
      </w:r>
    </w:p>
    <w:p w14:paraId="329F2A48" w14:textId="0788AC44" w:rsidR="00077D7F" w:rsidRDefault="00077D7F">
      <w:pPr>
        <w:spacing w:line="300" w:lineRule="auto"/>
        <w:ind w:firstLineChars="250" w:firstLine="600"/>
        <w:rPr>
          <w:rFonts w:ascii="宋体" w:hAnsi="宋体"/>
          <w:sz w:val="24"/>
        </w:rPr>
      </w:pPr>
      <w:r>
        <w:rPr>
          <w:rFonts w:ascii="宋体" w:hAnsi="宋体" w:hint="eastAsia"/>
          <w:noProof/>
          <w:sz w:val="24"/>
        </w:rPr>
        <w:drawing>
          <wp:inline distT="0" distB="0" distL="0" distR="0" wp14:anchorId="21456C2B" wp14:editId="2D482D05">
            <wp:extent cx="5759450" cy="170053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70C2AFC.tmp"/>
                    <pic:cNvPicPr/>
                  </pic:nvPicPr>
                  <pic:blipFill>
                    <a:blip r:embed="rId37">
                      <a:extLst>
                        <a:ext uri="{28A0092B-C50C-407E-A947-70E740481C1C}">
                          <a14:useLocalDpi xmlns:a14="http://schemas.microsoft.com/office/drawing/2010/main" val="0"/>
                        </a:ext>
                      </a:extLst>
                    </a:blip>
                    <a:stretch>
                      <a:fillRect/>
                    </a:stretch>
                  </pic:blipFill>
                  <pic:spPr>
                    <a:xfrm>
                      <a:off x="0" y="0"/>
                      <a:ext cx="5759450" cy="1700530"/>
                    </a:xfrm>
                    <a:prstGeom prst="rect">
                      <a:avLst/>
                    </a:prstGeom>
                  </pic:spPr>
                </pic:pic>
              </a:graphicData>
            </a:graphic>
          </wp:inline>
        </w:drawing>
      </w:r>
    </w:p>
    <w:p w14:paraId="33BCAB03" w14:textId="77777777" w:rsidR="002A526D" w:rsidRDefault="002A526D">
      <w:pPr>
        <w:spacing w:line="300" w:lineRule="auto"/>
        <w:rPr>
          <w:rFonts w:ascii="宋体" w:hAnsi="宋体" w:cs="宋体"/>
          <w:sz w:val="24"/>
        </w:rPr>
      </w:pPr>
      <w:r>
        <w:rPr>
          <w:rFonts w:ascii="宋体" w:hAnsi="宋体" w:cs="宋体" w:hint="eastAsia"/>
          <w:sz w:val="24"/>
        </w:rPr>
        <w:t>3.4.2污水处理厂的高程布置</w:t>
      </w:r>
    </w:p>
    <w:p w14:paraId="1676C372" w14:textId="320B9B4A" w:rsidR="001571C6" w:rsidRDefault="001571C6">
      <w:pPr>
        <w:spacing w:line="300" w:lineRule="auto"/>
        <w:rPr>
          <w:rFonts w:ascii="宋体" w:hAnsi="宋体" w:cs="宋体"/>
          <w:sz w:val="24"/>
        </w:rPr>
      </w:pPr>
      <w:r>
        <w:rPr>
          <w:rFonts w:ascii="宋体" w:hAnsi="宋体" w:cs="宋体" w:hint="eastAsia"/>
          <w:noProof/>
          <w:sz w:val="24"/>
        </w:rPr>
        <w:drawing>
          <wp:inline distT="0" distB="0" distL="0" distR="0" wp14:anchorId="02513C47" wp14:editId="7550AFE1">
            <wp:extent cx="5759450" cy="118681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70C4A23.tmp"/>
                    <pic:cNvPicPr/>
                  </pic:nvPicPr>
                  <pic:blipFill>
                    <a:blip r:embed="rId38">
                      <a:extLst>
                        <a:ext uri="{28A0092B-C50C-407E-A947-70E740481C1C}">
                          <a14:useLocalDpi xmlns:a14="http://schemas.microsoft.com/office/drawing/2010/main" val="0"/>
                        </a:ext>
                      </a:extLst>
                    </a:blip>
                    <a:stretch>
                      <a:fillRect/>
                    </a:stretch>
                  </pic:blipFill>
                  <pic:spPr>
                    <a:xfrm>
                      <a:off x="0" y="0"/>
                      <a:ext cx="5759450" cy="1186815"/>
                    </a:xfrm>
                    <a:prstGeom prst="rect">
                      <a:avLst/>
                    </a:prstGeom>
                  </pic:spPr>
                </pic:pic>
              </a:graphicData>
            </a:graphic>
          </wp:inline>
        </w:drawing>
      </w:r>
    </w:p>
    <w:p w14:paraId="6BFA9B5E" w14:textId="62EBB55B" w:rsidR="00A764AA" w:rsidRDefault="009B5331">
      <w:pPr>
        <w:spacing w:line="300" w:lineRule="auto"/>
        <w:ind w:firstLine="480"/>
        <w:rPr>
          <w:rFonts w:ascii="宋体" w:hAnsi="宋体" w:cs="宋体"/>
          <w:sz w:val="24"/>
        </w:rPr>
      </w:pPr>
      <w:r>
        <w:rPr>
          <w:rFonts w:ascii="宋体" w:hAnsi="宋体" w:cs="宋体"/>
          <w:noProof/>
          <w:sz w:val="24"/>
        </w:rPr>
        <w:lastRenderedPageBreak/>
        <w:drawing>
          <wp:inline distT="0" distB="0" distL="0" distR="0" wp14:anchorId="07995A73" wp14:editId="1977E910">
            <wp:extent cx="5759450" cy="2148205"/>
            <wp:effectExtent l="0" t="0" r="0" b="444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70C784E.tmp"/>
                    <pic:cNvPicPr/>
                  </pic:nvPicPr>
                  <pic:blipFill>
                    <a:blip r:embed="rId39">
                      <a:extLst>
                        <a:ext uri="{28A0092B-C50C-407E-A947-70E740481C1C}">
                          <a14:useLocalDpi xmlns:a14="http://schemas.microsoft.com/office/drawing/2010/main" val="0"/>
                        </a:ext>
                      </a:extLst>
                    </a:blip>
                    <a:stretch>
                      <a:fillRect/>
                    </a:stretch>
                  </pic:blipFill>
                  <pic:spPr>
                    <a:xfrm>
                      <a:off x="0" y="0"/>
                      <a:ext cx="5759450" cy="2148205"/>
                    </a:xfrm>
                    <a:prstGeom prst="rect">
                      <a:avLst/>
                    </a:prstGeom>
                  </pic:spPr>
                </pic:pic>
              </a:graphicData>
            </a:graphic>
          </wp:inline>
        </w:drawing>
      </w:r>
    </w:p>
    <w:p w14:paraId="3BBF83A9" w14:textId="77777777" w:rsidR="002A526D" w:rsidRDefault="002A526D">
      <w:pPr>
        <w:spacing w:line="300" w:lineRule="auto"/>
        <w:rPr>
          <w:rFonts w:ascii="黑体" w:eastAsia="黑体" w:hAnsi="宋体" w:cs="黑体"/>
          <w:sz w:val="28"/>
          <w:szCs w:val="28"/>
        </w:rPr>
      </w:pPr>
      <w:r>
        <w:rPr>
          <w:rFonts w:ascii="黑体" w:eastAsia="黑体" w:hAnsi="宋体" w:cs="黑体" w:hint="eastAsia"/>
          <w:sz w:val="28"/>
          <w:szCs w:val="28"/>
        </w:rPr>
        <w:t>3.5 污水处理厂泵站的设计</w:t>
      </w:r>
    </w:p>
    <w:p w14:paraId="04554800" w14:textId="1B127164" w:rsidR="00EE204E" w:rsidRDefault="00EE204E">
      <w:pPr>
        <w:spacing w:line="300" w:lineRule="auto"/>
        <w:rPr>
          <w:rFonts w:ascii="Calibri" w:hAnsi="Calibri" w:cs="黑体"/>
          <w:szCs w:val="21"/>
        </w:rPr>
      </w:pPr>
      <w:r>
        <w:rPr>
          <w:rFonts w:ascii="Calibri" w:hAnsi="Calibri" w:cs="黑体" w:hint="eastAsia"/>
          <w:noProof/>
          <w:szCs w:val="21"/>
        </w:rPr>
        <w:drawing>
          <wp:inline distT="0" distB="0" distL="0" distR="0" wp14:anchorId="2D94D11C" wp14:editId="03BD51E1">
            <wp:extent cx="5759450" cy="1483995"/>
            <wp:effectExtent l="0" t="0" r="0" b="190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70C9624.tmp"/>
                    <pic:cNvPicPr/>
                  </pic:nvPicPr>
                  <pic:blipFill>
                    <a:blip r:embed="rId40">
                      <a:extLst>
                        <a:ext uri="{28A0092B-C50C-407E-A947-70E740481C1C}">
                          <a14:useLocalDpi xmlns:a14="http://schemas.microsoft.com/office/drawing/2010/main" val="0"/>
                        </a:ext>
                      </a:extLst>
                    </a:blip>
                    <a:stretch>
                      <a:fillRect/>
                    </a:stretch>
                  </pic:blipFill>
                  <pic:spPr>
                    <a:xfrm>
                      <a:off x="0" y="0"/>
                      <a:ext cx="5759450" cy="1483995"/>
                    </a:xfrm>
                    <a:prstGeom prst="rect">
                      <a:avLst/>
                    </a:prstGeom>
                  </pic:spPr>
                </pic:pic>
              </a:graphicData>
            </a:graphic>
          </wp:inline>
        </w:drawing>
      </w:r>
    </w:p>
    <w:p w14:paraId="2D779ACE" w14:textId="77777777" w:rsidR="002A526D" w:rsidRDefault="002A526D">
      <w:pPr>
        <w:spacing w:line="300" w:lineRule="auto"/>
        <w:rPr>
          <w:rFonts w:ascii="宋体" w:hAnsi="宋体" w:cs="宋体"/>
          <w:sz w:val="24"/>
        </w:rPr>
      </w:pPr>
      <w:r>
        <w:rPr>
          <w:rFonts w:ascii="宋体" w:hAnsi="宋体" w:cs="宋体" w:hint="eastAsia"/>
          <w:sz w:val="24"/>
        </w:rPr>
        <w:t>3.5.1污水泵站的一般规定</w:t>
      </w:r>
    </w:p>
    <w:p w14:paraId="607AA2A8" w14:textId="77777777" w:rsidR="002A526D" w:rsidRDefault="002A526D">
      <w:pPr>
        <w:spacing w:line="300" w:lineRule="auto"/>
        <w:ind w:firstLine="480"/>
        <w:rPr>
          <w:rFonts w:ascii="宋体" w:hAnsi="宋体" w:cs="宋体"/>
          <w:sz w:val="24"/>
        </w:rPr>
      </w:pPr>
      <w:r>
        <w:rPr>
          <w:rFonts w:ascii="宋体" w:hAnsi="宋体" w:cs="宋体" w:hint="eastAsia"/>
          <w:sz w:val="24"/>
        </w:rPr>
        <w:t>根据《给排水设计手册（第5册）城镇排水》，有如下规定：</w:t>
      </w:r>
    </w:p>
    <w:p w14:paraId="22904F84" w14:textId="5FA09C02" w:rsidR="00723CBF" w:rsidRDefault="00723CBF">
      <w:pPr>
        <w:spacing w:line="300" w:lineRule="auto"/>
        <w:ind w:firstLine="480"/>
        <w:rPr>
          <w:rFonts w:ascii="宋体" w:hAnsi="宋体" w:cs="宋体"/>
          <w:sz w:val="24"/>
        </w:rPr>
      </w:pPr>
      <w:r>
        <w:rPr>
          <w:rFonts w:ascii="宋体" w:hAnsi="宋体" w:cs="宋体" w:hint="eastAsia"/>
          <w:noProof/>
          <w:sz w:val="24"/>
        </w:rPr>
        <w:drawing>
          <wp:inline distT="0" distB="0" distL="0" distR="0" wp14:anchorId="2F8DD7BD" wp14:editId="7ED55A46">
            <wp:extent cx="5759450" cy="2209165"/>
            <wp:effectExtent l="0" t="0" r="0"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70C2848.tmp"/>
                    <pic:cNvPicPr/>
                  </pic:nvPicPr>
                  <pic:blipFill>
                    <a:blip r:embed="rId41">
                      <a:extLst>
                        <a:ext uri="{28A0092B-C50C-407E-A947-70E740481C1C}">
                          <a14:useLocalDpi xmlns:a14="http://schemas.microsoft.com/office/drawing/2010/main" val="0"/>
                        </a:ext>
                      </a:extLst>
                    </a:blip>
                    <a:stretch>
                      <a:fillRect/>
                    </a:stretch>
                  </pic:blipFill>
                  <pic:spPr>
                    <a:xfrm>
                      <a:off x="0" y="0"/>
                      <a:ext cx="5759450" cy="2209165"/>
                    </a:xfrm>
                    <a:prstGeom prst="rect">
                      <a:avLst/>
                    </a:prstGeom>
                  </pic:spPr>
                </pic:pic>
              </a:graphicData>
            </a:graphic>
          </wp:inline>
        </w:drawing>
      </w:r>
    </w:p>
    <w:p w14:paraId="7D33FAEE" w14:textId="77777777" w:rsidR="000E5BF4" w:rsidRDefault="000E5BF4">
      <w:pPr>
        <w:spacing w:line="300" w:lineRule="auto"/>
        <w:rPr>
          <w:rFonts w:ascii="宋体" w:hAnsi="宋体" w:cs="黑体"/>
          <w:spacing w:val="8"/>
          <w:sz w:val="24"/>
        </w:rPr>
      </w:pPr>
    </w:p>
    <w:p w14:paraId="58AEF29D" w14:textId="77777777" w:rsidR="002A526D" w:rsidRDefault="002A526D">
      <w:pPr>
        <w:spacing w:line="300" w:lineRule="auto"/>
        <w:rPr>
          <w:rFonts w:ascii="宋体" w:hAnsi="宋体" w:cs="黑体"/>
          <w:spacing w:val="8"/>
          <w:sz w:val="24"/>
        </w:rPr>
      </w:pPr>
      <w:r>
        <w:rPr>
          <w:rFonts w:ascii="宋体" w:hAnsi="宋体" w:cs="黑体" w:hint="eastAsia"/>
          <w:spacing w:val="8"/>
          <w:sz w:val="24"/>
        </w:rPr>
        <w:t>3.5.2泵站总平面布置</w:t>
      </w:r>
    </w:p>
    <w:p w14:paraId="4A9E49FA" w14:textId="77777777" w:rsidR="002A526D" w:rsidRDefault="002A526D">
      <w:pPr>
        <w:spacing w:line="300" w:lineRule="auto"/>
        <w:rPr>
          <w:rFonts w:ascii="宋体" w:hAnsi="宋体" w:cs="黑体"/>
          <w:spacing w:val="8"/>
          <w:sz w:val="24"/>
        </w:rPr>
      </w:pPr>
      <w:r>
        <w:rPr>
          <w:rFonts w:ascii="宋体" w:hAnsi="宋体" w:cs="黑体" w:hint="eastAsia"/>
          <w:spacing w:val="8"/>
          <w:sz w:val="24"/>
        </w:rPr>
        <w:t>一般泵站占地面积不大，地下管线设施繁多，还需要满足绿化、消防、环境保护等方面的要求，必须综合各方面因素，合理</w:t>
      </w:r>
      <w:proofErr w:type="gramStart"/>
      <w:r>
        <w:rPr>
          <w:rFonts w:ascii="宋体" w:hAnsi="宋体" w:cs="黑体" w:hint="eastAsia"/>
          <w:spacing w:val="8"/>
          <w:sz w:val="24"/>
        </w:rPr>
        <w:t>布置总</w:t>
      </w:r>
      <w:proofErr w:type="gramEnd"/>
      <w:r>
        <w:rPr>
          <w:rFonts w:ascii="宋体" w:hAnsi="宋体" w:cs="黑体" w:hint="eastAsia"/>
          <w:spacing w:val="8"/>
          <w:sz w:val="24"/>
        </w:rPr>
        <w:t>平面。布置原则如下：</w:t>
      </w:r>
    </w:p>
    <w:p w14:paraId="3B215700" w14:textId="77777777" w:rsidR="000E5BF4" w:rsidRDefault="000E5BF4">
      <w:pPr>
        <w:spacing w:line="300" w:lineRule="auto"/>
        <w:rPr>
          <w:rFonts w:ascii="宋体" w:hAnsi="宋体" w:cs="黑体"/>
          <w:spacing w:val="8"/>
          <w:sz w:val="24"/>
        </w:rPr>
      </w:pPr>
    </w:p>
    <w:p w14:paraId="091362C9" w14:textId="77777777" w:rsidR="000E5BF4" w:rsidRDefault="000E5BF4">
      <w:pPr>
        <w:spacing w:line="300" w:lineRule="auto"/>
        <w:rPr>
          <w:rFonts w:ascii="宋体" w:hAnsi="宋体" w:cs="黑体"/>
          <w:spacing w:val="8"/>
          <w:sz w:val="24"/>
        </w:rPr>
      </w:pPr>
    </w:p>
    <w:p w14:paraId="47C16CF2" w14:textId="77777777" w:rsidR="000E5BF4" w:rsidRDefault="000E5BF4">
      <w:pPr>
        <w:spacing w:line="300" w:lineRule="auto"/>
        <w:rPr>
          <w:rFonts w:ascii="宋体" w:hAnsi="宋体" w:cs="黑体"/>
          <w:spacing w:val="8"/>
          <w:sz w:val="24"/>
        </w:rPr>
      </w:pPr>
    </w:p>
    <w:p w14:paraId="38257725" w14:textId="3497EBC9" w:rsidR="002A526D" w:rsidRDefault="000E5BF4" w:rsidP="000E5BF4">
      <w:pPr>
        <w:spacing w:line="300" w:lineRule="auto"/>
        <w:rPr>
          <w:rFonts w:ascii="宋体" w:hAnsi="宋体" w:cs="黑体"/>
          <w:spacing w:val="8"/>
          <w:sz w:val="24"/>
        </w:rPr>
      </w:pPr>
      <w:r>
        <w:rPr>
          <w:rFonts w:ascii="宋体" w:hAnsi="宋体" w:cs="黑体" w:hint="eastAsia"/>
          <w:noProof/>
          <w:spacing w:val="8"/>
          <w:sz w:val="24"/>
        </w:rPr>
        <w:lastRenderedPageBreak/>
        <w:drawing>
          <wp:inline distT="0" distB="0" distL="0" distR="0" wp14:anchorId="06D7FBC3" wp14:editId="47A4075A">
            <wp:extent cx="5759450" cy="193929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AC96E4.tmp"/>
                    <pic:cNvPicPr/>
                  </pic:nvPicPr>
                  <pic:blipFill>
                    <a:blip r:embed="rId42">
                      <a:extLst>
                        <a:ext uri="{28A0092B-C50C-407E-A947-70E740481C1C}">
                          <a14:useLocalDpi xmlns:a14="http://schemas.microsoft.com/office/drawing/2010/main" val="0"/>
                        </a:ext>
                      </a:extLst>
                    </a:blip>
                    <a:stretch>
                      <a:fillRect/>
                    </a:stretch>
                  </pic:blipFill>
                  <pic:spPr>
                    <a:xfrm>
                      <a:off x="0" y="0"/>
                      <a:ext cx="5759450" cy="1939290"/>
                    </a:xfrm>
                    <a:prstGeom prst="rect">
                      <a:avLst/>
                    </a:prstGeom>
                  </pic:spPr>
                </pic:pic>
              </a:graphicData>
            </a:graphic>
          </wp:inline>
        </w:drawing>
      </w:r>
    </w:p>
    <w:p w14:paraId="1058A381" w14:textId="77777777" w:rsidR="002A526D" w:rsidRDefault="002A526D">
      <w:pPr>
        <w:spacing w:line="300" w:lineRule="auto"/>
        <w:rPr>
          <w:rFonts w:ascii="宋体" w:hAnsi="宋体" w:cs="黑体"/>
          <w:spacing w:val="8"/>
          <w:sz w:val="24"/>
        </w:rPr>
      </w:pPr>
      <w:smartTag w:uri="urn:schemas-microsoft-com:office:smarttags" w:element="chsdate">
        <w:smartTagPr>
          <w:attr w:name="Year" w:val="1899"/>
          <w:attr w:name="Month" w:val="12"/>
          <w:attr w:name="Day" w:val="30"/>
          <w:attr w:name="IsLunarDate" w:val="False"/>
          <w:attr w:name="IsROCDate" w:val="False"/>
        </w:smartTagPr>
        <w:r>
          <w:rPr>
            <w:rFonts w:ascii="宋体" w:hAnsi="宋体" w:cs="黑体" w:hint="eastAsia"/>
            <w:spacing w:val="8"/>
            <w:sz w:val="24"/>
          </w:rPr>
          <w:t>3.5.3</w:t>
        </w:r>
      </w:smartTag>
      <w:r>
        <w:rPr>
          <w:rFonts w:ascii="宋体" w:hAnsi="宋体" w:cs="黑体" w:hint="eastAsia"/>
          <w:spacing w:val="8"/>
          <w:sz w:val="24"/>
        </w:rPr>
        <w:t>集水池</w:t>
      </w:r>
    </w:p>
    <w:p w14:paraId="33855645" w14:textId="77777777" w:rsidR="002A526D" w:rsidRDefault="002A526D">
      <w:pPr>
        <w:spacing w:line="300" w:lineRule="auto"/>
        <w:rPr>
          <w:szCs w:val="21"/>
        </w:rPr>
      </w:pPr>
      <w:r>
        <w:rPr>
          <w:rFonts w:ascii="宋体" w:hAnsi="宋体" w:cs="黑体" w:hint="eastAsia"/>
          <w:spacing w:val="8"/>
          <w:sz w:val="24"/>
        </w:rPr>
        <w:t xml:space="preserve">    本设计采用集水池与机器间、泵房合建的形式泵站。根据水量，集水池容积按每台泵的6min出水量进行计算，则集水池容积V=180</w:t>
      </w:r>
      <w:r>
        <w:rPr>
          <w:rFonts w:ascii="宋体" w:hAnsi="宋体" w:hint="eastAsia"/>
          <w:sz w:val="24"/>
        </w:rPr>
        <w:t>m³，长15m,宽6m,有效水深2.0m。</w:t>
      </w:r>
    </w:p>
    <w:p w14:paraId="1D4B56B5" w14:textId="77777777" w:rsidR="002A526D" w:rsidRDefault="002A526D">
      <w:pPr>
        <w:tabs>
          <w:tab w:val="left" w:pos="360"/>
        </w:tabs>
        <w:spacing w:line="300" w:lineRule="auto"/>
        <w:rPr>
          <w:rFonts w:ascii="宋体" w:hAnsi="宋体" w:cs="宋体"/>
          <w:sz w:val="24"/>
        </w:rPr>
      </w:pPr>
      <w:smartTag w:uri="urn:schemas-microsoft-com:office:smarttags" w:element="chsdate">
        <w:smartTagPr>
          <w:attr w:name="Year" w:val="1899"/>
          <w:attr w:name="Month" w:val="12"/>
          <w:attr w:name="Day" w:val="30"/>
          <w:attr w:name="IsLunarDate" w:val="False"/>
          <w:attr w:name="IsROCDate" w:val="False"/>
        </w:smartTagPr>
        <w:r>
          <w:rPr>
            <w:rFonts w:ascii="宋体" w:hAnsi="宋体" w:cs="宋体" w:hint="eastAsia"/>
            <w:sz w:val="24"/>
          </w:rPr>
          <w:t>3.5.4</w:t>
        </w:r>
      </w:smartTag>
      <w:r>
        <w:rPr>
          <w:rFonts w:ascii="宋体" w:hAnsi="宋体" w:cs="宋体" w:hint="eastAsia"/>
          <w:sz w:val="24"/>
        </w:rPr>
        <w:t>选泵</w:t>
      </w:r>
    </w:p>
    <w:p w14:paraId="6E4A15B9" w14:textId="77777777" w:rsidR="002A526D" w:rsidRDefault="002A526D">
      <w:pPr>
        <w:spacing w:line="300" w:lineRule="auto"/>
        <w:ind w:firstLineChars="200" w:firstLine="480"/>
        <w:rPr>
          <w:rFonts w:ascii="宋体" w:hAnsi="宋体" w:cs="黑体"/>
          <w:sz w:val="24"/>
        </w:rPr>
      </w:pPr>
      <w:r>
        <w:rPr>
          <w:rFonts w:ascii="宋体" w:hAnsi="宋体" w:cs="黑体" w:hint="eastAsia"/>
          <w:sz w:val="24"/>
        </w:rPr>
        <w:t>1、设计水量、水泵全扬程</w:t>
      </w:r>
    </w:p>
    <w:p w14:paraId="2B304E59" w14:textId="77777777" w:rsidR="002A526D" w:rsidRDefault="002A526D">
      <w:pPr>
        <w:spacing w:line="300" w:lineRule="auto"/>
        <w:rPr>
          <w:rFonts w:ascii="宋体" w:hAnsi="宋体" w:cs="黑体"/>
          <w:sz w:val="24"/>
        </w:rPr>
      </w:pPr>
      <w:r>
        <w:rPr>
          <w:rFonts w:ascii="宋体" w:hAnsi="宋体" w:cs="黑体" w:hint="eastAsia"/>
          <w:sz w:val="24"/>
        </w:rPr>
        <w:tab/>
        <w:t xml:space="preserve"> （1）</w:t>
      </w:r>
      <w:r>
        <w:rPr>
          <w:rFonts w:ascii="Calibri" w:hAnsi="Calibri" w:cs="黑体" w:hint="eastAsia"/>
          <w:sz w:val="24"/>
        </w:rPr>
        <w:t>泵站进水总量的最高日最高时流量计算确定</w:t>
      </w:r>
      <w:r>
        <w:rPr>
          <w:rFonts w:ascii="宋体" w:hAnsi="宋体" w:cs="黑体" w:hint="eastAsia"/>
          <w:sz w:val="24"/>
        </w:rPr>
        <w:t>，并应以进水管最大充满度的设计流量为准。</w:t>
      </w:r>
    </w:p>
    <w:p w14:paraId="773A74C9" w14:textId="77777777" w:rsidR="002A526D" w:rsidRDefault="002A526D">
      <w:pPr>
        <w:spacing w:line="300" w:lineRule="auto"/>
        <w:rPr>
          <w:rFonts w:ascii="宋体" w:hAnsi="宋体" w:cs="黑体"/>
          <w:sz w:val="24"/>
        </w:rPr>
      </w:pPr>
      <w:r>
        <w:rPr>
          <w:rFonts w:ascii="宋体" w:hAnsi="宋体" w:cs="黑体" w:hint="eastAsia"/>
          <w:sz w:val="24"/>
        </w:rPr>
        <w:tab/>
        <w:t xml:space="preserve"> （2）水泵全扬程H：计算公式为 </w:t>
      </w:r>
    </w:p>
    <w:p w14:paraId="189F35AA" w14:textId="77777777" w:rsidR="002A526D" w:rsidRDefault="002A526D">
      <w:pPr>
        <w:spacing w:line="300" w:lineRule="auto"/>
        <w:ind w:firstLineChars="1100" w:firstLine="2640"/>
        <w:rPr>
          <w:rFonts w:ascii="宋体" w:hAnsi="宋体" w:cs="黑体"/>
          <w:sz w:val="24"/>
          <w:vertAlign w:val="subscript"/>
        </w:rPr>
      </w:pPr>
      <w:r>
        <w:rPr>
          <w:rFonts w:ascii="宋体" w:hAnsi="宋体" w:cs="黑体" w:hint="eastAsia"/>
          <w:sz w:val="24"/>
        </w:rPr>
        <w:t>H≥H</w:t>
      </w:r>
      <w:r>
        <w:rPr>
          <w:rFonts w:ascii="宋体" w:hAnsi="宋体" w:cs="黑体" w:hint="eastAsia"/>
          <w:sz w:val="24"/>
          <w:vertAlign w:val="subscript"/>
        </w:rPr>
        <w:t>1</w:t>
      </w:r>
      <w:r>
        <w:rPr>
          <w:rFonts w:ascii="宋体" w:hAnsi="宋体" w:cs="黑体" w:hint="eastAsia"/>
          <w:sz w:val="24"/>
        </w:rPr>
        <w:t>+H</w:t>
      </w:r>
      <w:r>
        <w:rPr>
          <w:rFonts w:ascii="宋体" w:hAnsi="宋体" w:cs="黑体" w:hint="eastAsia"/>
          <w:sz w:val="24"/>
          <w:vertAlign w:val="subscript"/>
        </w:rPr>
        <w:t>2</w:t>
      </w:r>
      <w:r>
        <w:rPr>
          <w:rFonts w:ascii="宋体" w:hAnsi="宋体" w:cs="黑体" w:hint="eastAsia"/>
          <w:sz w:val="24"/>
        </w:rPr>
        <w:t>+h</w:t>
      </w:r>
      <w:r>
        <w:rPr>
          <w:rFonts w:ascii="宋体" w:hAnsi="宋体" w:cs="黑体" w:hint="eastAsia"/>
          <w:sz w:val="24"/>
          <w:vertAlign w:val="subscript"/>
        </w:rPr>
        <w:t>1</w:t>
      </w:r>
      <w:r>
        <w:rPr>
          <w:rFonts w:ascii="宋体" w:hAnsi="宋体" w:cs="黑体" w:hint="eastAsia"/>
          <w:sz w:val="24"/>
        </w:rPr>
        <w:t>+h</w:t>
      </w:r>
      <w:r>
        <w:rPr>
          <w:rFonts w:ascii="宋体" w:hAnsi="宋体" w:cs="黑体" w:hint="eastAsia"/>
          <w:sz w:val="24"/>
          <w:vertAlign w:val="subscript"/>
        </w:rPr>
        <w:t>2</w:t>
      </w:r>
      <w:r>
        <w:rPr>
          <w:rFonts w:ascii="宋体" w:hAnsi="宋体" w:cs="黑体" w:hint="eastAsia"/>
          <w:sz w:val="24"/>
        </w:rPr>
        <w:t>+h</w:t>
      </w:r>
      <w:r>
        <w:rPr>
          <w:rFonts w:ascii="宋体" w:hAnsi="宋体" w:cs="黑体" w:hint="eastAsia"/>
          <w:sz w:val="24"/>
          <w:vertAlign w:val="subscript"/>
        </w:rPr>
        <w:t>3</w:t>
      </w:r>
    </w:p>
    <w:p w14:paraId="2EDA6AF0" w14:textId="77777777" w:rsidR="002A526D" w:rsidRDefault="002A526D">
      <w:pPr>
        <w:spacing w:line="300" w:lineRule="auto"/>
        <w:rPr>
          <w:rFonts w:ascii="宋体" w:hAnsi="宋体" w:cs="黑体"/>
          <w:sz w:val="24"/>
        </w:rPr>
      </w:pPr>
      <w:r>
        <w:rPr>
          <w:rFonts w:ascii="宋体" w:hAnsi="宋体" w:cs="黑体" w:hint="eastAsia"/>
          <w:sz w:val="24"/>
        </w:rPr>
        <w:t xml:space="preserve"> 式中   H</w:t>
      </w:r>
      <w:r>
        <w:rPr>
          <w:rFonts w:ascii="宋体" w:hAnsi="宋体" w:cs="黑体" w:hint="eastAsia"/>
          <w:sz w:val="24"/>
          <w:vertAlign w:val="subscript"/>
        </w:rPr>
        <w:t>1</w:t>
      </w:r>
      <w:r>
        <w:rPr>
          <w:rFonts w:ascii="宋体" w:hAnsi="宋体" w:cs="黑体" w:hint="eastAsia"/>
          <w:sz w:val="24"/>
        </w:rPr>
        <w:t>—吸水地形高度（m</w:t>
      </w:r>
      <w:r>
        <w:rPr>
          <w:rFonts w:ascii="宋体" w:hAnsi="宋体" w:cs="黑体"/>
          <w:sz w:val="24"/>
        </w:rPr>
        <w:t>）</w:t>
      </w:r>
      <w:r>
        <w:rPr>
          <w:rFonts w:ascii="宋体" w:hAnsi="宋体" w:cs="黑体" w:hint="eastAsia"/>
          <w:sz w:val="24"/>
        </w:rPr>
        <w:t>,为集水池经常水位与水泵轴线标高之差；</w:t>
      </w:r>
    </w:p>
    <w:p w14:paraId="0C454B2A" w14:textId="77777777" w:rsidR="002A526D" w:rsidRDefault="002A526D">
      <w:pPr>
        <w:spacing w:line="300" w:lineRule="auto"/>
        <w:ind w:left="1440" w:hangingChars="600" w:hanging="1440"/>
        <w:rPr>
          <w:rFonts w:ascii="宋体" w:hAnsi="宋体" w:cs="黑体"/>
          <w:sz w:val="24"/>
        </w:rPr>
      </w:pPr>
      <w:r>
        <w:rPr>
          <w:rFonts w:ascii="宋体" w:hAnsi="宋体" w:cs="黑体" w:hint="eastAsia"/>
          <w:sz w:val="24"/>
        </w:rPr>
        <w:t xml:space="preserve">        H</w:t>
      </w:r>
      <w:r>
        <w:rPr>
          <w:rFonts w:ascii="宋体" w:hAnsi="宋体" w:cs="黑体" w:hint="eastAsia"/>
          <w:sz w:val="24"/>
          <w:vertAlign w:val="subscript"/>
        </w:rPr>
        <w:t>2</w:t>
      </w:r>
      <w:r>
        <w:rPr>
          <w:rFonts w:ascii="宋体" w:hAnsi="宋体" w:cs="黑体" w:hint="eastAsia"/>
          <w:sz w:val="24"/>
        </w:rPr>
        <w:t>—压水地形高度（m</w:t>
      </w:r>
      <w:r>
        <w:rPr>
          <w:rFonts w:ascii="宋体" w:hAnsi="宋体" w:cs="黑体"/>
          <w:sz w:val="24"/>
        </w:rPr>
        <w:t>）</w:t>
      </w:r>
      <w:r>
        <w:rPr>
          <w:rFonts w:ascii="宋体" w:hAnsi="宋体" w:cs="黑体" w:hint="eastAsia"/>
          <w:sz w:val="24"/>
        </w:rPr>
        <w:t>，为水泵轴线与经常提升水位之间高差；其中经常提升水位一般用出水正常高水位；</w:t>
      </w:r>
    </w:p>
    <w:p w14:paraId="596132CB" w14:textId="77777777" w:rsidR="002A526D" w:rsidRDefault="002A526D">
      <w:pPr>
        <w:spacing w:line="300" w:lineRule="auto"/>
        <w:ind w:left="1440" w:hangingChars="600" w:hanging="1440"/>
        <w:rPr>
          <w:rFonts w:ascii="宋体" w:hAnsi="宋体" w:cs="黑体"/>
          <w:sz w:val="24"/>
        </w:rPr>
      </w:pPr>
      <w:r>
        <w:rPr>
          <w:rFonts w:ascii="宋体" w:hAnsi="宋体" w:cs="黑体" w:hint="eastAsia"/>
          <w:sz w:val="24"/>
        </w:rPr>
        <w:t xml:space="preserve">        h</w:t>
      </w:r>
      <w:r>
        <w:rPr>
          <w:rFonts w:ascii="宋体" w:hAnsi="宋体" w:cs="黑体" w:hint="eastAsia"/>
          <w:sz w:val="24"/>
          <w:vertAlign w:val="subscript"/>
        </w:rPr>
        <w:t>1</w:t>
      </w:r>
      <w:r>
        <w:rPr>
          <w:rFonts w:ascii="宋体" w:hAnsi="宋体" w:cs="黑体" w:hint="eastAsia"/>
          <w:sz w:val="24"/>
        </w:rPr>
        <w:t>—吸水管水头损失（m</w:t>
      </w:r>
      <w:r>
        <w:rPr>
          <w:rFonts w:ascii="宋体" w:hAnsi="宋体" w:cs="黑体"/>
          <w:sz w:val="24"/>
        </w:rPr>
        <w:t>）</w:t>
      </w:r>
      <w:r>
        <w:rPr>
          <w:rFonts w:ascii="宋体" w:hAnsi="宋体" w:cs="黑体" w:hint="eastAsia"/>
          <w:sz w:val="24"/>
        </w:rPr>
        <w:t>,一般包括吸水喇叭口、90度弯头、直线段、闸门、渐缩管等；</w:t>
      </w:r>
    </w:p>
    <w:p w14:paraId="00E679DB" w14:textId="77777777" w:rsidR="002A526D" w:rsidRDefault="002A526D">
      <w:pPr>
        <w:spacing w:line="300" w:lineRule="auto"/>
        <w:ind w:left="1440" w:hangingChars="600" w:hanging="1440"/>
        <w:rPr>
          <w:rFonts w:ascii="宋体" w:hAnsi="宋体" w:cs="黑体"/>
          <w:sz w:val="24"/>
        </w:rPr>
      </w:pPr>
      <w:r>
        <w:rPr>
          <w:rFonts w:ascii="宋体" w:hAnsi="宋体" w:cs="黑体" w:hint="eastAsia"/>
          <w:sz w:val="24"/>
        </w:rPr>
        <w:t xml:space="preserve">        h</w:t>
      </w:r>
      <w:r>
        <w:rPr>
          <w:rFonts w:ascii="宋体" w:hAnsi="宋体" w:cs="黑体" w:hint="eastAsia"/>
          <w:sz w:val="24"/>
          <w:vertAlign w:val="subscript"/>
        </w:rPr>
        <w:t>2</w:t>
      </w:r>
      <w:r>
        <w:rPr>
          <w:rFonts w:ascii="宋体" w:hAnsi="宋体" w:cs="黑体" w:hint="eastAsia"/>
          <w:sz w:val="24"/>
        </w:rPr>
        <w:t>—出水管水头损失（m</w:t>
      </w:r>
      <w:r>
        <w:rPr>
          <w:rFonts w:ascii="宋体" w:hAnsi="宋体" w:cs="黑体"/>
          <w:sz w:val="24"/>
        </w:rPr>
        <w:t>）</w:t>
      </w:r>
      <w:r>
        <w:rPr>
          <w:rFonts w:ascii="宋体" w:hAnsi="宋体" w:cs="黑体" w:hint="eastAsia"/>
          <w:sz w:val="24"/>
        </w:rPr>
        <w:t>,一般包括渐</w:t>
      </w:r>
      <w:proofErr w:type="gramStart"/>
      <w:r>
        <w:rPr>
          <w:rFonts w:ascii="宋体" w:hAnsi="宋体" w:cs="黑体" w:hint="eastAsia"/>
          <w:sz w:val="24"/>
        </w:rPr>
        <w:t>括</w:t>
      </w:r>
      <w:proofErr w:type="gramEnd"/>
      <w:r>
        <w:rPr>
          <w:rFonts w:ascii="宋体" w:hAnsi="宋体" w:cs="黑体" w:hint="eastAsia"/>
          <w:sz w:val="24"/>
        </w:rPr>
        <w:t>管、止回阀、短管、90度弯头、直线段等；</w:t>
      </w:r>
    </w:p>
    <w:p w14:paraId="24DD6D73" w14:textId="77777777" w:rsidR="002A526D" w:rsidRDefault="002A526D">
      <w:pPr>
        <w:spacing w:line="300" w:lineRule="auto"/>
        <w:ind w:left="1440" w:hangingChars="600" w:hanging="1440"/>
        <w:rPr>
          <w:rFonts w:ascii="宋体" w:hAnsi="宋体" w:cs="黑体"/>
          <w:sz w:val="24"/>
        </w:rPr>
      </w:pPr>
      <w:r>
        <w:rPr>
          <w:rFonts w:ascii="宋体" w:hAnsi="宋体" w:cs="黑体" w:hint="eastAsia"/>
          <w:sz w:val="24"/>
        </w:rPr>
        <w:t xml:space="preserve">        h</w:t>
      </w:r>
      <w:r>
        <w:rPr>
          <w:rFonts w:ascii="宋体" w:hAnsi="宋体" w:cs="黑体" w:hint="eastAsia"/>
          <w:sz w:val="24"/>
          <w:vertAlign w:val="subscript"/>
        </w:rPr>
        <w:t>3</w:t>
      </w:r>
      <w:r>
        <w:rPr>
          <w:rFonts w:ascii="宋体" w:hAnsi="宋体" w:cs="黑体" w:hint="eastAsia"/>
          <w:sz w:val="24"/>
        </w:rPr>
        <w:t>—安全水头（m</w:t>
      </w:r>
      <w:r>
        <w:rPr>
          <w:rFonts w:ascii="宋体" w:hAnsi="宋体" w:cs="黑体"/>
          <w:sz w:val="24"/>
        </w:rPr>
        <w:t>）</w:t>
      </w:r>
      <w:r>
        <w:rPr>
          <w:rFonts w:ascii="宋体" w:hAnsi="宋体" w:cs="黑体" w:hint="eastAsia"/>
          <w:sz w:val="24"/>
        </w:rPr>
        <w:t>，估算扬程时可按0.5—1.0m计；</w:t>
      </w:r>
    </w:p>
    <w:p w14:paraId="5DBC92AB" w14:textId="77777777" w:rsidR="002A526D" w:rsidRDefault="002A526D">
      <w:pPr>
        <w:numPr>
          <w:ilvl w:val="0"/>
          <w:numId w:val="8"/>
        </w:numPr>
        <w:tabs>
          <w:tab w:val="left" w:pos="360"/>
          <w:tab w:val="left" w:pos="840"/>
        </w:tabs>
        <w:spacing w:line="300" w:lineRule="auto"/>
        <w:rPr>
          <w:rFonts w:ascii="宋体" w:hAnsi="宋体" w:cs="黑体"/>
          <w:sz w:val="24"/>
        </w:rPr>
      </w:pPr>
      <w:proofErr w:type="gramStart"/>
      <w:r>
        <w:rPr>
          <w:rFonts w:ascii="宋体" w:hAnsi="宋体" w:cs="黑体" w:hint="eastAsia"/>
          <w:sz w:val="24"/>
        </w:rPr>
        <w:t>选泵应考虑</w:t>
      </w:r>
      <w:proofErr w:type="gramEnd"/>
      <w:r>
        <w:rPr>
          <w:rFonts w:ascii="宋体" w:hAnsi="宋体" w:cs="黑体" w:hint="eastAsia"/>
          <w:sz w:val="24"/>
        </w:rPr>
        <w:t>的因素：</w:t>
      </w:r>
    </w:p>
    <w:p w14:paraId="3505E9F4" w14:textId="25F3A4D1" w:rsidR="00A764AA" w:rsidRDefault="00A764AA" w:rsidP="00A764AA">
      <w:pPr>
        <w:tabs>
          <w:tab w:val="left" w:pos="360"/>
        </w:tabs>
        <w:spacing w:line="300" w:lineRule="auto"/>
        <w:ind w:left="480"/>
        <w:rPr>
          <w:rFonts w:ascii="宋体" w:hAnsi="宋体" w:cs="黑体"/>
          <w:sz w:val="24"/>
        </w:rPr>
      </w:pPr>
      <w:r>
        <w:rPr>
          <w:rFonts w:ascii="宋体" w:hAnsi="宋体" w:cs="黑体" w:hint="eastAsia"/>
          <w:noProof/>
          <w:sz w:val="24"/>
        </w:rPr>
        <w:drawing>
          <wp:inline distT="0" distB="0" distL="0" distR="0" wp14:anchorId="0F06AC36" wp14:editId="48DE5582">
            <wp:extent cx="5759450" cy="217614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70C4F26.tmp"/>
                    <pic:cNvPicPr/>
                  </pic:nvPicPr>
                  <pic:blipFill>
                    <a:blip r:embed="rId43">
                      <a:extLst>
                        <a:ext uri="{28A0092B-C50C-407E-A947-70E740481C1C}">
                          <a14:useLocalDpi xmlns:a14="http://schemas.microsoft.com/office/drawing/2010/main" val="0"/>
                        </a:ext>
                      </a:extLst>
                    </a:blip>
                    <a:stretch>
                      <a:fillRect/>
                    </a:stretch>
                  </pic:blipFill>
                  <pic:spPr>
                    <a:xfrm>
                      <a:off x="0" y="0"/>
                      <a:ext cx="5759450" cy="2176145"/>
                    </a:xfrm>
                    <a:prstGeom prst="rect">
                      <a:avLst/>
                    </a:prstGeom>
                  </pic:spPr>
                </pic:pic>
              </a:graphicData>
            </a:graphic>
          </wp:inline>
        </w:drawing>
      </w:r>
    </w:p>
    <w:p w14:paraId="77E6F769" w14:textId="77777777" w:rsidR="002A526D" w:rsidRDefault="002A526D">
      <w:pPr>
        <w:spacing w:line="300" w:lineRule="auto"/>
        <w:ind w:firstLineChars="200" w:firstLine="480"/>
        <w:rPr>
          <w:rFonts w:ascii="宋体" w:hAnsi="宋体" w:cs="黑体"/>
          <w:sz w:val="24"/>
        </w:rPr>
      </w:pPr>
      <w:r>
        <w:rPr>
          <w:rFonts w:ascii="宋体" w:hAnsi="宋体" w:cs="黑体" w:hint="eastAsia"/>
          <w:sz w:val="24"/>
        </w:rPr>
        <w:lastRenderedPageBreak/>
        <w:t>3、水泵数量选择</w:t>
      </w:r>
    </w:p>
    <w:p w14:paraId="72AE7A57" w14:textId="77777777" w:rsidR="002A526D" w:rsidRDefault="002A526D">
      <w:pPr>
        <w:spacing w:line="300" w:lineRule="auto"/>
        <w:rPr>
          <w:rFonts w:ascii="宋体" w:hAnsi="宋体" w:cs="黑体"/>
          <w:sz w:val="24"/>
        </w:rPr>
      </w:pPr>
      <w:r>
        <w:rPr>
          <w:rFonts w:ascii="宋体" w:hAnsi="宋体" w:cs="黑体" w:hint="eastAsia"/>
          <w:sz w:val="24"/>
        </w:rPr>
        <w:tab/>
        <w:t>污水泵站工作泵及备用数量可按表3-11选。</w:t>
      </w:r>
    </w:p>
    <w:p w14:paraId="2A985DE8" w14:textId="77777777" w:rsidR="002A526D" w:rsidRDefault="002A526D">
      <w:pPr>
        <w:spacing w:line="300" w:lineRule="auto"/>
        <w:rPr>
          <w:rFonts w:ascii="宋体" w:hAnsi="宋体" w:cs="黑体"/>
          <w:sz w:val="24"/>
        </w:rPr>
      </w:pPr>
      <w:r>
        <w:rPr>
          <w:rFonts w:ascii="宋体" w:hAnsi="宋体" w:cs="黑体" w:hint="eastAsia"/>
          <w:sz w:val="24"/>
        </w:rPr>
        <w:t xml:space="preserve"> </w:t>
      </w:r>
    </w:p>
    <w:p w14:paraId="0E07B0AF" w14:textId="77777777" w:rsidR="00A764AA" w:rsidRDefault="00A764AA" w:rsidP="00A764AA">
      <w:pPr>
        <w:spacing w:line="300" w:lineRule="auto"/>
        <w:jc w:val="center"/>
        <w:rPr>
          <w:rFonts w:ascii="宋体" w:hAnsi="宋体" w:cs="黑体"/>
          <w:sz w:val="24"/>
        </w:rPr>
      </w:pPr>
      <w:r>
        <w:rPr>
          <w:rFonts w:ascii="Calibri" w:hAnsi="Calibri" w:cs="黑体"/>
          <w:noProof/>
          <w:szCs w:val="21"/>
        </w:rPr>
        <w:drawing>
          <wp:inline distT="0" distB="0" distL="0" distR="0" wp14:anchorId="73F71A12" wp14:editId="5DBBA983">
            <wp:extent cx="5759450" cy="2435860"/>
            <wp:effectExtent l="0" t="0" r="0" b="254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70CFDE5.tmp"/>
                    <pic:cNvPicPr/>
                  </pic:nvPicPr>
                  <pic:blipFill>
                    <a:blip r:embed="rId44">
                      <a:extLst>
                        <a:ext uri="{28A0092B-C50C-407E-A947-70E740481C1C}">
                          <a14:useLocalDpi xmlns:a14="http://schemas.microsoft.com/office/drawing/2010/main" val="0"/>
                        </a:ext>
                      </a:extLst>
                    </a:blip>
                    <a:stretch>
                      <a:fillRect/>
                    </a:stretch>
                  </pic:blipFill>
                  <pic:spPr>
                    <a:xfrm>
                      <a:off x="0" y="0"/>
                      <a:ext cx="5759450" cy="2435860"/>
                    </a:xfrm>
                    <a:prstGeom prst="rect">
                      <a:avLst/>
                    </a:prstGeom>
                  </pic:spPr>
                </pic:pic>
              </a:graphicData>
            </a:graphic>
          </wp:inline>
        </w:drawing>
      </w:r>
      <w:r w:rsidR="002A526D">
        <w:rPr>
          <w:rFonts w:ascii="宋体" w:hAnsi="宋体" w:cs="黑体" w:hint="eastAsia"/>
          <w:sz w:val="24"/>
        </w:rPr>
        <w:t xml:space="preserve">  </w:t>
      </w:r>
    </w:p>
    <w:p w14:paraId="680B9A32" w14:textId="5811E06C" w:rsidR="002A526D" w:rsidRDefault="002A526D" w:rsidP="00A764AA">
      <w:pPr>
        <w:spacing w:line="300" w:lineRule="auto"/>
        <w:ind w:firstLineChars="150" w:firstLine="360"/>
        <w:rPr>
          <w:rFonts w:ascii="宋体" w:hAnsi="宋体" w:cs="黑体"/>
          <w:sz w:val="24"/>
        </w:rPr>
      </w:pPr>
      <w:r>
        <w:rPr>
          <w:rFonts w:ascii="宋体" w:hAnsi="宋体" w:cs="黑体" w:hint="eastAsia"/>
          <w:sz w:val="24"/>
        </w:rPr>
        <w:t>本设计选用4台泵，三用</w:t>
      </w:r>
      <w:proofErr w:type="gramStart"/>
      <w:r>
        <w:rPr>
          <w:rFonts w:ascii="宋体" w:hAnsi="宋体" w:cs="黑体" w:hint="eastAsia"/>
          <w:sz w:val="24"/>
        </w:rPr>
        <w:t>一</w:t>
      </w:r>
      <w:proofErr w:type="gramEnd"/>
      <w:r>
        <w:rPr>
          <w:rFonts w:ascii="宋体" w:hAnsi="宋体" w:cs="黑体" w:hint="eastAsia"/>
          <w:sz w:val="24"/>
        </w:rPr>
        <w:t>备。</w:t>
      </w:r>
    </w:p>
    <w:p w14:paraId="20275492" w14:textId="77777777" w:rsidR="002A526D" w:rsidRDefault="002A526D">
      <w:pPr>
        <w:tabs>
          <w:tab w:val="left" w:pos="540"/>
        </w:tabs>
        <w:spacing w:line="300" w:lineRule="auto"/>
        <w:rPr>
          <w:rFonts w:ascii="宋体" w:hAnsi="宋体" w:cs="黑体"/>
          <w:sz w:val="24"/>
        </w:rPr>
      </w:pPr>
      <w:r>
        <w:rPr>
          <w:rFonts w:ascii="宋体" w:hAnsi="宋体" w:cs="黑体" w:hint="eastAsia"/>
          <w:sz w:val="24"/>
        </w:rPr>
        <w:tab/>
        <w:t>4、水泵选型</w:t>
      </w:r>
    </w:p>
    <w:p w14:paraId="1FE427CD" w14:textId="77777777" w:rsidR="002A526D" w:rsidRDefault="002A526D">
      <w:pPr>
        <w:tabs>
          <w:tab w:val="left" w:pos="540"/>
        </w:tabs>
        <w:spacing w:line="300" w:lineRule="auto"/>
        <w:ind w:firstLineChars="250" w:firstLine="600"/>
        <w:rPr>
          <w:rFonts w:ascii="宋体" w:hAnsi="宋体" w:cs="黑体"/>
          <w:sz w:val="24"/>
        </w:rPr>
      </w:pPr>
      <w:r>
        <w:rPr>
          <w:rFonts w:ascii="宋体" w:hAnsi="宋体" w:cs="黑体" w:hint="eastAsia"/>
          <w:sz w:val="24"/>
        </w:rPr>
        <w:t>泵站形式的比较见表3-12</w:t>
      </w:r>
    </w:p>
    <w:p w14:paraId="0ED7B73F" w14:textId="77777777" w:rsidR="002A526D" w:rsidRDefault="002A526D">
      <w:pPr>
        <w:spacing w:line="300" w:lineRule="auto"/>
        <w:rPr>
          <w:rFonts w:ascii="Calibri" w:hAnsi="Calibri" w:cs="黑体"/>
          <w:szCs w:val="21"/>
        </w:rPr>
      </w:pPr>
      <w:r>
        <w:rPr>
          <w:rFonts w:ascii="Calibri" w:hAnsi="Calibri" w:cs="黑体"/>
          <w:szCs w:val="21"/>
        </w:rPr>
        <w:t xml:space="preserve"> </w:t>
      </w:r>
    </w:p>
    <w:p w14:paraId="049DA237" w14:textId="77777777" w:rsidR="002A526D" w:rsidRDefault="002A526D">
      <w:pPr>
        <w:spacing w:line="300" w:lineRule="auto"/>
        <w:rPr>
          <w:rFonts w:ascii="Calibri" w:hAnsi="Calibri" w:cs="黑体"/>
          <w:szCs w:val="21"/>
        </w:rPr>
      </w:pPr>
    </w:p>
    <w:p w14:paraId="055224B3" w14:textId="6C204B14" w:rsidR="002A526D" w:rsidRDefault="00BF01F5" w:rsidP="00BF01F5">
      <w:pPr>
        <w:spacing w:before="120" w:line="300" w:lineRule="auto"/>
        <w:ind w:firstLineChars="200" w:firstLine="420"/>
        <w:jc w:val="center"/>
        <w:rPr>
          <w:rFonts w:ascii="Calibri" w:hAnsi="Calibri" w:cs="黑体"/>
          <w:color w:val="000000"/>
          <w:sz w:val="24"/>
        </w:rPr>
      </w:pPr>
      <w:r>
        <w:rPr>
          <w:rFonts w:ascii="宋体" w:hAnsi="宋体" w:cs="黑体" w:hint="eastAsia"/>
          <w:noProof/>
          <w:szCs w:val="21"/>
        </w:rPr>
        <w:lastRenderedPageBreak/>
        <w:drawing>
          <wp:inline distT="0" distB="0" distL="0" distR="0" wp14:anchorId="5F68208B" wp14:editId="3D5CF19B">
            <wp:extent cx="5759450" cy="461264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70C53F1.tmp"/>
                    <pic:cNvPicPr/>
                  </pic:nvPicPr>
                  <pic:blipFill>
                    <a:blip r:embed="rId45">
                      <a:extLst>
                        <a:ext uri="{28A0092B-C50C-407E-A947-70E740481C1C}">
                          <a14:useLocalDpi xmlns:a14="http://schemas.microsoft.com/office/drawing/2010/main" val="0"/>
                        </a:ext>
                      </a:extLst>
                    </a:blip>
                    <a:stretch>
                      <a:fillRect/>
                    </a:stretch>
                  </pic:blipFill>
                  <pic:spPr>
                    <a:xfrm>
                      <a:off x="0" y="0"/>
                      <a:ext cx="5759450" cy="4612640"/>
                    </a:xfrm>
                    <a:prstGeom prst="rect">
                      <a:avLst/>
                    </a:prstGeom>
                  </pic:spPr>
                </pic:pic>
              </a:graphicData>
            </a:graphic>
          </wp:inline>
        </w:drawing>
      </w:r>
      <w:r>
        <w:rPr>
          <w:rFonts w:ascii="Calibri" w:hAnsi="Calibri" w:cs="黑体" w:hint="eastAsia"/>
          <w:color w:val="000000"/>
          <w:sz w:val="24"/>
        </w:rPr>
        <w:t xml:space="preserve"> </w:t>
      </w:r>
    </w:p>
    <w:p w14:paraId="3B5690D7" w14:textId="77777777" w:rsidR="002A526D" w:rsidRDefault="002A526D">
      <w:pPr>
        <w:spacing w:line="300" w:lineRule="auto"/>
        <w:rPr>
          <w:rFonts w:ascii="宋体" w:hAnsi="宋体"/>
          <w:color w:val="000000"/>
          <w:sz w:val="24"/>
        </w:rPr>
      </w:pPr>
      <w:r>
        <w:rPr>
          <w:rFonts w:ascii="Calibri" w:hAnsi="Calibri" w:cs="黑体" w:hint="eastAsia"/>
          <w:color w:val="000000"/>
          <w:sz w:val="24"/>
        </w:rPr>
        <w:t xml:space="preserve">   </w:t>
      </w:r>
      <w:r>
        <w:rPr>
          <w:rFonts w:ascii="宋体" w:hAnsi="宋体" w:hint="eastAsia"/>
          <w:kern w:val="0"/>
          <w:sz w:val="24"/>
        </w:rPr>
        <w:t>根据计算和分析，该设计选用4台</w:t>
      </w:r>
      <w:r>
        <w:rPr>
          <w:rFonts w:ascii="宋体" w:hAnsi="宋体" w:hint="eastAsia"/>
          <w:color w:val="000000"/>
          <w:sz w:val="24"/>
        </w:rPr>
        <w:t>400QW2000-15-132型潜污泵，其规格和性能见表3-13.</w:t>
      </w:r>
    </w:p>
    <w:p w14:paraId="02FF4939" w14:textId="77777777" w:rsidR="002A526D" w:rsidRDefault="002A526D">
      <w:pPr>
        <w:spacing w:line="300" w:lineRule="auto"/>
        <w:jc w:val="center"/>
        <w:rPr>
          <w:color w:val="000000"/>
          <w:szCs w:val="21"/>
        </w:rPr>
      </w:pPr>
      <w:r>
        <w:rPr>
          <w:rFonts w:ascii="宋体" w:hAnsi="宋体" w:hint="eastAsia"/>
          <w:color w:val="000000"/>
          <w:sz w:val="24"/>
        </w:rPr>
        <w:t>表3-13  QW型潜水排污泵性能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6"/>
        <w:gridCol w:w="1016"/>
        <w:gridCol w:w="741"/>
        <w:gridCol w:w="958"/>
        <w:gridCol w:w="846"/>
        <w:gridCol w:w="741"/>
        <w:gridCol w:w="840"/>
        <w:gridCol w:w="636"/>
        <w:gridCol w:w="1344"/>
      </w:tblGrid>
      <w:tr w:rsidR="002A526D" w:rsidRPr="00E456D5" w14:paraId="22A8BC4F" w14:textId="77777777" w:rsidTr="00E456D5">
        <w:trPr>
          <w:trHeight w:val="695"/>
        </w:trPr>
        <w:tc>
          <w:tcPr>
            <w:tcW w:w="1896" w:type="dxa"/>
          </w:tcPr>
          <w:p w14:paraId="16A8BD44" w14:textId="77777777" w:rsidR="002A526D" w:rsidRPr="00E456D5" w:rsidRDefault="002A526D" w:rsidP="00E456D5">
            <w:pPr>
              <w:widowControl/>
              <w:spacing w:line="300" w:lineRule="auto"/>
              <w:rPr>
                <w:rFonts w:ascii="宋体" w:hAnsi="宋体" w:cs="黑体"/>
                <w:color w:val="000000"/>
                <w:szCs w:val="21"/>
              </w:rPr>
            </w:pPr>
          </w:p>
          <w:p w14:paraId="62719DF7" w14:textId="77777777" w:rsidR="002A526D" w:rsidRPr="00E456D5" w:rsidRDefault="002A526D" w:rsidP="00E456D5">
            <w:pPr>
              <w:widowControl/>
              <w:spacing w:line="300" w:lineRule="auto"/>
              <w:jc w:val="center"/>
              <w:rPr>
                <w:rFonts w:ascii="宋体" w:hAnsi="宋体" w:cs="黑体"/>
                <w:color w:val="000000"/>
                <w:szCs w:val="21"/>
              </w:rPr>
            </w:pPr>
            <w:r w:rsidRPr="00E456D5">
              <w:rPr>
                <w:rFonts w:ascii="宋体" w:hAnsi="宋体" w:cs="黑体" w:hint="eastAsia"/>
                <w:color w:val="000000"/>
                <w:szCs w:val="21"/>
              </w:rPr>
              <w:t>型号</w:t>
            </w:r>
          </w:p>
        </w:tc>
        <w:tc>
          <w:tcPr>
            <w:tcW w:w="1016" w:type="dxa"/>
          </w:tcPr>
          <w:p w14:paraId="3BC5E96B" w14:textId="77777777" w:rsidR="002A526D" w:rsidRPr="00E456D5" w:rsidRDefault="002A526D" w:rsidP="00E456D5">
            <w:pPr>
              <w:widowControl/>
              <w:spacing w:line="300" w:lineRule="auto"/>
              <w:ind w:firstLineChars="100" w:firstLine="210"/>
              <w:rPr>
                <w:rFonts w:ascii="宋体" w:hAnsi="宋体" w:cs="黑体"/>
                <w:color w:val="000000"/>
                <w:szCs w:val="21"/>
              </w:rPr>
            </w:pPr>
            <w:r w:rsidRPr="00E456D5">
              <w:rPr>
                <w:rFonts w:ascii="宋体" w:hAnsi="宋体" w:cs="黑体" w:hint="eastAsia"/>
                <w:color w:val="000000"/>
                <w:szCs w:val="21"/>
              </w:rPr>
              <w:t>流量</w:t>
            </w:r>
          </w:p>
          <w:p w14:paraId="32987BCC" w14:textId="77777777" w:rsidR="002A526D" w:rsidRPr="00E456D5" w:rsidRDefault="002A526D" w:rsidP="00E456D5">
            <w:pPr>
              <w:widowControl/>
              <w:spacing w:line="300" w:lineRule="auto"/>
              <w:rPr>
                <w:rFonts w:ascii="宋体" w:hAnsi="宋体" w:cs="黑体"/>
                <w:color w:val="000000"/>
                <w:szCs w:val="21"/>
              </w:rPr>
            </w:pPr>
            <w:r w:rsidRPr="00E456D5">
              <w:rPr>
                <w:rFonts w:ascii="宋体" w:hAnsi="宋体" w:cs="黑体" w:hint="eastAsia"/>
                <w:color w:val="000000"/>
                <w:szCs w:val="21"/>
              </w:rPr>
              <w:t>（</w:t>
            </w:r>
            <w:r w:rsidRPr="00E456D5">
              <w:rPr>
                <w:rFonts w:ascii="宋体" w:hAnsi="宋体" w:cs="黑体" w:hint="eastAsia"/>
                <w:szCs w:val="21"/>
              </w:rPr>
              <w:t>m³/d）</w:t>
            </w:r>
          </w:p>
        </w:tc>
        <w:tc>
          <w:tcPr>
            <w:tcW w:w="741" w:type="dxa"/>
          </w:tcPr>
          <w:p w14:paraId="1ED2175B" w14:textId="77777777" w:rsidR="002A526D" w:rsidRPr="00E456D5" w:rsidRDefault="002A526D" w:rsidP="00E456D5">
            <w:pPr>
              <w:widowControl/>
              <w:spacing w:line="300" w:lineRule="auto"/>
              <w:rPr>
                <w:rFonts w:ascii="宋体" w:hAnsi="宋体" w:cs="黑体"/>
                <w:color w:val="000000"/>
                <w:szCs w:val="21"/>
              </w:rPr>
            </w:pPr>
            <w:r w:rsidRPr="00E456D5">
              <w:rPr>
                <w:rFonts w:ascii="宋体" w:hAnsi="宋体" w:cs="黑体" w:hint="eastAsia"/>
                <w:color w:val="000000"/>
                <w:szCs w:val="21"/>
              </w:rPr>
              <w:t>扬程</w:t>
            </w:r>
          </w:p>
          <w:p w14:paraId="7CD6B427" w14:textId="77777777" w:rsidR="002A526D" w:rsidRPr="00E456D5" w:rsidRDefault="002A526D" w:rsidP="00E456D5">
            <w:pPr>
              <w:widowControl/>
              <w:spacing w:line="300" w:lineRule="auto"/>
              <w:jc w:val="left"/>
              <w:rPr>
                <w:rFonts w:ascii="宋体" w:hAnsi="宋体" w:cs="黑体"/>
                <w:color w:val="000000"/>
                <w:szCs w:val="21"/>
              </w:rPr>
            </w:pPr>
            <w:r w:rsidRPr="00E456D5">
              <w:rPr>
                <w:rFonts w:ascii="宋体" w:hAnsi="宋体" w:cs="黑体" w:hint="eastAsia"/>
                <w:color w:val="000000"/>
                <w:szCs w:val="21"/>
              </w:rPr>
              <w:t>（m</w:t>
            </w:r>
            <w:r w:rsidRPr="00E456D5">
              <w:rPr>
                <w:rFonts w:ascii="宋体" w:hAnsi="宋体" w:cs="黑体"/>
                <w:color w:val="000000"/>
                <w:szCs w:val="21"/>
              </w:rPr>
              <w:t>）</w:t>
            </w:r>
          </w:p>
        </w:tc>
        <w:tc>
          <w:tcPr>
            <w:tcW w:w="958" w:type="dxa"/>
          </w:tcPr>
          <w:p w14:paraId="53CA41EA" w14:textId="77777777" w:rsidR="002A526D" w:rsidRPr="00E456D5" w:rsidRDefault="002A526D" w:rsidP="00E456D5">
            <w:pPr>
              <w:widowControl/>
              <w:spacing w:line="300" w:lineRule="auto"/>
              <w:jc w:val="left"/>
              <w:rPr>
                <w:rFonts w:ascii="宋体" w:hAnsi="宋体" w:cs="黑体"/>
                <w:color w:val="000000"/>
                <w:szCs w:val="21"/>
              </w:rPr>
            </w:pPr>
            <w:r w:rsidRPr="00E456D5">
              <w:rPr>
                <w:rFonts w:ascii="宋体" w:hAnsi="宋体" w:cs="黑体" w:hint="eastAsia"/>
                <w:color w:val="000000"/>
                <w:szCs w:val="21"/>
              </w:rPr>
              <w:t>转速</w:t>
            </w:r>
          </w:p>
          <w:p w14:paraId="114F90B1" w14:textId="77777777" w:rsidR="002A526D" w:rsidRPr="00E456D5" w:rsidRDefault="002A526D" w:rsidP="00E456D5">
            <w:pPr>
              <w:widowControl/>
              <w:spacing w:line="300" w:lineRule="auto"/>
              <w:jc w:val="left"/>
              <w:rPr>
                <w:rFonts w:ascii="宋体" w:hAnsi="宋体" w:cs="黑体"/>
                <w:color w:val="000000"/>
                <w:szCs w:val="21"/>
              </w:rPr>
            </w:pPr>
            <w:r w:rsidRPr="00E456D5">
              <w:rPr>
                <w:rFonts w:ascii="宋体" w:hAnsi="宋体" w:cs="黑体" w:hint="eastAsia"/>
                <w:color w:val="000000"/>
                <w:szCs w:val="21"/>
              </w:rPr>
              <w:t>(r/min)</w:t>
            </w:r>
          </w:p>
        </w:tc>
        <w:tc>
          <w:tcPr>
            <w:tcW w:w="846" w:type="dxa"/>
          </w:tcPr>
          <w:p w14:paraId="346E923F" w14:textId="77777777" w:rsidR="002A526D" w:rsidRPr="00E456D5" w:rsidRDefault="002A526D" w:rsidP="00E456D5">
            <w:pPr>
              <w:widowControl/>
              <w:spacing w:line="300" w:lineRule="auto"/>
              <w:jc w:val="left"/>
              <w:rPr>
                <w:rFonts w:ascii="宋体" w:hAnsi="宋体" w:cs="黑体"/>
                <w:color w:val="000000"/>
                <w:szCs w:val="21"/>
              </w:rPr>
            </w:pPr>
            <w:r w:rsidRPr="00E456D5">
              <w:rPr>
                <w:rFonts w:ascii="宋体" w:hAnsi="宋体" w:cs="黑体" w:hint="eastAsia"/>
                <w:color w:val="000000"/>
                <w:szCs w:val="21"/>
              </w:rPr>
              <w:t>功率</w:t>
            </w:r>
          </w:p>
          <w:p w14:paraId="10ED3A5B" w14:textId="77777777" w:rsidR="002A526D" w:rsidRPr="00E456D5" w:rsidRDefault="002A526D" w:rsidP="00E456D5">
            <w:pPr>
              <w:widowControl/>
              <w:spacing w:line="300" w:lineRule="auto"/>
              <w:jc w:val="left"/>
              <w:rPr>
                <w:rFonts w:ascii="宋体" w:hAnsi="宋体" w:cs="黑体"/>
                <w:color w:val="000000"/>
                <w:szCs w:val="21"/>
              </w:rPr>
            </w:pPr>
            <w:r w:rsidRPr="00E456D5">
              <w:rPr>
                <w:rFonts w:ascii="宋体" w:hAnsi="宋体" w:cs="黑体" w:hint="eastAsia"/>
                <w:color w:val="000000"/>
                <w:szCs w:val="21"/>
              </w:rPr>
              <w:t>（KW</w:t>
            </w:r>
            <w:r w:rsidRPr="00E456D5">
              <w:rPr>
                <w:rFonts w:ascii="宋体" w:hAnsi="宋体" w:cs="黑体"/>
                <w:color w:val="000000"/>
                <w:szCs w:val="21"/>
              </w:rPr>
              <w:t>）</w:t>
            </w:r>
          </w:p>
        </w:tc>
        <w:tc>
          <w:tcPr>
            <w:tcW w:w="741" w:type="dxa"/>
          </w:tcPr>
          <w:p w14:paraId="77E462C3" w14:textId="77777777" w:rsidR="002A526D" w:rsidRPr="00E456D5" w:rsidRDefault="002A526D" w:rsidP="00E456D5">
            <w:pPr>
              <w:widowControl/>
              <w:spacing w:line="300" w:lineRule="auto"/>
              <w:jc w:val="left"/>
              <w:rPr>
                <w:rFonts w:ascii="宋体" w:hAnsi="宋体" w:cs="黑体"/>
                <w:color w:val="000000"/>
                <w:szCs w:val="21"/>
              </w:rPr>
            </w:pPr>
            <w:r w:rsidRPr="00E456D5">
              <w:rPr>
                <w:rFonts w:ascii="宋体" w:hAnsi="宋体" w:cs="黑体" w:hint="eastAsia"/>
                <w:color w:val="000000"/>
                <w:szCs w:val="21"/>
              </w:rPr>
              <w:t>效率</w:t>
            </w:r>
          </w:p>
          <w:p w14:paraId="0FADCB67" w14:textId="77777777" w:rsidR="002A526D" w:rsidRPr="00E456D5" w:rsidRDefault="002A526D" w:rsidP="00E456D5">
            <w:pPr>
              <w:widowControl/>
              <w:spacing w:line="300" w:lineRule="auto"/>
              <w:jc w:val="center"/>
              <w:rPr>
                <w:rFonts w:ascii="宋体" w:hAnsi="宋体" w:cs="黑体"/>
                <w:color w:val="000000"/>
                <w:szCs w:val="21"/>
              </w:rPr>
            </w:pPr>
            <w:r w:rsidRPr="00E456D5">
              <w:rPr>
                <w:rFonts w:ascii="宋体" w:hAnsi="宋体" w:cs="黑体" w:hint="eastAsia"/>
                <w:color w:val="000000"/>
                <w:szCs w:val="21"/>
              </w:rPr>
              <w:t>(%)</w:t>
            </w:r>
          </w:p>
        </w:tc>
        <w:tc>
          <w:tcPr>
            <w:tcW w:w="840" w:type="dxa"/>
          </w:tcPr>
          <w:p w14:paraId="1960EBF0" w14:textId="77777777" w:rsidR="002A526D" w:rsidRPr="00E456D5" w:rsidRDefault="002A526D" w:rsidP="00E456D5">
            <w:pPr>
              <w:widowControl/>
              <w:spacing w:line="300" w:lineRule="auto"/>
              <w:jc w:val="left"/>
              <w:rPr>
                <w:rFonts w:ascii="宋体" w:hAnsi="宋体" w:cs="黑体"/>
                <w:color w:val="000000"/>
                <w:szCs w:val="21"/>
              </w:rPr>
            </w:pPr>
            <w:r w:rsidRPr="00E456D5">
              <w:rPr>
                <w:rFonts w:ascii="宋体" w:hAnsi="宋体" w:cs="黑体" w:hint="eastAsia"/>
                <w:color w:val="000000"/>
                <w:szCs w:val="21"/>
              </w:rPr>
              <w:t>出口直径</w:t>
            </w:r>
          </w:p>
          <w:p w14:paraId="36480E89" w14:textId="77777777" w:rsidR="002A526D" w:rsidRPr="00E456D5" w:rsidRDefault="002A526D" w:rsidP="00E456D5">
            <w:pPr>
              <w:widowControl/>
              <w:spacing w:line="300" w:lineRule="auto"/>
              <w:jc w:val="center"/>
              <w:rPr>
                <w:rFonts w:ascii="宋体" w:hAnsi="宋体" w:cs="黑体"/>
                <w:color w:val="000000"/>
                <w:szCs w:val="21"/>
              </w:rPr>
            </w:pPr>
            <w:r w:rsidRPr="00E456D5">
              <w:rPr>
                <w:rFonts w:ascii="宋体" w:hAnsi="宋体" w:cs="黑体" w:hint="eastAsia"/>
                <w:color w:val="000000"/>
                <w:szCs w:val="21"/>
              </w:rPr>
              <w:t>(mm)</w:t>
            </w:r>
          </w:p>
        </w:tc>
        <w:tc>
          <w:tcPr>
            <w:tcW w:w="636" w:type="dxa"/>
          </w:tcPr>
          <w:p w14:paraId="05626807" w14:textId="77777777" w:rsidR="002A526D" w:rsidRPr="00E456D5" w:rsidRDefault="002A526D" w:rsidP="00E456D5">
            <w:pPr>
              <w:widowControl/>
              <w:spacing w:line="300" w:lineRule="auto"/>
              <w:jc w:val="left"/>
              <w:rPr>
                <w:rFonts w:ascii="宋体" w:hAnsi="宋体" w:cs="黑体"/>
                <w:color w:val="000000"/>
                <w:szCs w:val="21"/>
              </w:rPr>
            </w:pPr>
            <w:r w:rsidRPr="00E456D5">
              <w:rPr>
                <w:rFonts w:ascii="宋体" w:hAnsi="宋体" w:cs="黑体" w:hint="eastAsia"/>
                <w:color w:val="000000"/>
                <w:szCs w:val="21"/>
              </w:rPr>
              <w:t>重量</w:t>
            </w:r>
          </w:p>
          <w:p w14:paraId="2B3D883F" w14:textId="77777777" w:rsidR="002A526D" w:rsidRPr="00E456D5" w:rsidRDefault="002A526D" w:rsidP="00E456D5">
            <w:pPr>
              <w:widowControl/>
              <w:spacing w:line="300" w:lineRule="auto"/>
              <w:jc w:val="left"/>
              <w:rPr>
                <w:rFonts w:ascii="宋体" w:hAnsi="宋体" w:cs="黑体"/>
                <w:color w:val="000000"/>
                <w:szCs w:val="21"/>
              </w:rPr>
            </w:pPr>
            <w:r w:rsidRPr="00E456D5">
              <w:rPr>
                <w:rFonts w:ascii="宋体" w:hAnsi="宋体" w:cs="黑体" w:hint="eastAsia"/>
                <w:color w:val="000000"/>
                <w:szCs w:val="21"/>
              </w:rPr>
              <w:t>(kg)</w:t>
            </w:r>
          </w:p>
        </w:tc>
        <w:tc>
          <w:tcPr>
            <w:tcW w:w="1344" w:type="dxa"/>
          </w:tcPr>
          <w:p w14:paraId="72A09919" w14:textId="77777777" w:rsidR="002A526D" w:rsidRPr="00E456D5" w:rsidRDefault="002A526D" w:rsidP="00E456D5">
            <w:pPr>
              <w:widowControl/>
              <w:spacing w:line="300" w:lineRule="auto"/>
              <w:jc w:val="center"/>
              <w:rPr>
                <w:rFonts w:ascii="宋体" w:hAnsi="宋体" w:cs="黑体"/>
                <w:color w:val="000000"/>
                <w:szCs w:val="21"/>
              </w:rPr>
            </w:pPr>
          </w:p>
          <w:p w14:paraId="161E4779" w14:textId="77777777" w:rsidR="002A526D" w:rsidRPr="00E456D5" w:rsidRDefault="002A526D" w:rsidP="00E456D5">
            <w:pPr>
              <w:widowControl/>
              <w:spacing w:line="300" w:lineRule="auto"/>
              <w:jc w:val="center"/>
              <w:rPr>
                <w:rFonts w:ascii="宋体" w:hAnsi="宋体" w:cs="黑体"/>
                <w:color w:val="000000"/>
                <w:szCs w:val="21"/>
              </w:rPr>
            </w:pPr>
            <w:r w:rsidRPr="00E456D5">
              <w:rPr>
                <w:rFonts w:ascii="宋体" w:hAnsi="宋体" w:cs="黑体" w:hint="eastAsia"/>
                <w:color w:val="000000"/>
                <w:szCs w:val="21"/>
              </w:rPr>
              <w:t>生产厂</w:t>
            </w:r>
          </w:p>
        </w:tc>
      </w:tr>
      <w:tr w:rsidR="002A526D" w:rsidRPr="00E456D5" w14:paraId="7E020E8D" w14:textId="77777777" w:rsidTr="00E456D5">
        <w:trPr>
          <w:trHeight w:val="695"/>
        </w:trPr>
        <w:tc>
          <w:tcPr>
            <w:tcW w:w="1896" w:type="dxa"/>
          </w:tcPr>
          <w:p w14:paraId="3E4CE3E3" w14:textId="77777777" w:rsidR="002A526D" w:rsidRPr="00E456D5" w:rsidRDefault="002A526D" w:rsidP="00E456D5">
            <w:pPr>
              <w:widowControl/>
              <w:spacing w:line="300" w:lineRule="auto"/>
              <w:rPr>
                <w:rFonts w:ascii="宋体" w:hAnsi="宋体" w:cs="黑体"/>
                <w:color w:val="000000"/>
                <w:szCs w:val="21"/>
              </w:rPr>
            </w:pPr>
            <w:r w:rsidRPr="00E456D5">
              <w:rPr>
                <w:rFonts w:ascii="宋体" w:hAnsi="宋体" w:cs="黑体" w:hint="eastAsia"/>
                <w:color w:val="000000"/>
                <w:szCs w:val="21"/>
              </w:rPr>
              <w:t>400QW2000-15-132</w:t>
            </w:r>
          </w:p>
        </w:tc>
        <w:tc>
          <w:tcPr>
            <w:tcW w:w="1016" w:type="dxa"/>
          </w:tcPr>
          <w:p w14:paraId="26CF565B" w14:textId="77777777" w:rsidR="002A526D" w:rsidRPr="00E456D5" w:rsidRDefault="002A526D" w:rsidP="00E456D5">
            <w:pPr>
              <w:widowControl/>
              <w:spacing w:line="300" w:lineRule="auto"/>
              <w:jc w:val="center"/>
              <w:rPr>
                <w:rFonts w:ascii="宋体" w:hAnsi="宋体" w:cs="黑体"/>
                <w:color w:val="000000"/>
                <w:szCs w:val="21"/>
              </w:rPr>
            </w:pPr>
            <w:r w:rsidRPr="00E456D5">
              <w:rPr>
                <w:rFonts w:ascii="宋体" w:hAnsi="宋体" w:cs="黑体" w:hint="eastAsia"/>
                <w:color w:val="000000"/>
                <w:szCs w:val="21"/>
              </w:rPr>
              <w:t>2000</w:t>
            </w:r>
          </w:p>
        </w:tc>
        <w:tc>
          <w:tcPr>
            <w:tcW w:w="741" w:type="dxa"/>
          </w:tcPr>
          <w:p w14:paraId="7B30A132" w14:textId="77777777" w:rsidR="002A526D" w:rsidRPr="00E456D5" w:rsidRDefault="002A526D" w:rsidP="00E456D5">
            <w:pPr>
              <w:widowControl/>
              <w:spacing w:line="300" w:lineRule="auto"/>
              <w:jc w:val="center"/>
              <w:rPr>
                <w:rFonts w:ascii="宋体" w:hAnsi="宋体" w:cs="黑体"/>
                <w:color w:val="000000"/>
                <w:szCs w:val="21"/>
              </w:rPr>
            </w:pPr>
            <w:r w:rsidRPr="00E456D5">
              <w:rPr>
                <w:rFonts w:ascii="宋体" w:hAnsi="宋体" w:cs="黑体" w:hint="eastAsia"/>
                <w:color w:val="000000"/>
                <w:szCs w:val="21"/>
              </w:rPr>
              <w:t>15</w:t>
            </w:r>
          </w:p>
        </w:tc>
        <w:tc>
          <w:tcPr>
            <w:tcW w:w="958" w:type="dxa"/>
          </w:tcPr>
          <w:p w14:paraId="13A4E797" w14:textId="77777777" w:rsidR="002A526D" w:rsidRPr="00E456D5" w:rsidRDefault="002A526D" w:rsidP="00E456D5">
            <w:pPr>
              <w:widowControl/>
              <w:spacing w:line="300" w:lineRule="auto"/>
              <w:jc w:val="center"/>
              <w:rPr>
                <w:rFonts w:ascii="宋体" w:hAnsi="宋体" w:cs="黑体"/>
                <w:color w:val="000000"/>
                <w:szCs w:val="21"/>
              </w:rPr>
            </w:pPr>
            <w:r w:rsidRPr="00E456D5">
              <w:rPr>
                <w:rFonts w:ascii="宋体" w:hAnsi="宋体" w:cs="黑体" w:hint="eastAsia"/>
                <w:color w:val="000000"/>
                <w:szCs w:val="21"/>
              </w:rPr>
              <w:t>745</w:t>
            </w:r>
          </w:p>
        </w:tc>
        <w:tc>
          <w:tcPr>
            <w:tcW w:w="846" w:type="dxa"/>
          </w:tcPr>
          <w:p w14:paraId="3855390A" w14:textId="77777777" w:rsidR="002A526D" w:rsidRPr="00E456D5" w:rsidRDefault="002A526D" w:rsidP="00E456D5">
            <w:pPr>
              <w:widowControl/>
              <w:spacing w:line="300" w:lineRule="auto"/>
              <w:jc w:val="center"/>
              <w:rPr>
                <w:rFonts w:ascii="宋体" w:hAnsi="宋体" w:cs="黑体"/>
                <w:color w:val="000000"/>
                <w:szCs w:val="21"/>
              </w:rPr>
            </w:pPr>
            <w:r w:rsidRPr="00E456D5">
              <w:rPr>
                <w:rFonts w:ascii="宋体" w:hAnsi="宋体" w:cs="黑体" w:hint="eastAsia"/>
                <w:color w:val="000000"/>
                <w:szCs w:val="21"/>
              </w:rPr>
              <w:t>132</w:t>
            </w:r>
          </w:p>
        </w:tc>
        <w:tc>
          <w:tcPr>
            <w:tcW w:w="741" w:type="dxa"/>
          </w:tcPr>
          <w:p w14:paraId="3879FC6A" w14:textId="77777777" w:rsidR="002A526D" w:rsidRPr="00E456D5" w:rsidRDefault="002A526D" w:rsidP="00E456D5">
            <w:pPr>
              <w:widowControl/>
              <w:spacing w:line="300" w:lineRule="auto"/>
              <w:jc w:val="center"/>
              <w:rPr>
                <w:rFonts w:ascii="宋体" w:hAnsi="宋体" w:cs="黑体"/>
                <w:color w:val="000000"/>
                <w:szCs w:val="21"/>
              </w:rPr>
            </w:pPr>
            <w:r w:rsidRPr="00E456D5">
              <w:rPr>
                <w:rFonts w:ascii="宋体" w:hAnsi="宋体" w:cs="黑体" w:hint="eastAsia"/>
                <w:color w:val="000000"/>
                <w:szCs w:val="21"/>
              </w:rPr>
              <w:t>85.34</w:t>
            </w:r>
          </w:p>
        </w:tc>
        <w:tc>
          <w:tcPr>
            <w:tcW w:w="840" w:type="dxa"/>
          </w:tcPr>
          <w:p w14:paraId="3AD548CC" w14:textId="77777777" w:rsidR="002A526D" w:rsidRPr="00E456D5" w:rsidRDefault="002A526D" w:rsidP="00E456D5">
            <w:pPr>
              <w:widowControl/>
              <w:spacing w:line="300" w:lineRule="auto"/>
              <w:jc w:val="center"/>
              <w:rPr>
                <w:rFonts w:ascii="宋体" w:hAnsi="宋体" w:cs="黑体"/>
                <w:color w:val="000000"/>
                <w:szCs w:val="21"/>
              </w:rPr>
            </w:pPr>
            <w:r w:rsidRPr="00E456D5">
              <w:rPr>
                <w:rFonts w:ascii="宋体" w:hAnsi="宋体" w:cs="黑体" w:hint="eastAsia"/>
                <w:color w:val="000000"/>
                <w:szCs w:val="21"/>
              </w:rPr>
              <w:t>400</w:t>
            </w:r>
          </w:p>
        </w:tc>
        <w:tc>
          <w:tcPr>
            <w:tcW w:w="636" w:type="dxa"/>
          </w:tcPr>
          <w:p w14:paraId="23568F3B" w14:textId="77777777" w:rsidR="002A526D" w:rsidRPr="00E456D5" w:rsidRDefault="002A526D" w:rsidP="00E456D5">
            <w:pPr>
              <w:widowControl/>
              <w:spacing w:line="300" w:lineRule="auto"/>
              <w:jc w:val="center"/>
              <w:rPr>
                <w:rFonts w:ascii="宋体" w:hAnsi="宋体" w:cs="黑体"/>
                <w:color w:val="000000"/>
                <w:szCs w:val="21"/>
              </w:rPr>
            </w:pPr>
            <w:r w:rsidRPr="00E456D5">
              <w:rPr>
                <w:rFonts w:ascii="宋体" w:hAnsi="宋体" w:cs="黑体" w:hint="eastAsia"/>
                <w:color w:val="000000"/>
                <w:szCs w:val="21"/>
              </w:rPr>
              <w:t>2900</w:t>
            </w:r>
          </w:p>
        </w:tc>
        <w:tc>
          <w:tcPr>
            <w:tcW w:w="1344" w:type="dxa"/>
          </w:tcPr>
          <w:p w14:paraId="4AC18B19" w14:textId="77777777" w:rsidR="002A526D" w:rsidRPr="00E456D5" w:rsidRDefault="002A526D" w:rsidP="00E456D5">
            <w:pPr>
              <w:widowControl/>
              <w:spacing w:line="300" w:lineRule="auto"/>
              <w:jc w:val="left"/>
              <w:rPr>
                <w:rFonts w:ascii="宋体" w:hAnsi="宋体" w:cs="黑体"/>
                <w:color w:val="000000"/>
                <w:szCs w:val="21"/>
              </w:rPr>
            </w:pPr>
            <w:r w:rsidRPr="00E456D5">
              <w:rPr>
                <w:rFonts w:ascii="宋体" w:hAnsi="宋体" w:cs="黑体" w:hint="eastAsia"/>
                <w:color w:val="000000"/>
                <w:szCs w:val="21"/>
              </w:rPr>
              <w:t>江苏亚太泵业集团公司</w:t>
            </w:r>
          </w:p>
        </w:tc>
      </w:tr>
    </w:tbl>
    <w:p w14:paraId="2FF53A93" w14:textId="77777777" w:rsidR="002A526D" w:rsidRDefault="002A526D">
      <w:pPr>
        <w:widowControl/>
        <w:spacing w:line="300" w:lineRule="auto"/>
        <w:jc w:val="left"/>
        <w:rPr>
          <w:rFonts w:ascii="Calibri" w:hAnsi="Calibri" w:cs="黑体"/>
          <w:color w:val="000000"/>
          <w:sz w:val="24"/>
        </w:rPr>
      </w:pPr>
    </w:p>
    <w:p w14:paraId="6DD4DCE9" w14:textId="77777777" w:rsidR="002A526D" w:rsidRDefault="002A526D">
      <w:pPr>
        <w:widowControl/>
        <w:spacing w:line="300" w:lineRule="auto"/>
        <w:jc w:val="left"/>
        <w:rPr>
          <w:rFonts w:ascii="黑体" w:eastAsia="黑体" w:hAnsi="宋体" w:cs="黑体"/>
          <w:sz w:val="36"/>
          <w:szCs w:val="36"/>
        </w:rPr>
        <w:sectPr w:rsidR="002A526D">
          <w:headerReference w:type="default" r:id="rId46"/>
          <w:pgSz w:w="11906" w:h="16838"/>
          <w:pgMar w:top="1418" w:right="1418" w:bottom="1418" w:left="1418" w:header="720" w:footer="720" w:gutter="0"/>
          <w:cols w:space="720"/>
          <w:docGrid w:type="lines" w:linePitch="312"/>
        </w:sectPr>
      </w:pPr>
      <w:r>
        <w:rPr>
          <w:rFonts w:ascii="Calibri" w:hAnsi="Calibri" w:cs="黑体" w:hint="eastAsia"/>
          <w:color w:val="000000"/>
          <w:sz w:val="24"/>
        </w:rPr>
        <w:t xml:space="preserve">   </w:t>
      </w:r>
    </w:p>
    <w:p w14:paraId="1A2BC9BD" w14:textId="77777777" w:rsidR="002A526D" w:rsidRDefault="002A526D">
      <w:pPr>
        <w:tabs>
          <w:tab w:val="left" w:pos="360"/>
        </w:tabs>
        <w:spacing w:beforeLines="100" w:before="312" w:afterLines="100" w:after="312" w:line="300" w:lineRule="auto"/>
        <w:jc w:val="center"/>
        <w:rPr>
          <w:rFonts w:ascii="黑体" w:eastAsia="黑体" w:hAnsi="宋体" w:cs="黑体"/>
          <w:sz w:val="36"/>
          <w:szCs w:val="36"/>
        </w:rPr>
      </w:pPr>
      <w:r>
        <w:rPr>
          <w:rFonts w:ascii="黑体" w:eastAsia="黑体" w:hAnsi="宋体" w:cs="黑体" w:hint="eastAsia"/>
          <w:sz w:val="36"/>
          <w:szCs w:val="36"/>
        </w:rPr>
        <w:lastRenderedPageBreak/>
        <w:t>第四章 污水处理工艺技术经济分析</w:t>
      </w:r>
    </w:p>
    <w:p w14:paraId="1CE70B23" w14:textId="77777777" w:rsidR="002A526D" w:rsidRDefault="002A526D">
      <w:pPr>
        <w:spacing w:line="300" w:lineRule="auto"/>
        <w:jc w:val="left"/>
        <w:rPr>
          <w:rFonts w:ascii="宋体" w:hAnsi="宋体" w:cs="黑体"/>
          <w:sz w:val="24"/>
        </w:rPr>
      </w:pPr>
      <w:r>
        <w:rPr>
          <w:rFonts w:ascii="宋体" w:hAnsi="宋体" w:cs="黑体" w:hint="eastAsia"/>
          <w:sz w:val="24"/>
        </w:rPr>
        <w:t xml:space="preserve">   本经济比较是以估算为精确度。排水工程投资估算指标系根据建设部2008年发布的《市政工程投资估算指标》（HGZ47-104-2007</w:t>
      </w:r>
      <w:r>
        <w:rPr>
          <w:rFonts w:ascii="宋体" w:hAnsi="宋体" w:cs="黑体"/>
          <w:sz w:val="24"/>
        </w:rPr>
        <w:t>）</w:t>
      </w:r>
      <w:r>
        <w:rPr>
          <w:rFonts w:ascii="宋体" w:hAnsi="宋体" w:cs="黑体" w:hint="eastAsia"/>
          <w:sz w:val="24"/>
        </w:rPr>
        <w:t>第四册排水工程进行摘录及缩编</w:t>
      </w:r>
    </w:p>
    <w:p w14:paraId="66A30F62" w14:textId="77777777" w:rsidR="002A526D" w:rsidRDefault="002A526D">
      <w:pPr>
        <w:autoSpaceDE w:val="0"/>
        <w:autoSpaceDN w:val="0"/>
        <w:adjustRightInd w:val="0"/>
        <w:spacing w:line="300" w:lineRule="auto"/>
        <w:jc w:val="left"/>
        <w:outlineLvl w:val="1"/>
        <w:rPr>
          <w:rFonts w:ascii="黑体" w:eastAsia="黑体" w:hAnsi="黑体" w:cs="黑体"/>
          <w:sz w:val="28"/>
          <w:szCs w:val="28"/>
        </w:rPr>
      </w:pPr>
      <w:r>
        <w:rPr>
          <w:rFonts w:ascii="黑体" w:eastAsia="黑体" w:hAnsi="黑体" w:cs="黑体" w:hint="eastAsia"/>
          <w:sz w:val="28"/>
          <w:szCs w:val="28"/>
        </w:rPr>
        <w:t>4.1</w:t>
      </w:r>
      <w:r>
        <w:rPr>
          <w:rFonts w:ascii="黑体" w:eastAsia="黑体" w:hAnsi="宋体" w:cs="黑体" w:hint="eastAsia"/>
          <w:sz w:val="28"/>
          <w:szCs w:val="28"/>
        </w:rPr>
        <w:t>工程投资估算</w:t>
      </w:r>
    </w:p>
    <w:p w14:paraId="1892225B" w14:textId="77777777" w:rsidR="002A526D" w:rsidRDefault="002A526D">
      <w:pPr>
        <w:spacing w:line="300" w:lineRule="auto"/>
        <w:ind w:firstLineChars="200" w:firstLine="480"/>
        <w:jc w:val="left"/>
        <w:rPr>
          <w:rFonts w:ascii="宋体" w:hAnsi="宋体"/>
          <w:sz w:val="24"/>
        </w:rPr>
      </w:pPr>
      <w:r>
        <w:rPr>
          <w:rFonts w:ascii="宋体" w:hAnsi="宋体" w:hint="eastAsia"/>
          <w:sz w:val="24"/>
        </w:rPr>
        <w:t>第一部分费用包括建筑工程费、安装工程费、设备购置费等。可查有关排水工程投资估算、概算指标确定。详细见表4-1</w:t>
      </w:r>
    </w:p>
    <w:p w14:paraId="3AE1D2FB" w14:textId="17EF7CB0" w:rsidR="00C17DC5" w:rsidRDefault="00C17DC5">
      <w:pPr>
        <w:spacing w:line="300" w:lineRule="auto"/>
        <w:ind w:firstLineChars="200" w:firstLine="480"/>
        <w:jc w:val="left"/>
        <w:rPr>
          <w:rFonts w:ascii="宋体" w:hAnsi="宋体"/>
          <w:sz w:val="24"/>
        </w:rPr>
      </w:pPr>
      <w:r>
        <w:rPr>
          <w:rFonts w:ascii="宋体" w:hAnsi="宋体" w:hint="eastAsia"/>
          <w:noProof/>
          <w:sz w:val="24"/>
        </w:rPr>
        <w:drawing>
          <wp:inline distT="0" distB="0" distL="0" distR="0" wp14:anchorId="598F2242" wp14:editId="40359060">
            <wp:extent cx="5759450" cy="596836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70C947B.tmp"/>
                    <pic:cNvPicPr/>
                  </pic:nvPicPr>
                  <pic:blipFill>
                    <a:blip r:embed="rId47">
                      <a:extLst>
                        <a:ext uri="{28A0092B-C50C-407E-A947-70E740481C1C}">
                          <a14:useLocalDpi xmlns:a14="http://schemas.microsoft.com/office/drawing/2010/main" val="0"/>
                        </a:ext>
                      </a:extLst>
                    </a:blip>
                    <a:stretch>
                      <a:fillRect/>
                    </a:stretch>
                  </pic:blipFill>
                  <pic:spPr>
                    <a:xfrm>
                      <a:off x="0" y="0"/>
                      <a:ext cx="5759450" cy="5968365"/>
                    </a:xfrm>
                    <a:prstGeom prst="rect">
                      <a:avLst/>
                    </a:prstGeom>
                  </pic:spPr>
                </pic:pic>
              </a:graphicData>
            </a:graphic>
          </wp:inline>
        </w:drawing>
      </w: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A526D" w14:paraId="29CE25F9" w14:textId="77777777" w:rsidTr="00C17DC5">
        <w:trPr>
          <w:trHeight w:val="300"/>
        </w:trPr>
        <w:tc>
          <w:tcPr>
            <w:tcW w:w="1800" w:type="dxa"/>
          </w:tcPr>
          <w:p w14:paraId="5F34312B" w14:textId="77777777" w:rsidR="002A526D" w:rsidRPr="00E456D5" w:rsidRDefault="002A526D">
            <w:pPr>
              <w:tabs>
                <w:tab w:val="left" w:pos="360"/>
              </w:tabs>
              <w:spacing w:line="300" w:lineRule="auto"/>
              <w:rPr>
                <w:rFonts w:ascii="宋体" w:hAnsi="宋体" w:cs="宋体"/>
                <w:sz w:val="24"/>
              </w:rPr>
            </w:pPr>
            <w:r w:rsidRPr="00E456D5">
              <w:rPr>
                <w:rFonts w:ascii="宋体" w:hAnsi="宋体" w:cs="黑体" w:hint="eastAsia"/>
                <w:szCs w:val="21"/>
              </w:rPr>
              <w:t>A</w:t>
            </w:r>
            <w:r w:rsidRPr="00E456D5">
              <w:rPr>
                <w:rFonts w:ascii="宋体" w:hAnsi="宋体" w:cs="黑体" w:hint="eastAsia"/>
                <w:szCs w:val="21"/>
                <w:vertAlign w:val="superscript"/>
              </w:rPr>
              <w:t>2</w:t>
            </w:r>
            <w:r w:rsidRPr="00E456D5">
              <w:rPr>
                <w:rFonts w:ascii="宋体" w:hAnsi="宋体" w:cs="黑体" w:hint="eastAsia"/>
                <w:szCs w:val="21"/>
              </w:rPr>
              <w:t>/O工艺总造价</w:t>
            </w:r>
          </w:p>
        </w:tc>
        <w:tc>
          <w:tcPr>
            <w:tcW w:w="7726" w:type="dxa"/>
          </w:tcPr>
          <w:p w14:paraId="704F35C1" w14:textId="77777777" w:rsidR="002A526D" w:rsidRPr="00E456D5" w:rsidRDefault="002A526D">
            <w:pPr>
              <w:tabs>
                <w:tab w:val="left" w:pos="360"/>
              </w:tabs>
              <w:spacing w:line="300" w:lineRule="auto"/>
              <w:jc w:val="center"/>
              <w:rPr>
                <w:rFonts w:ascii="宋体" w:hAnsi="宋体" w:cs="宋体"/>
                <w:szCs w:val="21"/>
              </w:rPr>
            </w:pPr>
            <w:r w:rsidRPr="00E456D5">
              <w:rPr>
                <w:rFonts w:ascii="宋体" w:hAnsi="宋体" w:cs="宋体" w:hint="eastAsia"/>
                <w:szCs w:val="21"/>
              </w:rPr>
              <w:t>4590.863</w:t>
            </w:r>
          </w:p>
        </w:tc>
      </w:tr>
      <w:tr w:rsidR="002A526D" w14:paraId="0B6E1C35" w14:textId="77777777" w:rsidTr="00C17DC5">
        <w:trPr>
          <w:trHeight w:val="360"/>
        </w:trPr>
        <w:tc>
          <w:tcPr>
            <w:tcW w:w="1800" w:type="dxa"/>
          </w:tcPr>
          <w:p w14:paraId="64939AD8" w14:textId="77777777" w:rsidR="002A526D" w:rsidRPr="00E456D5" w:rsidRDefault="002A526D">
            <w:pPr>
              <w:tabs>
                <w:tab w:val="left" w:pos="360"/>
              </w:tabs>
              <w:spacing w:line="300" w:lineRule="auto"/>
              <w:rPr>
                <w:rFonts w:ascii="宋体" w:hAnsi="宋体" w:cs="宋体"/>
                <w:szCs w:val="21"/>
              </w:rPr>
            </w:pPr>
            <w:r w:rsidRPr="00E456D5">
              <w:rPr>
                <w:rFonts w:ascii="宋体" w:hAnsi="宋体" w:cs="宋体" w:hint="eastAsia"/>
                <w:szCs w:val="21"/>
              </w:rPr>
              <w:t>A/O工艺总造价</w:t>
            </w:r>
          </w:p>
        </w:tc>
        <w:tc>
          <w:tcPr>
            <w:tcW w:w="7726" w:type="dxa"/>
          </w:tcPr>
          <w:p w14:paraId="0DA84510" w14:textId="77777777" w:rsidR="002A526D" w:rsidRPr="00E456D5" w:rsidRDefault="002A526D">
            <w:pPr>
              <w:tabs>
                <w:tab w:val="left" w:pos="360"/>
              </w:tabs>
              <w:spacing w:line="300" w:lineRule="auto"/>
              <w:jc w:val="center"/>
              <w:rPr>
                <w:rFonts w:ascii="宋体" w:hAnsi="宋体" w:cs="宋体"/>
                <w:szCs w:val="21"/>
              </w:rPr>
            </w:pPr>
            <w:r w:rsidRPr="00E456D5">
              <w:rPr>
                <w:rFonts w:ascii="宋体" w:hAnsi="宋体" w:cs="宋体" w:hint="eastAsia"/>
                <w:szCs w:val="21"/>
              </w:rPr>
              <w:t>4641.21</w:t>
            </w:r>
          </w:p>
        </w:tc>
      </w:tr>
    </w:tbl>
    <w:p w14:paraId="1A3CC2DF" w14:textId="77777777" w:rsidR="002A526D" w:rsidRDefault="002A526D">
      <w:pPr>
        <w:tabs>
          <w:tab w:val="left" w:pos="360"/>
        </w:tabs>
        <w:spacing w:line="300" w:lineRule="auto"/>
        <w:rPr>
          <w:rFonts w:ascii="宋体" w:hAnsi="宋体" w:cs="宋体"/>
          <w:sz w:val="24"/>
        </w:rPr>
      </w:pPr>
    </w:p>
    <w:p w14:paraId="280C9F88" w14:textId="77777777" w:rsidR="002A526D" w:rsidRDefault="002A526D">
      <w:pPr>
        <w:spacing w:line="300" w:lineRule="auto"/>
        <w:rPr>
          <w:rFonts w:ascii="黑体" w:eastAsia="黑体" w:hAnsi="黑体" w:cs="宋体"/>
          <w:sz w:val="30"/>
          <w:szCs w:val="30"/>
          <w:vertAlign w:val="superscript"/>
        </w:rPr>
      </w:pPr>
      <w:r>
        <w:rPr>
          <w:rFonts w:ascii="黑体" w:hAnsi="黑体" w:cs="宋体"/>
          <w:sz w:val="28"/>
        </w:rPr>
        <w:t>4.</w:t>
      </w:r>
      <w:r>
        <w:rPr>
          <w:rFonts w:ascii="黑体" w:hAnsi="黑体" w:cs="宋体" w:hint="eastAsia"/>
          <w:sz w:val="28"/>
        </w:rPr>
        <w:t>2</w:t>
      </w:r>
      <w:r>
        <w:rPr>
          <w:rFonts w:ascii="黑体" w:eastAsia="黑体" w:hAnsi="黑体" w:cs="宋体" w:hint="eastAsia"/>
          <w:sz w:val="28"/>
          <w:szCs w:val="28"/>
        </w:rPr>
        <w:t>方案比较</w:t>
      </w:r>
      <w:r>
        <w:rPr>
          <w:rFonts w:ascii="黑体" w:eastAsia="黑体" w:hAnsi="黑体" w:cs="宋体" w:hint="eastAsia"/>
          <w:sz w:val="30"/>
          <w:szCs w:val="30"/>
        </w:rPr>
        <w:t xml:space="preserve"> </w:t>
      </w:r>
    </w:p>
    <w:p w14:paraId="0750F8EE" w14:textId="77777777" w:rsidR="002A526D" w:rsidRDefault="002A526D">
      <w:pPr>
        <w:autoSpaceDE w:val="0"/>
        <w:autoSpaceDN w:val="0"/>
        <w:adjustRightInd w:val="0"/>
        <w:spacing w:line="300" w:lineRule="auto"/>
        <w:ind w:firstLineChars="200" w:firstLine="480"/>
        <w:rPr>
          <w:rFonts w:ascii="宋体" w:hAnsi="宋体" w:cs="宋体"/>
          <w:color w:val="000000"/>
          <w:sz w:val="24"/>
        </w:rPr>
      </w:pPr>
      <w:r>
        <w:rPr>
          <w:rFonts w:ascii="宋体" w:hAnsi="宋体" w:cs="宋体" w:hint="eastAsia"/>
          <w:color w:val="000000"/>
          <w:sz w:val="24"/>
        </w:rPr>
        <w:t>该设计采用静态比较法来对两种方案进行对比。而所谓的静态比较法说的是“直接费用+10年电费”的费用</w:t>
      </w:r>
      <w:proofErr w:type="gramStart"/>
      <w:r>
        <w:rPr>
          <w:rFonts w:ascii="宋体" w:hAnsi="宋体" w:cs="宋体" w:hint="eastAsia"/>
          <w:color w:val="000000"/>
          <w:sz w:val="24"/>
        </w:rPr>
        <w:t>来作</w:t>
      </w:r>
      <w:proofErr w:type="gramEnd"/>
      <w:r>
        <w:rPr>
          <w:rFonts w:ascii="宋体" w:hAnsi="宋体" w:cs="宋体" w:hint="eastAsia"/>
          <w:color w:val="000000"/>
          <w:sz w:val="24"/>
        </w:rPr>
        <w:t>为比较依据。本经济比较算的动力费用包括污水泵房的电费和鼓风机房的电费的</w:t>
      </w:r>
      <w:proofErr w:type="gramStart"/>
      <w:r>
        <w:rPr>
          <w:rFonts w:ascii="宋体" w:hAnsi="宋体" w:cs="宋体" w:hint="eastAsia"/>
          <w:color w:val="000000"/>
          <w:sz w:val="24"/>
        </w:rPr>
        <w:t>和</w:t>
      </w:r>
      <w:proofErr w:type="gramEnd"/>
      <w:r>
        <w:rPr>
          <w:rFonts w:ascii="宋体" w:hAnsi="宋体" w:cs="宋体" w:hint="eastAsia"/>
          <w:color w:val="000000"/>
          <w:sz w:val="24"/>
        </w:rPr>
        <w:t>。</w:t>
      </w:r>
    </w:p>
    <w:p w14:paraId="486A71BE" w14:textId="77777777" w:rsidR="002A526D" w:rsidRDefault="002A526D">
      <w:pPr>
        <w:spacing w:line="300" w:lineRule="auto"/>
        <w:ind w:firstLineChars="200" w:firstLine="480"/>
        <w:rPr>
          <w:rFonts w:ascii="宋体" w:hAnsi="宋体" w:cs="宋体"/>
          <w:sz w:val="24"/>
        </w:rPr>
      </w:pPr>
      <w:r>
        <w:rPr>
          <w:rFonts w:ascii="宋体" w:hAnsi="宋体" w:cs="宋体" w:hint="eastAsia"/>
          <w:sz w:val="24"/>
        </w:rPr>
        <w:t>1、污水泵房</w:t>
      </w:r>
    </w:p>
    <w:p w14:paraId="369A511A" w14:textId="77777777" w:rsidR="002A526D" w:rsidRDefault="002A526D">
      <w:pPr>
        <w:spacing w:line="300" w:lineRule="auto"/>
        <w:ind w:firstLineChars="200" w:firstLine="480"/>
        <w:rPr>
          <w:rFonts w:ascii="宋体" w:hAnsi="宋体" w:cs="宋体"/>
          <w:color w:val="000000"/>
          <w:sz w:val="24"/>
        </w:rPr>
      </w:pPr>
      <w:r>
        <w:rPr>
          <w:rFonts w:ascii="宋体" w:hAnsi="宋体" w:cs="宋体" w:hint="eastAsia"/>
          <w:sz w:val="24"/>
        </w:rPr>
        <w:t>本设计选用</w:t>
      </w:r>
      <w:r>
        <w:rPr>
          <w:rFonts w:ascii="宋体" w:hAnsi="宋体" w:cs="宋体" w:hint="eastAsia"/>
          <w:color w:val="000000"/>
          <w:sz w:val="24"/>
        </w:rPr>
        <w:t>4台400QW2000-15-132型潜污泵，3用1备</w:t>
      </w:r>
      <w:r>
        <w:rPr>
          <w:rFonts w:ascii="宋体" w:hAnsi="宋体" w:cs="宋体" w:hint="eastAsia"/>
          <w:sz w:val="24"/>
        </w:rPr>
        <w:t>。功率为132kw，电费按0.5元计算，则 十年中所用电费的和为（共3台水泵同时工作）</w:t>
      </w:r>
    </w:p>
    <w:p w14:paraId="59262C6F" w14:textId="77777777" w:rsidR="002A526D" w:rsidRDefault="002A526D">
      <w:pPr>
        <w:spacing w:line="300" w:lineRule="auto"/>
        <w:ind w:firstLineChars="400" w:firstLine="960"/>
        <w:rPr>
          <w:rFonts w:ascii="宋体" w:hAnsi="宋体" w:cs="宋体"/>
          <w:sz w:val="24"/>
        </w:rPr>
      </w:pPr>
      <w:r>
        <w:rPr>
          <w:rFonts w:ascii="宋体" w:hAnsi="宋体" w:cs="宋体" w:hint="eastAsia"/>
          <w:sz w:val="24"/>
        </w:rPr>
        <w:t>M</w:t>
      </w:r>
      <w:r>
        <w:rPr>
          <w:rFonts w:ascii="宋体" w:hAnsi="宋体" w:cs="宋体" w:hint="eastAsia"/>
          <w:sz w:val="24"/>
          <w:vertAlign w:val="subscript"/>
        </w:rPr>
        <w:t>1</w:t>
      </w:r>
      <w:r>
        <w:rPr>
          <w:rFonts w:ascii="宋体" w:hAnsi="宋体" w:cs="宋体" w:hint="eastAsia"/>
          <w:sz w:val="24"/>
        </w:rPr>
        <w:t>＝132×24</w:t>
      </w:r>
      <w:r>
        <w:rPr>
          <w:rFonts w:ascii="宋体" w:hAnsi="宋体" w:cs="宋体-18030" w:hint="eastAsia"/>
          <w:sz w:val="24"/>
        </w:rPr>
        <w:t>×365×3×10×0.5</w:t>
      </w:r>
      <w:r>
        <w:rPr>
          <w:rFonts w:ascii="宋体" w:hAnsi="宋体" w:cs="宋体" w:hint="eastAsia"/>
          <w:sz w:val="24"/>
        </w:rPr>
        <w:t>＝1734.48万元</w:t>
      </w:r>
    </w:p>
    <w:p w14:paraId="28837DEF" w14:textId="77777777" w:rsidR="002A526D" w:rsidRDefault="002A526D">
      <w:pPr>
        <w:spacing w:line="300" w:lineRule="auto"/>
        <w:ind w:firstLineChars="200" w:firstLine="480"/>
        <w:rPr>
          <w:rFonts w:ascii="宋体" w:hAnsi="宋体" w:cs="宋体-18030"/>
          <w:sz w:val="24"/>
        </w:rPr>
      </w:pPr>
      <w:r>
        <w:rPr>
          <w:rFonts w:ascii="宋体" w:hAnsi="宋体" w:cs="宋体-18030" w:hint="eastAsia"/>
          <w:sz w:val="24"/>
        </w:rPr>
        <w:t>2、鼓风机房</w:t>
      </w:r>
    </w:p>
    <w:p w14:paraId="57830AF8" w14:textId="77777777" w:rsidR="002A526D" w:rsidRDefault="002A526D">
      <w:pPr>
        <w:spacing w:line="300" w:lineRule="auto"/>
        <w:ind w:firstLineChars="200" w:firstLine="480"/>
        <w:rPr>
          <w:rFonts w:ascii="宋体" w:hAnsi="宋体" w:cs="宋体"/>
          <w:sz w:val="24"/>
        </w:rPr>
      </w:pPr>
      <w:r>
        <w:rPr>
          <w:rFonts w:ascii="宋体" w:hAnsi="宋体" w:cs="宋体-18030" w:hint="eastAsia"/>
          <w:sz w:val="24"/>
        </w:rPr>
        <w:t>本设计选</w:t>
      </w:r>
      <w:r>
        <w:rPr>
          <w:rFonts w:ascii="宋体" w:hAnsi="宋体" w:cs="宋体-18030" w:hint="eastAsia"/>
          <w:color w:val="000000"/>
          <w:sz w:val="24"/>
        </w:rPr>
        <w:t>用5台RG-400</w:t>
      </w:r>
      <w:r>
        <w:rPr>
          <w:rFonts w:ascii="宋体" w:hAnsi="宋体" w:cs="宋体-18030" w:hint="eastAsia"/>
          <w:sz w:val="24"/>
        </w:rPr>
        <w:t>型罗茨鼓风机，</w:t>
      </w:r>
      <w:r>
        <w:rPr>
          <w:rFonts w:ascii="宋体" w:hAnsi="宋体" w:cs="宋体" w:hint="eastAsia"/>
          <w:color w:val="000000"/>
          <w:sz w:val="24"/>
        </w:rPr>
        <w:t>采取3用2备的设施</w:t>
      </w:r>
      <w:r>
        <w:rPr>
          <w:rFonts w:ascii="宋体" w:hAnsi="宋体" w:cs="宋体-18030" w:hint="eastAsia"/>
          <w:sz w:val="24"/>
        </w:rPr>
        <w:t>。</w:t>
      </w:r>
      <w:r>
        <w:rPr>
          <w:rFonts w:ascii="宋体" w:hAnsi="宋体" w:cs="宋体" w:hint="eastAsia"/>
          <w:sz w:val="24"/>
        </w:rPr>
        <w:t>其轴功率为250kw，</w:t>
      </w:r>
    </w:p>
    <w:p w14:paraId="5948C16E" w14:textId="77777777" w:rsidR="002A526D" w:rsidRDefault="002A526D">
      <w:pPr>
        <w:spacing w:line="300" w:lineRule="auto"/>
        <w:rPr>
          <w:rFonts w:ascii="宋体" w:hAnsi="宋体" w:cs="宋体-18030"/>
          <w:sz w:val="24"/>
        </w:rPr>
      </w:pPr>
      <w:r>
        <w:rPr>
          <w:rFonts w:ascii="宋体" w:hAnsi="宋体" w:cs="宋体-18030" w:hint="eastAsia"/>
          <w:sz w:val="24"/>
        </w:rPr>
        <w:t>其十年电费为</w:t>
      </w:r>
    </w:p>
    <w:p w14:paraId="57318408" w14:textId="77777777" w:rsidR="002A526D" w:rsidRDefault="002A526D">
      <w:pPr>
        <w:spacing w:line="300" w:lineRule="auto"/>
        <w:ind w:firstLineChars="400" w:firstLine="960"/>
        <w:rPr>
          <w:rFonts w:ascii="宋体" w:hAnsi="宋体" w:cs="宋体-18030"/>
          <w:sz w:val="24"/>
        </w:rPr>
      </w:pPr>
      <w:r>
        <w:rPr>
          <w:rFonts w:ascii="宋体" w:hAnsi="宋体" w:cs="宋体-18030" w:hint="eastAsia"/>
          <w:sz w:val="24"/>
        </w:rPr>
        <w:t>M</w:t>
      </w:r>
      <w:r>
        <w:rPr>
          <w:rFonts w:ascii="宋体" w:hAnsi="宋体" w:cs="宋体" w:hint="eastAsia"/>
          <w:sz w:val="24"/>
          <w:vertAlign w:val="subscript"/>
        </w:rPr>
        <w:t>2</w:t>
      </w:r>
      <w:r>
        <w:rPr>
          <w:rFonts w:ascii="宋体" w:hAnsi="宋体" w:cs="宋体" w:hint="eastAsia"/>
          <w:sz w:val="24"/>
        </w:rPr>
        <w:t>＝</w:t>
      </w:r>
      <w:r>
        <w:rPr>
          <w:rFonts w:ascii="宋体" w:hAnsi="宋体" w:cs="宋体-18030" w:hint="eastAsia"/>
          <w:sz w:val="24"/>
        </w:rPr>
        <w:t>250×24×365×3×10×0.5</w:t>
      </w:r>
      <w:r>
        <w:rPr>
          <w:rFonts w:ascii="宋体" w:hAnsi="宋体" w:cs="宋体" w:hint="eastAsia"/>
          <w:sz w:val="24"/>
        </w:rPr>
        <w:t>＝</w:t>
      </w:r>
      <w:r>
        <w:rPr>
          <w:rFonts w:ascii="宋体" w:hAnsi="宋体" w:cs="宋体-18030" w:hint="eastAsia"/>
          <w:sz w:val="24"/>
        </w:rPr>
        <w:t>3285万元</w:t>
      </w:r>
    </w:p>
    <w:p w14:paraId="21A31667" w14:textId="77777777" w:rsidR="002A526D" w:rsidRDefault="002A526D">
      <w:pPr>
        <w:spacing w:line="300" w:lineRule="auto"/>
        <w:ind w:firstLineChars="200" w:firstLine="480"/>
        <w:rPr>
          <w:rFonts w:ascii="宋体" w:hAnsi="宋体" w:cs="宋体-18030"/>
          <w:sz w:val="24"/>
        </w:rPr>
      </w:pPr>
      <w:r>
        <w:rPr>
          <w:rFonts w:ascii="宋体" w:hAnsi="宋体" w:cs="宋体-18030" w:hint="eastAsia"/>
          <w:sz w:val="24"/>
        </w:rPr>
        <w:t>3、电费</w:t>
      </w:r>
      <w:r>
        <w:rPr>
          <w:rFonts w:ascii="宋体" w:hAnsi="宋体" w:cs="宋体" w:hint="eastAsia"/>
          <w:sz w:val="24"/>
        </w:rPr>
        <w:t>总费用</w:t>
      </w:r>
    </w:p>
    <w:p w14:paraId="089F2BB0" w14:textId="77777777" w:rsidR="002A526D" w:rsidRDefault="002A526D">
      <w:pPr>
        <w:spacing w:line="300" w:lineRule="auto"/>
        <w:ind w:firstLineChars="400" w:firstLine="960"/>
        <w:rPr>
          <w:rFonts w:ascii="宋体" w:hAnsi="宋体" w:cs="宋体"/>
          <w:sz w:val="24"/>
        </w:rPr>
      </w:pPr>
      <w:r>
        <w:rPr>
          <w:rFonts w:ascii="宋体" w:hAnsi="宋体" w:cs="宋体" w:hint="eastAsia"/>
          <w:sz w:val="24"/>
        </w:rPr>
        <w:t>M＝M</w:t>
      </w:r>
      <w:r>
        <w:rPr>
          <w:rFonts w:ascii="宋体" w:hAnsi="宋体" w:cs="宋体" w:hint="eastAsia"/>
          <w:sz w:val="24"/>
          <w:vertAlign w:val="subscript"/>
        </w:rPr>
        <w:t>1</w:t>
      </w:r>
      <w:r>
        <w:rPr>
          <w:rFonts w:ascii="宋体" w:hAnsi="宋体" w:cs="宋体" w:hint="eastAsia"/>
          <w:sz w:val="24"/>
        </w:rPr>
        <w:t>+M</w:t>
      </w:r>
      <w:r>
        <w:rPr>
          <w:rFonts w:ascii="宋体" w:hAnsi="宋体" w:cs="宋体" w:hint="eastAsia"/>
          <w:sz w:val="24"/>
          <w:vertAlign w:val="subscript"/>
        </w:rPr>
        <w:t>2</w:t>
      </w:r>
      <w:r>
        <w:rPr>
          <w:rFonts w:ascii="宋体" w:hAnsi="宋体" w:cs="宋体" w:hint="eastAsia"/>
          <w:sz w:val="24"/>
        </w:rPr>
        <w:t>＝1734.48+</w:t>
      </w:r>
      <w:r>
        <w:rPr>
          <w:rFonts w:ascii="宋体" w:hAnsi="宋体" w:cs="宋体-18030" w:hint="eastAsia"/>
          <w:sz w:val="24"/>
        </w:rPr>
        <w:t>3285</w:t>
      </w:r>
      <w:r>
        <w:rPr>
          <w:rFonts w:ascii="宋体" w:hAnsi="宋体" w:cs="宋体" w:hint="eastAsia"/>
          <w:sz w:val="24"/>
        </w:rPr>
        <w:t>＝</w:t>
      </w:r>
      <w:r>
        <w:rPr>
          <w:rFonts w:ascii="宋体" w:hAnsi="宋体" w:cs="宋体-18030" w:hint="eastAsia"/>
          <w:sz w:val="24"/>
        </w:rPr>
        <w:t>5019.48</w:t>
      </w:r>
      <w:r>
        <w:rPr>
          <w:rFonts w:ascii="宋体" w:hAnsi="宋体" w:cs="宋体" w:hint="eastAsia"/>
          <w:sz w:val="24"/>
        </w:rPr>
        <w:t>万元</w:t>
      </w:r>
    </w:p>
    <w:p w14:paraId="5D5BB03D" w14:textId="77777777" w:rsidR="002A526D" w:rsidRDefault="002A526D">
      <w:pPr>
        <w:numPr>
          <w:ilvl w:val="0"/>
          <w:numId w:val="8"/>
        </w:numPr>
        <w:tabs>
          <w:tab w:val="left" w:pos="360"/>
          <w:tab w:val="left" w:pos="840"/>
        </w:tabs>
        <w:spacing w:line="300" w:lineRule="auto"/>
        <w:rPr>
          <w:rFonts w:ascii="宋体" w:hAnsi="宋体" w:cs="宋体"/>
          <w:sz w:val="24"/>
        </w:rPr>
      </w:pPr>
      <w:r>
        <w:rPr>
          <w:rFonts w:ascii="宋体" w:hAnsi="宋体" w:cs="宋体" w:hint="eastAsia"/>
          <w:sz w:val="24"/>
        </w:rPr>
        <w:t>两种静态方案比较见表4-2</w:t>
      </w:r>
    </w:p>
    <w:p w14:paraId="218501EF" w14:textId="77777777" w:rsidR="002A526D" w:rsidRDefault="002A526D">
      <w:pPr>
        <w:tabs>
          <w:tab w:val="left" w:pos="360"/>
        </w:tabs>
        <w:spacing w:line="300" w:lineRule="auto"/>
        <w:ind w:left="480"/>
        <w:jc w:val="center"/>
        <w:rPr>
          <w:rFonts w:ascii="宋体" w:hAnsi="宋体" w:cs="宋体"/>
          <w:sz w:val="24"/>
        </w:rPr>
      </w:pPr>
      <w:r>
        <w:rPr>
          <w:rFonts w:ascii="宋体" w:hAnsi="宋体" w:cs="宋体" w:hint="eastAsia"/>
          <w:sz w:val="24"/>
        </w:rPr>
        <w:t>表 4-2  静态方案比较</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980"/>
        <w:gridCol w:w="1800"/>
        <w:gridCol w:w="1980"/>
        <w:gridCol w:w="1800"/>
      </w:tblGrid>
      <w:tr w:rsidR="002A526D" w14:paraId="666C7FFE" w14:textId="77777777">
        <w:trPr>
          <w:trHeight w:val="705"/>
        </w:trPr>
        <w:tc>
          <w:tcPr>
            <w:tcW w:w="1620" w:type="dxa"/>
            <w:tcBorders>
              <w:tl2br w:val="single" w:sz="4" w:space="0" w:color="auto"/>
            </w:tcBorders>
          </w:tcPr>
          <w:p w14:paraId="06A7E546" w14:textId="77777777" w:rsidR="002A526D" w:rsidRPr="00E456D5" w:rsidRDefault="002A526D">
            <w:pPr>
              <w:tabs>
                <w:tab w:val="left" w:pos="360"/>
              </w:tabs>
              <w:spacing w:line="300" w:lineRule="auto"/>
              <w:rPr>
                <w:rFonts w:ascii="宋体" w:hAnsi="宋体" w:cs="宋体"/>
                <w:szCs w:val="21"/>
              </w:rPr>
            </w:pPr>
            <w:r w:rsidRPr="00E456D5">
              <w:rPr>
                <w:rFonts w:ascii="宋体" w:hAnsi="宋体" w:cs="宋体" w:hint="eastAsia"/>
                <w:szCs w:val="21"/>
              </w:rPr>
              <w:t xml:space="preserve">      费用</w:t>
            </w:r>
          </w:p>
          <w:p w14:paraId="721371CA" w14:textId="77777777" w:rsidR="002A526D" w:rsidRPr="00E456D5" w:rsidRDefault="002A526D">
            <w:pPr>
              <w:tabs>
                <w:tab w:val="left" w:pos="360"/>
              </w:tabs>
              <w:spacing w:line="300" w:lineRule="auto"/>
              <w:rPr>
                <w:rFonts w:ascii="宋体" w:hAnsi="宋体" w:cs="宋体"/>
                <w:szCs w:val="21"/>
              </w:rPr>
            </w:pPr>
            <w:r w:rsidRPr="00E456D5">
              <w:rPr>
                <w:rFonts w:ascii="宋体" w:hAnsi="宋体" w:cs="宋体" w:hint="eastAsia"/>
                <w:szCs w:val="21"/>
              </w:rPr>
              <w:t>方案</w:t>
            </w:r>
          </w:p>
        </w:tc>
        <w:tc>
          <w:tcPr>
            <w:tcW w:w="1980" w:type="dxa"/>
          </w:tcPr>
          <w:p w14:paraId="6F013789" w14:textId="77777777" w:rsidR="002A526D" w:rsidRPr="00E456D5" w:rsidRDefault="002A526D">
            <w:pPr>
              <w:widowControl/>
              <w:spacing w:line="300" w:lineRule="auto"/>
              <w:jc w:val="center"/>
              <w:rPr>
                <w:rFonts w:ascii="宋体" w:hAnsi="宋体" w:cs="宋体"/>
                <w:szCs w:val="21"/>
              </w:rPr>
            </w:pPr>
            <w:r w:rsidRPr="00E456D5">
              <w:rPr>
                <w:rFonts w:ascii="宋体" w:hAnsi="宋体" w:cs="宋体" w:hint="eastAsia"/>
                <w:szCs w:val="21"/>
              </w:rPr>
              <w:t>直接费用</w:t>
            </w:r>
          </w:p>
          <w:p w14:paraId="1CBC6501" w14:textId="77777777" w:rsidR="002A526D" w:rsidRPr="00E456D5" w:rsidRDefault="002A526D">
            <w:pPr>
              <w:tabs>
                <w:tab w:val="left" w:pos="360"/>
              </w:tabs>
              <w:spacing w:line="300" w:lineRule="auto"/>
              <w:jc w:val="center"/>
              <w:rPr>
                <w:rFonts w:ascii="宋体" w:hAnsi="宋体" w:cs="宋体"/>
                <w:szCs w:val="21"/>
              </w:rPr>
            </w:pPr>
            <w:r w:rsidRPr="00E456D5">
              <w:rPr>
                <w:rFonts w:ascii="宋体" w:hAnsi="宋体" w:cs="宋体" w:hint="eastAsia"/>
                <w:szCs w:val="21"/>
              </w:rPr>
              <w:t>（万元）</w:t>
            </w:r>
          </w:p>
        </w:tc>
        <w:tc>
          <w:tcPr>
            <w:tcW w:w="1800" w:type="dxa"/>
          </w:tcPr>
          <w:p w14:paraId="027B8FF0" w14:textId="77777777" w:rsidR="002A526D" w:rsidRPr="00E456D5" w:rsidRDefault="002A526D">
            <w:pPr>
              <w:widowControl/>
              <w:spacing w:line="300" w:lineRule="auto"/>
              <w:jc w:val="center"/>
              <w:rPr>
                <w:rFonts w:ascii="宋体" w:hAnsi="宋体" w:cs="宋体"/>
                <w:szCs w:val="21"/>
              </w:rPr>
            </w:pPr>
            <w:r w:rsidRPr="00E456D5">
              <w:rPr>
                <w:rFonts w:ascii="宋体" w:hAnsi="宋体" w:cs="宋体" w:hint="eastAsia"/>
                <w:szCs w:val="21"/>
              </w:rPr>
              <w:t>10年电费</w:t>
            </w:r>
          </w:p>
          <w:p w14:paraId="594DA2FB" w14:textId="77777777" w:rsidR="002A526D" w:rsidRPr="00E456D5" w:rsidRDefault="002A526D">
            <w:pPr>
              <w:tabs>
                <w:tab w:val="left" w:pos="360"/>
              </w:tabs>
              <w:spacing w:line="300" w:lineRule="auto"/>
              <w:jc w:val="center"/>
              <w:rPr>
                <w:rFonts w:ascii="宋体" w:hAnsi="宋体" w:cs="宋体"/>
                <w:szCs w:val="21"/>
              </w:rPr>
            </w:pPr>
            <w:r w:rsidRPr="00E456D5">
              <w:rPr>
                <w:rFonts w:ascii="宋体" w:hAnsi="宋体" w:cs="宋体" w:hint="eastAsia"/>
                <w:szCs w:val="21"/>
              </w:rPr>
              <w:t>（万元）</w:t>
            </w:r>
          </w:p>
        </w:tc>
        <w:tc>
          <w:tcPr>
            <w:tcW w:w="1980" w:type="dxa"/>
          </w:tcPr>
          <w:p w14:paraId="12726B41" w14:textId="77777777" w:rsidR="002A526D" w:rsidRPr="00E456D5" w:rsidRDefault="002A526D">
            <w:pPr>
              <w:widowControl/>
              <w:spacing w:line="300" w:lineRule="auto"/>
              <w:jc w:val="center"/>
              <w:rPr>
                <w:rFonts w:ascii="宋体" w:hAnsi="宋体" w:cs="宋体"/>
                <w:szCs w:val="21"/>
              </w:rPr>
            </w:pPr>
            <w:r w:rsidRPr="00E456D5">
              <w:rPr>
                <w:rFonts w:ascii="宋体" w:hAnsi="宋体" w:cs="宋体" w:hint="eastAsia"/>
                <w:szCs w:val="21"/>
              </w:rPr>
              <w:t>总费用</w:t>
            </w:r>
          </w:p>
          <w:p w14:paraId="4A894E97" w14:textId="77777777" w:rsidR="002A526D" w:rsidRPr="00E456D5" w:rsidRDefault="002A526D">
            <w:pPr>
              <w:tabs>
                <w:tab w:val="left" w:pos="360"/>
              </w:tabs>
              <w:spacing w:line="300" w:lineRule="auto"/>
              <w:jc w:val="center"/>
              <w:rPr>
                <w:rFonts w:ascii="宋体" w:hAnsi="宋体" w:cs="宋体"/>
                <w:szCs w:val="21"/>
              </w:rPr>
            </w:pPr>
            <w:r w:rsidRPr="00E456D5">
              <w:rPr>
                <w:rFonts w:ascii="宋体" w:hAnsi="宋体" w:cs="宋体" w:hint="eastAsia"/>
                <w:szCs w:val="21"/>
              </w:rPr>
              <w:t>（万元）</w:t>
            </w:r>
          </w:p>
        </w:tc>
        <w:tc>
          <w:tcPr>
            <w:tcW w:w="1800" w:type="dxa"/>
          </w:tcPr>
          <w:p w14:paraId="1098D69E" w14:textId="77777777" w:rsidR="002A526D" w:rsidRPr="00E456D5" w:rsidRDefault="002A526D">
            <w:pPr>
              <w:widowControl/>
              <w:spacing w:line="300" w:lineRule="auto"/>
              <w:jc w:val="center"/>
              <w:rPr>
                <w:rFonts w:ascii="宋体" w:hAnsi="宋体" w:cs="宋体"/>
                <w:szCs w:val="21"/>
              </w:rPr>
            </w:pPr>
            <w:r w:rsidRPr="00E456D5">
              <w:rPr>
                <w:rFonts w:ascii="宋体" w:hAnsi="宋体" w:cs="宋体" w:hint="eastAsia"/>
                <w:szCs w:val="21"/>
              </w:rPr>
              <w:t>两种方案总费用的差值</w:t>
            </w:r>
          </w:p>
          <w:p w14:paraId="526E241E" w14:textId="77777777" w:rsidR="002A526D" w:rsidRPr="00E456D5" w:rsidRDefault="002A526D">
            <w:pPr>
              <w:tabs>
                <w:tab w:val="left" w:pos="360"/>
              </w:tabs>
              <w:spacing w:line="300" w:lineRule="auto"/>
              <w:rPr>
                <w:rFonts w:ascii="宋体" w:hAnsi="宋体" w:cs="宋体"/>
                <w:szCs w:val="21"/>
              </w:rPr>
            </w:pPr>
          </w:p>
        </w:tc>
      </w:tr>
      <w:tr w:rsidR="002A526D" w14:paraId="7561BECD" w14:textId="77777777">
        <w:trPr>
          <w:trHeight w:val="540"/>
        </w:trPr>
        <w:tc>
          <w:tcPr>
            <w:tcW w:w="1620" w:type="dxa"/>
          </w:tcPr>
          <w:p w14:paraId="6B771F18" w14:textId="77777777" w:rsidR="002A526D" w:rsidRPr="00E456D5" w:rsidRDefault="002A526D">
            <w:pPr>
              <w:tabs>
                <w:tab w:val="left" w:pos="360"/>
              </w:tabs>
              <w:spacing w:line="300" w:lineRule="auto"/>
              <w:rPr>
                <w:rFonts w:ascii="宋体" w:hAnsi="宋体" w:cs="宋体"/>
                <w:szCs w:val="21"/>
              </w:rPr>
            </w:pPr>
            <w:r w:rsidRPr="00E456D5">
              <w:rPr>
                <w:rFonts w:ascii="宋体" w:hAnsi="宋体" w:cs="黑体" w:hint="eastAsia"/>
                <w:szCs w:val="21"/>
              </w:rPr>
              <w:t>A</w:t>
            </w:r>
            <w:r w:rsidRPr="00E456D5">
              <w:rPr>
                <w:rFonts w:ascii="宋体" w:hAnsi="宋体" w:cs="黑体" w:hint="eastAsia"/>
                <w:szCs w:val="21"/>
                <w:vertAlign w:val="superscript"/>
              </w:rPr>
              <w:t>2</w:t>
            </w:r>
            <w:r w:rsidRPr="00E456D5">
              <w:rPr>
                <w:rFonts w:ascii="宋体" w:hAnsi="宋体" w:cs="黑体" w:hint="eastAsia"/>
                <w:szCs w:val="21"/>
              </w:rPr>
              <w:t>/O处理工艺</w:t>
            </w:r>
          </w:p>
        </w:tc>
        <w:tc>
          <w:tcPr>
            <w:tcW w:w="1980" w:type="dxa"/>
          </w:tcPr>
          <w:p w14:paraId="53F0C42B" w14:textId="77777777" w:rsidR="002A526D" w:rsidRPr="00E456D5" w:rsidRDefault="002A526D">
            <w:pPr>
              <w:tabs>
                <w:tab w:val="left" w:pos="360"/>
              </w:tabs>
              <w:spacing w:line="300" w:lineRule="auto"/>
              <w:jc w:val="center"/>
              <w:rPr>
                <w:rFonts w:ascii="宋体" w:hAnsi="宋体" w:cs="宋体"/>
                <w:szCs w:val="21"/>
              </w:rPr>
            </w:pPr>
            <w:r w:rsidRPr="00E456D5">
              <w:rPr>
                <w:rFonts w:ascii="宋体" w:hAnsi="宋体" w:cs="宋体" w:hint="eastAsia"/>
                <w:szCs w:val="21"/>
              </w:rPr>
              <w:t>4590.863</w:t>
            </w:r>
          </w:p>
        </w:tc>
        <w:tc>
          <w:tcPr>
            <w:tcW w:w="1800" w:type="dxa"/>
          </w:tcPr>
          <w:p w14:paraId="56A2878D" w14:textId="77777777" w:rsidR="002A526D" w:rsidRPr="00E456D5" w:rsidRDefault="002A526D">
            <w:pPr>
              <w:tabs>
                <w:tab w:val="left" w:pos="360"/>
              </w:tabs>
              <w:spacing w:line="300" w:lineRule="auto"/>
              <w:jc w:val="center"/>
              <w:rPr>
                <w:rFonts w:ascii="宋体" w:hAnsi="宋体" w:cs="宋体"/>
                <w:szCs w:val="21"/>
              </w:rPr>
            </w:pPr>
            <w:r w:rsidRPr="00E456D5">
              <w:rPr>
                <w:rFonts w:ascii="宋体" w:hAnsi="宋体" w:cs="宋体" w:hint="eastAsia"/>
                <w:szCs w:val="21"/>
              </w:rPr>
              <w:t>5019.48</w:t>
            </w:r>
          </w:p>
        </w:tc>
        <w:tc>
          <w:tcPr>
            <w:tcW w:w="1980" w:type="dxa"/>
          </w:tcPr>
          <w:p w14:paraId="34371593" w14:textId="77777777" w:rsidR="002A526D" w:rsidRPr="00E456D5" w:rsidRDefault="002A526D">
            <w:pPr>
              <w:tabs>
                <w:tab w:val="left" w:pos="360"/>
              </w:tabs>
              <w:spacing w:line="300" w:lineRule="auto"/>
              <w:jc w:val="center"/>
              <w:rPr>
                <w:rFonts w:ascii="宋体" w:hAnsi="宋体" w:cs="宋体"/>
                <w:szCs w:val="21"/>
              </w:rPr>
            </w:pPr>
            <w:r w:rsidRPr="00E456D5">
              <w:rPr>
                <w:rFonts w:ascii="宋体" w:hAnsi="宋体" w:cs="宋体" w:hint="eastAsia"/>
                <w:szCs w:val="21"/>
              </w:rPr>
              <w:t>9610.343</w:t>
            </w:r>
          </w:p>
        </w:tc>
        <w:tc>
          <w:tcPr>
            <w:tcW w:w="1800" w:type="dxa"/>
          </w:tcPr>
          <w:p w14:paraId="40436AB7" w14:textId="77777777" w:rsidR="002A526D" w:rsidRPr="00E456D5" w:rsidRDefault="002A526D">
            <w:pPr>
              <w:tabs>
                <w:tab w:val="left" w:pos="360"/>
              </w:tabs>
              <w:spacing w:line="300" w:lineRule="auto"/>
              <w:jc w:val="center"/>
              <w:rPr>
                <w:rFonts w:ascii="宋体" w:hAnsi="宋体" w:cs="宋体"/>
                <w:szCs w:val="21"/>
              </w:rPr>
            </w:pPr>
            <w:r w:rsidRPr="00E456D5">
              <w:rPr>
                <w:rFonts w:ascii="宋体" w:hAnsi="宋体" w:cs="宋体" w:hint="eastAsia"/>
                <w:szCs w:val="21"/>
              </w:rPr>
              <w:t>0</w:t>
            </w:r>
          </w:p>
        </w:tc>
      </w:tr>
      <w:tr w:rsidR="002A526D" w14:paraId="7711BC01" w14:textId="77777777">
        <w:trPr>
          <w:trHeight w:val="600"/>
        </w:trPr>
        <w:tc>
          <w:tcPr>
            <w:tcW w:w="1620" w:type="dxa"/>
          </w:tcPr>
          <w:p w14:paraId="41E1B3E3" w14:textId="77777777" w:rsidR="002A526D" w:rsidRPr="00E456D5" w:rsidRDefault="002A526D">
            <w:pPr>
              <w:tabs>
                <w:tab w:val="left" w:pos="360"/>
              </w:tabs>
              <w:spacing w:line="300" w:lineRule="auto"/>
              <w:rPr>
                <w:rFonts w:ascii="宋体" w:hAnsi="宋体" w:cs="宋体"/>
                <w:szCs w:val="21"/>
              </w:rPr>
            </w:pPr>
            <w:r w:rsidRPr="00E456D5">
              <w:rPr>
                <w:rFonts w:ascii="宋体" w:hAnsi="宋体" w:cs="宋体" w:hint="eastAsia"/>
                <w:szCs w:val="21"/>
              </w:rPr>
              <w:t>A/O处理工艺</w:t>
            </w:r>
          </w:p>
        </w:tc>
        <w:tc>
          <w:tcPr>
            <w:tcW w:w="1980" w:type="dxa"/>
          </w:tcPr>
          <w:p w14:paraId="0ABED739" w14:textId="77777777" w:rsidR="002A526D" w:rsidRPr="00E456D5" w:rsidRDefault="002A526D">
            <w:pPr>
              <w:tabs>
                <w:tab w:val="left" w:pos="360"/>
              </w:tabs>
              <w:spacing w:line="300" w:lineRule="auto"/>
              <w:jc w:val="center"/>
              <w:rPr>
                <w:rFonts w:ascii="宋体" w:hAnsi="宋体" w:cs="宋体"/>
                <w:szCs w:val="21"/>
              </w:rPr>
            </w:pPr>
            <w:r w:rsidRPr="00E456D5">
              <w:rPr>
                <w:rFonts w:ascii="宋体" w:hAnsi="宋体" w:cs="宋体" w:hint="eastAsia"/>
                <w:szCs w:val="21"/>
              </w:rPr>
              <w:t>4641.21</w:t>
            </w:r>
          </w:p>
        </w:tc>
        <w:tc>
          <w:tcPr>
            <w:tcW w:w="1800" w:type="dxa"/>
          </w:tcPr>
          <w:p w14:paraId="56534B52" w14:textId="77777777" w:rsidR="002A526D" w:rsidRPr="00E456D5" w:rsidRDefault="002A526D">
            <w:pPr>
              <w:tabs>
                <w:tab w:val="left" w:pos="360"/>
              </w:tabs>
              <w:spacing w:line="300" w:lineRule="auto"/>
              <w:jc w:val="center"/>
              <w:rPr>
                <w:rFonts w:ascii="宋体" w:hAnsi="宋体" w:cs="宋体"/>
                <w:szCs w:val="21"/>
              </w:rPr>
            </w:pPr>
            <w:r w:rsidRPr="00E456D5">
              <w:rPr>
                <w:rFonts w:ascii="宋体" w:hAnsi="宋体" w:cs="宋体" w:hint="eastAsia"/>
                <w:szCs w:val="21"/>
              </w:rPr>
              <w:t>5019.48</w:t>
            </w:r>
          </w:p>
        </w:tc>
        <w:tc>
          <w:tcPr>
            <w:tcW w:w="1980" w:type="dxa"/>
          </w:tcPr>
          <w:p w14:paraId="547D69AC" w14:textId="77777777" w:rsidR="002A526D" w:rsidRPr="00E456D5" w:rsidRDefault="002A526D">
            <w:pPr>
              <w:tabs>
                <w:tab w:val="left" w:pos="360"/>
              </w:tabs>
              <w:spacing w:line="300" w:lineRule="auto"/>
              <w:jc w:val="center"/>
              <w:rPr>
                <w:rFonts w:ascii="宋体" w:hAnsi="宋体" w:cs="宋体"/>
                <w:szCs w:val="21"/>
              </w:rPr>
            </w:pPr>
            <w:r w:rsidRPr="00E456D5">
              <w:rPr>
                <w:rFonts w:ascii="宋体" w:hAnsi="宋体" w:cs="宋体" w:hint="eastAsia"/>
                <w:szCs w:val="21"/>
              </w:rPr>
              <w:t>9660.69</w:t>
            </w:r>
          </w:p>
        </w:tc>
        <w:tc>
          <w:tcPr>
            <w:tcW w:w="1800" w:type="dxa"/>
          </w:tcPr>
          <w:p w14:paraId="6A4BC000" w14:textId="77777777" w:rsidR="002A526D" w:rsidRPr="00E456D5" w:rsidRDefault="002A526D">
            <w:pPr>
              <w:tabs>
                <w:tab w:val="left" w:pos="360"/>
              </w:tabs>
              <w:spacing w:line="300" w:lineRule="auto"/>
              <w:jc w:val="center"/>
              <w:rPr>
                <w:rFonts w:ascii="宋体" w:hAnsi="宋体" w:cs="宋体"/>
                <w:szCs w:val="21"/>
              </w:rPr>
            </w:pPr>
            <w:r w:rsidRPr="00E456D5">
              <w:rPr>
                <w:rFonts w:ascii="宋体" w:hAnsi="宋体" w:cs="宋体" w:hint="eastAsia"/>
                <w:szCs w:val="21"/>
              </w:rPr>
              <w:t>50.347</w:t>
            </w:r>
          </w:p>
        </w:tc>
      </w:tr>
    </w:tbl>
    <w:p w14:paraId="7E6663CD" w14:textId="77777777" w:rsidR="002A526D" w:rsidRPr="006859A7" w:rsidRDefault="002A526D" w:rsidP="006859A7">
      <w:pPr>
        <w:tabs>
          <w:tab w:val="left" w:pos="360"/>
        </w:tabs>
        <w:spacing w:line="300" w:lineRule="auto"/>
        <w:rPr>
          <w:rFonts w:ascii="宋体" w:hAnsi="宋体" w:cs="宋体"/>
          <w:sz w:val="24"/>
        </w:rPr>
        <w:sectPr w:rsidR="002A526D" w:rsidRPr="006859A7">
          <w:headerReference w:type="default" r:id="rId48"/>
          <w:pgSz w:w="11906" w:h="16838"/>
          <w:pgMar w:top="1418" w:right="1418" w:bottom="1418" w:left="1418" w:header="720" w:footer="720" w:gutter="0"/>
          <w:cols w:space="720"/>
          <w:docGrid w:type="lines" w:linePitch="312"/>
        </w:sectPr>
      </w:pPr>
      <w:r>
        <w:rPr>
          <w:rFonts w:ascii="宋体" w:hAnsi="宋体" w:cs="宋体" w:hint="eastAsia"/>
          <w:szCs w:val="21"/>
        </w:rPr>
        <w:t xml:space="preserve">    </w:t>
      </w:r>
      <w:r>
        <w:rPr>
          <w:rFonts w:ascii="宋体" w:hAnsi="宋体" w:cs="宋体" w:hint="eastAsia"/>
          <w:sz w:val="24"/>
        </w:rPr>
        <w:t xml:space="preserve"> 经过经济比较，</w:t>
      </w:r>
      <w:r>
        <w:rPr>
          <w:rFonts w:ascii="宋体" w:hAnsi="宋体" w:cs="黑体" w:hint="eastAsia"/>
          <w:sz w:val="24"/>
        </w:rPr>
        <w:t>A</w:t>
      </w:r>
      <w:r>
        <w:rPr>
          <w:rFonts w:ascii="宋体" w:hAnsi="宋体" w:cs="黑体" w:hint="eastAsia"/>
          <w:sz w:val="24"/>
          <w:vertAlign w:val="superscript"/>
        </w:rPr>
        <w:t>2</w:t>
      </w:r>
      <w:r>
        <w:rPr>
          <w:rFonts w:ascii="宋体" w:hAnsi="宋体" w:cs="黑体" w:hint="eastAsia"/>
          <w:sz w:val="24"/>
        </w:rPr>
        <w:t>/O法既能很好的处理污水，同时较经济，所以选用A</w:t>
      </w:r>
      <w:r>
        <w:rPr>
          <w:rFonts w:ascii="宋体" w:hAnsi="宋体" w:cs="黑体" w:hint="eastAsia"/>
          <w:sz w:val="24"/>
          <w:vertAlign w:val="superscript"/>
        </w:rPr>
        <w:t>2</w:t>
      </w:r>
      <w:r>
        <w:rPr>
          <w:rFonts w:ascii="宋体" w:hAnsi="宋体" w:cs="黑体" w:hint="eastAsia"/>
          <w:sz w:val="24"/>
        </w:rPr>
        <w:t>/O</w:t>
      </w:r>
      <w:r>
        <w:rPr>
          <w:rFonts w:ascii="宋体" w:hAnsi="宋体" w:cs="宋体" w:hint="eastAsia"/>
          <w:sz w:val="24"/>
        </w:rPr>
        <w:t>法更合理。</w:t>
      </w:r>
    </w:p>
    <w:p w14:paraId="390FAFFA" w14:textId="77777777" w:rsidR="002A526D" w:rsidRDefault="002A526D">
      <w:pPr>
        <w:spacing w:line="300" w:lineRule="auto"/>
        <w:rPr>
          <w:rFonts w:ascii="黑体" w:eastAsia="黑体" w:hAnsi="黑体" w:cs="黑体"/>
          <w:sz w:val="36"/>
          <w:szCs w:val="36"/>
        </w:rPr>
        <w:sectPr w:rsidR="002A526D">
          <w:headerReference w:type="default" r:id="rId49"/>
          <w:pgSz w:w="11906" w:h="16838"/>
          <w:pgMar w:top="1418" w:right="1418" w:bottom="1418" w:left="1418" w:header="720" w:footer="720" w:gutter="0"/>
          <w:cols w:space="720"/>
          <w:docGrid w:type="lines" w:linePitch="312"/>
        </w:sectPr>
      </w:pPr>
    </w:p>
    <w:p w14:paraId="29DED114" w14:textId="77777777" w:rsidR="002A526D" w:rsidRDefault="002A526D">
      <w:pPr>
        <w:spacing w:line="300" w:lineRule="auto"/>
        <w:jc w:val="center"/>
        <w:rPr>
          <w:rFonts w:ascii="黑体" w:eastAsia="黑体" w:hAnsi="黑体" w:cs="黑体"/>
          <w:sz w:val="36"/>
          <w:szCs w:val="36"/>
        </w:rPr>
      </w:pPr>
      <w:r>
        <w:rPr>
          <w:rFonts w:ascii="黑体" w:eastAsia="黑体" w:hAnsi="黑体" w:cs="黑体" w:hint="eastAsia"/>
          <w:sz w:val="36"/>
          <w:szCs w:val="36"/>
        </w:rPr>
        <w:lastRenderedPageBreak/>
        <w:t>致谢</w:t>
      </w:r>
    </w:p>
    <w:p w14:paraId="6407BC23" w14:textId="77777777" w:rsidR="002A526D" w:rsidRDefault="002A526D">
      <w:pPr>
        <w:spacing w:line="300" w:lineRule="auto"/>
        <w:jc w:val="center"/>
        <w:rPr>
          <w:rFonts w:ascii="宋体" w:hAnsi="宋体" w:cs="黑体"/>
          <w:sz w:val="24"/>
        </w:rPr>
      </w:pPr>
    </w:p>
    <w:p w14:paraId="17C97CAF" w14:textId="77777777" w:rsidR="002A526D" w:rsidRDefault="002A526D">
      <w:pPr>
        <w:spacing w:line="300" w:lineRule="auto"/>
        <w:ind w:firstLineChars="200" w:firstLine="480"/>
        <w:rPr>
          <w:rFonts w:ascii="宋体" w:hAnsi="宋体" w:cs="黑体"/>
          <w:sz w:val="24"/>
        </w:rPr>
      </w:pPr>
      <w:r>
        <w:rPr>
          <w:rFonts w:ascii="宋体" w:hAnsi="宋体" w:cs="黑体" w:hint="eastAsia"/>
          <w:sz w:val="24"/>
        </w:rPr>
        <w:t>历时将近3个月的毕业设计已经接近尾声，在这个过程中，我收获的不仅仅是知识，还有与老师和同学之间一起奋斗的这段岁月和结下的深厚感情。</w:t>
      </w:r>
    </w:p>
    <w:p w14:paraId="27C1039E" w14:textId="575F09F4" w:rsidR="002A526D" w:rsidRDefault="002A526D">
      <w:pPr>
        <w:spacing w:line="300" w:lineRule="auto"/>
        <w:ind w:firstLineChars="200" w:firstLine="480"/>
        <w:rPr>
          <w:rFonts w:ascii="宋体" w:hAnsi="宋体" w:cs="黑体"/>
          <w:sz w:val="24"/>
        </w:rPr>
      </w:pPr>
      <w:r>
        <w:rPr>
          <w:rFonts w:ascii="宋体" w:hAnsi="宋体" w:cs="黑体" w:hint="eastAsia"/>
          <w:sz w:val="24"/>
        </w:rPr>
        <w:t>非常感谢我的指导老师：</w:t>
      </w:r>
      <w:r w:rsidR="00723CBF">
        <w:rPr>
          <w:rFonts w:ascii="宋体" w:hAnsi="宋体" w:cs="黑体" w:hint="eastAsia"/>
          <w:sz w:val="24"/>
        </w:rPr>
        <w:t>张新波</w:t>
      </w:r>
      <w:r>
        <w:rPr>
          <w:rFonts w:ascii="宋体" w:hAnsi="宋体" w:cs="黑体" w:hint="eastAsia"/>
          <w:sz w:val="24"/>
        </w:rPr>
        <w:t>老师，这期间，她还是尽力指导我们，为我们解答不懂的问题。通过毕业设计，我</w:t>
      </w:r>
      <w:proofErr w:type="gramStart"/>
      <w:r>
        <w:rPr>
          <w:rFonts w:ascii="宋体" w:hAnsi="宋体" w:cs="黑体" w:hint="eastAsia"/>
          <w:sz w:val="24"/>
        </w:rPr>
        <w:t>对之前</w:t>
      </w:r>
      <w:proofErr w:type="gramEnd"/>
      <w:r>
        <w:rPr>
          <w:rFonts w:ascii="宋体" w:hAnsi="宋体" w:cs="黑体" w:hint="eastAsia"/>
          <w:sz w:val="24"/>
        </w:rPr>
        <w:t>在课堂</w:t>
      </w:r>
      <w:r w:rsidR="00E83BAB">
        <w:rPr>
          <w:rFonts w:ascii="宋体" w:hAnsi="宋体" w:cs="黑体" w:hint="eastAsia"/>
          <w:sz w:val="24"/>
        </w:rPr>
        <w:t>上学到的知识有了更深一步的理解，做到了把理论和实践初步结合。在张</w:t>
      </w:r>
      <w:r>
        <w:rPr>
          <w:rFonts w:ascii="宋体" w:hAnsi="宋体" w:cs="黑体" w:hint="eastAsia"/>
          <w:sz w:val="24"/>
        </w:rPr>
        <w:t>老师的指导下，我查阅相关资料并和同学讨论，完成了水处理工艺选择、工艺计算、平面图和高程图、单体构筑物及其大样图设计，进行高程概预算和工艺技术经济性分析，撰写本毕业设计说明书，这个过程提高了我综合运用基础理论、基本知识、基本技能、标准规范分析和图件绘制能力。</w:t>
      </w:r>
    </w:p>
    <w:p w14:paraId="32B48729" w14:textId="77777777" w:rsidR="002A526D" w:rsidRDefault="002A526D">
      <w:pPr>
        <w:spacing w:line="300" w:lineRule="auto"/>
        <w:ind w:firstLineChars="200" w:firstLine="480"/>
        <w:rPr>
          <w:rFonts w:ascii="宋体" w:hAnsi="宋体" w:cs="黑体"/>
          <w:sz w:val="24"/>
        </w:rPr>
      </w:pPr>
      <w:r>
        <w:rPr>
          <w:rFonts w:ascii="宋体" w:hAnsi="宋体" w:cs="黑体" w:hint="eastAsia"/>
          <w:sz w:val="24"/>
        </w:rPr>
        <w:t>感谢和我一起做毕业设计的同学，期间我们也因意见不合有过小小的不愉快，但是和你们一起讨论问题、解决问题的这段日子是我们共同美好的回忆。三人行，必有我师焉，你们考虑问题的全面性值得我好好学习。再次感谢李老师，您带病教学、认真的态度，感染了我们全组成员，您不仅指导我们的毕业设计，还时常关心我们的工作问题，祝愿您早日康复！同时也要感谢其他帮助过我的老师。</w:t>
      </w:r>
    </w:p>
    <w:p w14:paraId="52B203AA" w14:textId="77777777" w:rsidR="002A526D" w:rsidRDefault="002A526D">
      <w:pPr>
        <w:spacing w:line="300" w:lineRule="auto"/>
        <w:ind w:firstLineChars="200" w:firstLine="480"/>
        <w:rPr>
          <w:rFonts w:ascii="宋体" w:hAnsi="宋体" w:cs="黑体"/>
          <w:sz w:val="24"/>
        </w:rPr>
      </w:pPr>
      <w:r>
        <w:rPr>
          <w:rFonts w:ascii="宋体" w:hAnsi="宋体" w:cs="黑体" w:hint="eastAsia"/>
          <w:sz w:val="24"/>
        </w:rPr>
        <w:t>由于我水平有限，我所做的设计中的不足之处还望各位老师们指正。</w:t>
      </w:r>
    </w:p>
    <w:p w14:paraId="12436D72" w14:textId="77777777" w:rsidR="002A526D" w:rsidRDefault="002A526D">
      <w:pPr>
        <w:spacing w:line="300" w:lineRule="auto"/>
        <w:ind w:firstLineChars="200" w:firstLine="480"/>
        <w:rPr>
          <w:rFonts w:ascii="宋体" w:hAnsi="宋体" w:cs="黑体"/>
          <w:sz w:val="24"/>
        </w:rPr>
      </w:pPr>
    </w:p>
    <w:p w14:paraId="3FCA7C57" w14:textId="77777777" w:rsidR="002A526D" w:rsidRDefault="002A526D">
      <w:pPr>
        <w:tabs>
          <w:tab w:val="left" w:pos="360"/>
        </w:tabs>
        <w:spacing w:line="300" w:lineRule="auto"/>
        <w:rPr>
          <w:rFonts w:ascii="黑体" w:eastAsia="黑体" w:hAnsi="黑体" w:cs="宋体"/>
          <w:sz w:val="36"/>
          <w:szCs w:val="36"/>
        </w:rPr>
        <w:sectPr w:rsidR="002A526D">
          <w:headerReference w:type="default" r:id="rId50"/>
          <w:pgSz w:w="11906" w:h="16838"/>
          <w:pgMar w:top="1418" w:right="1418" w:bottom="1418" w:left="1418" w:header="720" w:footer="720" w:gutter="0"/>
          <w:cols w:space="720"/>
          <w:docGrid w:type="lines" w:linePitch="312"/>
        </w:sectPr>
      </w:pPr>
      <w:r>
        <w:rPr>
          <w:rFonts w:ascii="黑体" w:eastAsia="黑体" w:hAnsi="黑体" w:cs="黑体" w:hint="eastAsia"/>
          <w:sz w:val="36"/>
          <w:szCs w:val="36"/>
        </w:rPr>
        <w:t xml:space="preserve">  </w:t>
      </w:r>
    </w:p>
    <w:p w14:paraId="5610EBD9" w14:textId="77777777" w:rsidR="002A526D" w:rsidRDefault="002A526D">
      <w:pPr>
        <w:tabs>
          <w:tab w:val="left" w:pos="360"/>
        </w:tabs>
        <w:spacing w:line="300" w:lineRule="auto"/>
        <w:jc w:val="center"/>
        <w:rPr>
          <w:rFonts w:ascii="黑体" w:eastAsia="黑体" w:hAnsi="黑体" w:cs="宋体"/>
          <w:sz w:val="36"/>
          <w:szCs w:val="36"/>
        </w:rPr>
      </w:pPr>
      <w:r>
        <w:rPr>
          <w:rFonts w:ascii="黑体" w:eastAsia="黑体" w:hAnsi="黑体" w:cs="宋体" w:hint="eastAsia"/>
          <w:sz w:val="36"/>
          <w:szCs w:val="36"/>
        </w:rPr>
        <w:lastRenderedPageBreak/>
        <w:t>参考文献</w:t>
      </w:r>
    </w:p>
    <w:p w14:paraId="6234C04B" w14:textId="77777777" w:rsidR="002A526D" w:rsidRDefault="002A526D">
      <w:pPr>
        <w:pStyle w:val="a7"/>
        <w:spacing w:line="300" w:lineRule="auto"/>
        <w:ind w:firstLine="0"/>
        <w:rPr>
          <w:rFonts w:ascii="宋体" w:hAnsi="宋体"/>
          <w:sz w:val="24"/>
          <w:szCs w:val="24"/>
        </w:rPr>
      </w:pPr>
      <w:r>
        <w:rPr>
          <w:rFonts w:ascii="宋体" w:hAnsi="宋体" w:hint="eastAsia"/>
          <w:sz w:val="24"/>
          <w:szCs w:val="24"/>
        </w:rPr>
        <w:t>[1]</w:t>
      </w:r>
      <w:proofErr w:type="gramStart"/>
      <w:r>
        <w:rPr>
          <w:rFonts w:ascii="宋体" w:hAnsi="宋体" w:hint="eastAsia"/>
          <w:sz w:val="24"/>
          <w:szCs w:val="24"/>
        </w:rPr>
        <w:t>孙慧修主编</w:t>
      </w:r>
      <w:proofErr w:type="gramEnd"/>
      <w:r>
        <w:rPr>
          <w:rFonts w:ascii="宋体" w:hAnsi="宋体" w:hint="eastAsia"/>
          <w:sz w:val="24"/>
          <w:szCs w:val="24"/>
        </w:rPr>
        <w:t>．排水工程（上册）[M]．第4版．北京：中国建筑工业出版社，2000</w:t>
      </w:r>
    </w:p>
    <w:p w14:paraId="1CC1DCA2" w14:textId="77777777" w:rsidR="002A526D" w:rsidRDefault="002A526D">
      <w:pPr>
        <w:autoSpaceDE w:val="0"/>
        <w:autoSpaceDN w:val="0"/>
        <w:adjustRightInd w:val="0"/>
        <w:spacing w:line="300" w:lineRule="auto"/>
        <w:rPr>
          <w:rFonts w:ascii="宋体" w:hAnsi="宋体"/>
          <w:sz w:val="24"/>
        </w:rPr>
      </w:pPr>
      <w:r>
        <w:rPr>
          <w:rFonts w:ascii="宋体" w:hAnsi="宋体" w:hint="eastAsia"/>
          <w:sz w:val="24"/>
        </w:rPr>
        <w:t>[2]张自杰，林荣忱，金儒霖．排水工程（下册）[M]．第4版．北京：中国建筑工业出版社，2000</w:t>
      </w:r>
    </w:p>
    <w:p w14:paraId="5439EF18" w14:textId="77777777" w:rsidR="002A526D" w:rsidRDefault="002A526D">
      <w:pPr>
        <w:autoSpaceDE w:val="0"/>
        <w:autoSpaceDN w:val="0"/>
        <w:adjustRightInd w:val="0"/>
        <w:spacing w:line="300" w:lineRule="auto"/>
        <w:rPr>
          <w:rFonts w:ascii="宋体" w:hAnsi="宋体"/>
          <w:sz w:val="24"/>
        </w:rPr>
      </w:pPr>
      <w:r>
        <w:rPr>
          <w:rFonts w:ascii="宋体" w:hAnsi="宋体" w:hint="eastAsia"/>
          <w:sz w:val="24"/>
        </w:rPr>
        <w:t>[3]</w:t>
      </w:r>
      <w:proofErr w:type="gramStart"/>
      <w:r>
        <w:rPr>
          <w:rFonts w:ascii="宋体" w:hAnsi="宋体" w:hint="eastAsia"/>
          <w:sz w:val="24"/>
        </w:rPr>
        <w:t>姜乃昌</w:t>
      </w:r>
      <w:proofErr w:type="gramEnd"/>
      <w:r>
        <w:rPr>
          <w:rFonts w:ascii="宋体" w:hAnsi="宋体" w:hint="eastAsia"/>
          <w:sz w:val="24"/>
        </w:rPr>
        <w:t>主编．水泵及水泵站[M]．第5版．北京：中国建筑工业出版社，1998</w:t>
      </w:r>
    </w:p>
    <w:p w14:paraId="4D96470E" w14:textId="77777777" w:rsidR="002A526D" w:rsidRDefault="002A526D">
      <w:pPr>
        <w:tabs>
          <w:tab w:val="left" w:pos="360"/>
        </w:tabs>
        <w:spacing w:line="300" w:lineRule="auto"/>
        <w:rPr>
          <w:rFonts w:ascii="宋体" w:hAnsi="宋体" w:cs="宋体"/>
          <w:sz w:val="24"/>
        </w:rPr>
      </w:pPr>
      <w:r>
        <w:rPr>
          <w:rFonts w:ascii="宋体" w:hAnsi="宋体" w:cs="宋体" w:hint="eastAsia"/>
          <w:sz w:val="24"/>
        </w:rPr>
        <w:t>[4]李亚峰，</w:t>
      </w:r>
      <w:proofErr w:type="gramStart"/>
      <w:r>
        <w:rPr>
          <w:rFonts w:ascii="宋体" w:hAnsi="宋体" w:cs="宋体" w:hint="eastAsia"/>
          <w:sz w:val="24"/>
        </w:rPr>
        <w:t>晋文学</w:t>
      </w:r>
      <w:proofErr w:type="gramEnd"/>
      <w:r>
        <w:rPr>
          <w:rFonts w:ascii="宋体" w:hAnsi="宋体" w:cs="宋体" w:hint="eastAsia"/>
          <w:sz w:val="24"/>
        </w:rPr>
        <w:t>主编. 城市污水处理厂运行管理. 第二版. 北京：化学工业出版社，2010</w:t>
      </w:r>
    </w:p>
    <w:p w14:paraId="1930CE0A" w14:textId="77777777" w:rsidR="002A526D" w:rsidRDefault="002A526D">
      <w:pPr>
        <w:tabs>
          <w:tab w:val="left" w:pos="360"/>
        </w:tabs>
        <w:spacing w:line="300" w:lineRule="auto"/>
        <w:rPr>
          <w:rFonts w:ascii="宋体" w:hAnsi="宋体" w:cs="宋体"/>
          <w:sz w:val="24"/>
        </w:rPr>
      </w:pPr>
      <w:r>
        <w:rPr>
          <w:rFonts w:ascii="宋体" w:hAnsi="宋体" w:cs="宋体" w:hint="eastAsia"/>
          <w:sz w:val="24"/>
        </w:rPr>
        <w:t>[5]周鑫根主编. 小城镇污水处理工程规划与设计. 北京：化学工业出版社，2005.4</w:t>
      </w:r>
    </w:p>
    <w:p w14:paraId="005D02F8" w14:textId="77777777" w:rsidR="002A526D" w:rsidRDefault="002A526D">
      <w:pPr>
        <w:autoSpaceDE w:val="0"/>
        <w:autoSpaceDN w:val="0"/>
        <w:adjustRightInd w:val="0"/>
        <w:spacing w:line="300" w:lineRule="auto"/>
        <w:rPr>
          <w:rFonts w:ascii="宋体"/>
          <w:color w:val="000000"/>
          <w:sz w:val="24"/>
        </w:rPr>
      </w:pPr>
      <w:r>
        <w:rPr>
          <w:rFonts w:ascii="宋体" w:hAnsi="宋体" w:cs="宋体" w:hint="eastAsia"/>
          <w:sz w:val="24"/>
        </w:rPr>
        <w:t>[6]</w:t>
      </w:r>
      <w:r>
        <w:rPr>
          <w:rFonts w:ascii="宋体" w:hint="eastAsia"/>
          <w:color w:val="000000"/>
          <w:sz w:val="24"/>
        </w:rPr>
        <w:t xml:space="preserve"> 重庆建筑工程学院给水排水教研室．排水工程毕业设计参考图集，2002</w:t>
      </w:r>
    </w:p>
    <w:p w14:paraId="0B479374" w14:textId="77777777" w:rsidR="002A526D" w:rsidRDefault="002A526D">
      <w:pPr>
        <w:autoSpaceDE w:val="0"/>
        <w:autoSpaceDN w:val="0"/>
        <w:adjustRightInd w:val="0"/>
        <w:spacing w:line="300" w:lineRule="auto"/>
        <w:rPr>
          <w:rFonts w:ascii="宋体"/>
          <w:color w:val="000000"/>
          <w:sz w:val="24"/>
        </w:rPr>
      </w:pPr>
      <w:r>
        <w:rPr>
          <w:rFonts w:ascii="宋体" w:hAnsi="宋体" w:cs="黑体" w:hint="eastAsia"/>
          <w:sz w:val="24"/>
        </w:rPr>
        <w:t>[7]孙力平等．污水处理新工艺与设计计算实例[M]．北京：科学出版社，2002</w:t>
      </w:r>
    </w:p>
    <w:p w14:paraId="53F074D3" w14:textId="77777777" w:rsidR="002A526D" w:rsidRDefault="002A526D">
      <w:pPr>
        <w:spacing w:line="300" w:lineRule="auto"/>
        <w:rPr>
          <w:rFonts w:ascii="宋体" w:hAnsi="宋体" w:cs="黑体"/>
          <w:sz w:val="24"/>
        </w:rPr>
      </w:pPr>
      <w:r>
        <w:rPr>
          <w:rFonts w:ascii="宋体" w:hAnsi="宋体" w:cs="黑体" w:hint="eastAsia"/>
          <w:sz w:val="24"/>
        </w:rPr>
        <w:t>[8]</w:t>
      </w:r>
      <w:r>
        <w:rPr>
          <w:rFonts w:ascii="Calibri" w:hAnsi="Calibri" w:cs="黑体" w:hint="eastAsia"/>
          <w:sz w:val="24"/>
        </w:rPr>
        <w:t>崔玉川，刘振江，张绍怡等．城市污水厂处理设施设计计算</w:t>
      </w:r>
      <w:r>
        <w:rPr>
          <w:rFonts w:ascii="宋体" w:hAnsi="宋体" w:cs="黑体" w:hint="eastAsia"/>
          <w:sz w:val="24"/>
        </w:rPr>
        <w:t>[M]．北京：化学工业出版社，2004</w:t>
      </w:r>
    </w:p>
    <w:p w14:paraId="4ABEA6E6" w14:textId="77777777" w:rsidR="002A526D" w:rsidRDefault="002A526D">
      <w:pPr>
        <w:spacing w:line="300" w:lineRule="auto"/>
        <w:rPr>
          <w:rFonts w:ascii="宋体" w:hAnsi="宋体" w:cs="黑体"/>
          <w:sz w:val="24"/>
        </w:rPr>
      </w:pPr>
      <w:r>
        <w:rPr>
          <w:rFonts w:ascii="宋体" w:hAnsi="宋体" w:cs="黑体" w:hint="eastAsia"/>
          <w:sz w:val="24"/>
        </w:rPr>
        <w:t>[9]中国市政工程东北设计研究院主编．给水排水设计手册（第1册）——常用资料[M]．第2版．北京：中国建筑工业出版社，2000</w:t>
      </w:r>
    </w:p>
    <w:p w14:paraId="0F159176" w14:textId="77777777" w:rsidR="002A526D" w:rsidRDefault="002A526D">
      <w:pPr>
        <w:spacing w:line="300" w:lineRule="auto"/>
        <w:rPr>
          <w:rFonts w:ascii="宋体" w:hAnsi="宋体" w:cs="黑体"/>
          <w:sz w:val="24"/>
        </w:rPr>
      </w:pPr>
      <w:r>
        <w:rPr>
          <w:rFonts w:ascii="宋体" w:hAnsi="宋体" w:cs="黑体" w:hint="eastAsia"/>
          <w:sz w:val="24"/>
        </w:rPr>
        <w:t>[10]北京市市政工程设计研究总院主编．给水排水设计手册（第5册）[M]——城镇排水．第2版．北京：中国建筑工业出版社，2004</w:t>
      </w:r>
    </w:p>
    <w:p w14:paraId="497A0F6B" w14:textId="77777777" w:rsidR="002A526D" w:rsidRDefault="002A526D">
      <w:pPr>
        <w:spacing w:line="300" w:lineRule="auto"/>
        <w:rPr>
          <w:rFonts w:ascii="宋体" w:hAnsi="宋体" w:cs="黑体"/>
          <w:sz w:val="24"/>
        </w:rPr>
      </w:pPr>
      <w:r>
        <w:rPr>
          <w:rFonts w:ascii="宋体" w:hAnsi="宋体" w:cs="黑体" w:hint="eastAsia"/>
          <w:sz w:val="24"/>
        </w:rPr>
        <w:t>[11]上海市政工程设计研究院主编．给水排水设计手册（第9册）——专用机械[M]．第2版．北京：中国建筑工业出版社，2000</w:t>
      </w:r>
    </w:p>
    <w:p w14:paraId="6AAE5482" w14:textId="77777777" w:rsidR="002A526D" w:rsidRDefault="002A526D">
      <w:pPr>
        <w:spacing w:line="300" w:lineRule="auto"/>
        <w:rPr>
          <w:rFonts w:ascii="宋体" w:hAnsi="宋体" w:cs="黑体"/>
          <w:sz w:val="24"/>
        </w:rPr>
      </w:pPr>
      <w:r>
        <w:rPr>
          <w:rFonts w:ascii="宋体" w:hAnsi="宋体" w:cs="黑体" w:hint="eastAsia"/>
          <w:sz w:val="24"/>
        </w:rPr>
        <w:t>[12]上海市政工程设计研究院主编．给水排水设计手册（第10册）——技术经济[M]．第2版．北京：中国建筑工业出版社，2000</w:t>
      </w:r>
    </w:p>
    <w:p w14:paraId="3CECFADC" w14:textId="77777777" w:rsidR="002A526D" w:rsidRDefault="002A526D">
      <w:pPr>
        <w:spacing w:line="300" w:lineRule="auto"/>
        <w:rPr>
          <w:rFonts w:ascii="宋体" w:hAnsi="宋体" w:cs="黑体"/>
          <w:sz w:val="24"/>
        </w:rPr>
      </w:pPr>
      <w:r>
        <w:rPr>
          <w:rFonts w:ascii="宋体" w:hAnsi="宋体" w:cs="黑体" w:hint="eastAsia"/>
          <w:sz w:val="24"/>
        </w:rPr>
        <w:t>[13]中国市政工程西北设计研究院主编．给水排水设计手册（第11册）——常用设备[M]．第2版．北京：中国建筑工业出版社，2002</w:t>
      </w:r>
    </w:p>
    <w:p w14:paraId="6A609885" w14:textId="77777777" w:rsidR="002A526D" w:rsidRDefault="002A526D">
      <w:pPr>
        <w:spacing w:line="300" w:lineRule="auto"/>
        <w:rPr>
          <w:rFonts w:ascii="宋体" w:hAnsi="宋体" w:cs="黑体"/>
          <w:sz w:val="24"/>
        </w:rPr>
      </w:pPr>
      <w:r>
        <w:rPr>
          <w:rFonts w:ascii="宋体" w:hAnsi="宋体" w:cs="黑体" w:hint="eastAsia"/>
          <w:sz w:val="24"/>
        </w:rPr>
        <w:t>[14]中国市政工程华北设计研究院主编．给水排水设计手册（第12册）——器材与装置[M]．第2版．北京：中国建筑工业出版社，2001</w:t>
      </w:r>
    </w:p>
    <w:p w14:paraId="16C814EA" w14:textId="77777777" w:rsidR="002A526D" w:rsidRDefault="002A526D">
      <w:pPr>
        <w:pStyle w:val="a7"/>
        <w:spacing w:line="300" w:lineRule="auto"/>
        <w:ind w:firstLine="0"/>
        <w:rPr>
          <w:rFonts w:ascii="宋体" w:hAnsi="宋体"/>
          <w:sz w:val="24"/>
          <w:szCs w:val="24"/>
        </w:rPr>
      </w:pPr>
      <w:r>
        <w:rPr>
          <w:rFonts w:ascii="宋体" w:hAnsi="宋体" w:hint="eastAsia"/>
          <w:sz w:val="24"/>
          <w:szCs w:val="24"/>
        </w:rPr>
        <w:t>[15]国家城市给水排水工程技术研究中心．给水排水工程概预算与经济评价手册[M]．北京：中国建筑工业出版社，1993</w:t>
      </w:r>
    </w:p>
    <w:p w14:paraId="14D70C62" w14:textId="77777777" w:rsidR="002A526D" w:rsidRDefault="002A526D">
      <w:pPr>
        <w:pStyle w:val="a7"/>
        <w:spacing w:line="300" w:lineRule="auto"/>
        <w:ind w:firstLine="0"/>
        <w:rPr>
          <w:rFonts w:ascii="宋体" w:hAnsi="宋体"/>
          <w:sz w:val="24"/>
          <w:szCs w:val="24"/>
        </w:rPr>
      </w:pPr>
      <w:r>
        <w:rPr>
          <w:rFonts w:ascii="宋体" w:hAnsi="宋体" w:hint="eastAsia"/>
          <w:sz w:val="24"/>
          <w:szCs w:val="24"/>
        </w:rPr>
        <w:t>[16]张大群主编．水工业工程手册——水工业工程设备V．北京：中国建筑工业出版社，2000</w:t>
      </w:r>
    </w:p>
    <w:p w14:paraId="1902C7FF" w14:textId="77777777" w:rsidR="002A526D" w:rsidRDefault="002A526D">
      <w:pPr>
        <w:pStyle w:val="a7"/>
        <w:spacing w:line="300" w:lineRule="auto"/>
        <w:ind w:firstLine="0"/>
        <w:rPr>
          <w:rFonts w:ascii="宋体" w:hAnsi="宋体"/>
          <w:sz w:val="24"/>
          <w:szCs w:val="24"/>
        </w:rPr>
      </w:pPr>
      <w:r>
        <w:rPr>
          <w:rFonts w:ascii="宋体" w:hAnsi="宋体" w:hint="eastAsia"/>
          <w:sz w:val="24"/>
          <w:szCs w:val="24"/>
        </w:rPr>
        <w:t>[17]北京水环境技术与设备研究中心等主编．三废处理工程技术手册——废水卷[M]．北京：化学工业出版社，2000</w:t>
      </w:r>
    </w:p>
    <w:p w14:paraId="1ABF448D" w14:textId="77777777" w:rsidR="002A526D" w:rsidRDefault="002A526D">
      <w:pPr>
        <w:pStyle w:val="a7"/>
        <w:spacing w:line="300" w:lineRule="auto"/>
        <w:ind w:firstLine="0"/>
        <w:rPr>
          <w:rFonts w:ascii="宋体" w:hAnsi="宋体"/>
          <w:sz w:val="24"/>
          <w:szCs w:val="24"/>
        </w:rPr>
      </w:pPr>
      <w:r>
        <w:rPr>
          <w:rFonts w:ascii="宋体" w:hAnsi="宋体" w:hint="eastAsia"/>
          <w:sz w:val="24"/>
          <w:szCs w:val="24"/>
        </w:rPr>
        <w:t>[18]于而捷，张杰主编．给水排水工程快速设计手册（2）——排水工程[M]．北京：中国建筑工业出版社，1996</w:t>
      </w:r>
    </w:p>
    <w:p w14:paraId="36B59091" w14:textId="77777777" w:rsidR="002A526D" w:rsidRDefault="002A526D">
      <w:pPr>
        <w:pStyle w:val="a7"/>
        <w:spacing w:line="300" w:lineRule="auto"/>
        <w:ind w:firstLine="0"/>
        <w:rPr>
          <w:rFonts w:ascii="宋体" w:hAnsi="宋体"/>
          <w:sz w:val="24"/>
          <w:szCs w:val="24"/>
        </w:rPr>
      </w:pPr>
      <w:r>
        <w:rPr>
          <w:rFonts w:ascii="宋体" w:hAnsi="宋体" w:hint="eastAsia"/>
          <w:sz w:val="24"/>
          <w:szCs w:val="24"/>
        </w:rPr>
        <w:lastRenderedPageBreak/>
        <w:t>[19]王洪臣主编．城市污水处理厂运行控制与维护管理[M]．北京：科学出版社，1997</w:t>
      </w:r>
    </w:p>
    <w:p w14:paraId="6E77DF1E" w14:textId="77777777" w:rsidR="002A526D" w:rsidRDefault="002A526D">
      <w:pPr>
        <w:pStyle w:val="a7"/>
        <w:spacing w:line="300" w:lineRule="auto"/>
        <w:ind w:firstLine="0"/>
        <w:jc w:val="both"/>
        <w:rPr>
          <w:rFonts w:ascii="宋体" w:hAnsi="宋体"/>
          <w:sz w:val="24"/>
          <w:szCs w:val="24"/>
        </w:rPr>
      </w:pPr>
      <w:r>
        <w:rPr>
          <w:rFonts w:ascii="宋体" w:hAnsi="宋体" w:hint="eastAsia"/>
          <w:sz w:val="24"/>
          <w:szCs w:val="24"/>
        </w:rPr>
        <w:t>[20]张自杰主编．环境工程——水污染防治卷[M]．北京：高等教育出版社，1996</w:t>
      </w:r>
    </w:p>
    <w:p w14:paraId="07B776F1" w14:textId="77777777" w:rsidR="002A526D" w:rsidRDefault="002A526D">
      <w:pPr>
        <w:tabs>
          <w:tab w:val="left" w:pos="360"/>
        </w:tabs>
        <w:spacing w:line="300" w:lineRule="auto"/>
        <w:rPr>
          <w:rFonts w:ascii="宋体" w:hAnsi="宋体" w:cs="宋体"/>
          <w:sz w:val="24"/>
        </w:rPr>
      </w:pPr>
      <w:r>
        <w:rPr>
          <w:rFonts w:ascii="宋体" w:hAnsi="宋体" w:cs="宋体" w:hint="eastAsia"/>
          <w:sz w:val="24"/>
        </w:rPr>
        <w:t>[21]成官文主编. 水污染控制工程设计（论文）指南. 第一版. 北京：化学工业出版社，2011</w:t>
      </w:r>
    </w:p>
    <w:p w14:paraId="245AA48A" w14:textId="77777777" w:rsidR="002A526D" w:rsidRDefault="002A526D">
      <w:pPr>
        <w:spacing w:line="300" w:lineRule="auto"/>
        <w:rPr>
          <w:szCs w:val="21"/>
        </w:rPr>
      </w:pPr>
      <w:r>
        <w:rPr>
          <w:rFonts w:ascii="宋体" w:hAnsi="宋体" w:cs="宋体" w:hint="eastAsia"/>
          <w:sz w:val="24"/>
        </w:rPr>
        <w:t>[22]</w:t>
      </w:r>
      <w:r>
        <w:rPr>
          <w:rFonts w:ascii="宋体" w:hint="eastAsia"/>
          <w:color w:val="000000"/>
          <w:sz w:val="24"/>
        </w:rPr>
        <w:t xml:space="preserve"> 上海市建设和交通委员会主编．GB 50013</w:t>
      </w:r>
      <w:r>
        <w:rPr>
          <w:rFonts w:hint="eastAsia"/>
          <w:color w:val="000000"/>
          <w:sz w:val="24"/>
        </w:rPr>
        <w:t>—</w:t>
      </w:r>
      <w:r>
        <w:rPr>
          <w:rFonts w:ascii="宋体" w:hAnsi="宋体" w:hint="eastAsia"/>
          <w:color w:val="000000"/>
          <w:sz w:val="24"/>
        </w:rPr>
        <w:t xml:space="preserve">2006  </w:t>
      </w:r>
      <w:r>
        <w:rPr>
          <w:rFonts w:ascii="宋体" w:hint="eastAsia"/>
          <w:color w:val="000000"/>
          <w:sz w:val="24"/>
        </w:rPr>
        <w:t>室外给水设计规范[S]．北京：中国计划出版社，2006</w:t>
      </w:r>
    </w:p>
    <w:p w14:paraId="44670352" w14:textId="77777777" w:rsidR="002A526D" w:rsidRDefault="002A526D">
      <w:pPr>
        <w:autoSpaceDE w:val="0"/>
        <w:autoSpaceDN w:val="0"/>
        <w:adjustRightInd w:val="0"/>
        <w:spacing w:line="300" w:lineRule="auto"/>
        <w:rPr>
          <w:rFonts w:ascii="宋体"/>
          <w:color w:val="000000"/>
          <w:sz w:val="24"/>
        </w:rPr>
      </w:pPr>
      <w:r>
        <w:rPr>
          <w:rFonts w:ascii="宋体" w:hint="eastAsia"/>
          <w:color w:val="000000"/>
          <w:sz w:val="24"/>
        </w:rPr>
        <w:t>[23]国家环境保护总局科技标准司．GB 18918</w:t>
      </w:r>
      <w:r>
        <w:rPr>
          <w:rFonts w:hint="eastAsia"/>
          <w:color w:val="000000"/>
          <w:sz w:val="24"/>
        </w:rPr>
        <w:t>—</w:t>
      </w:r>
      <w:r>
        <w:rPr>
          <w:rFonts w:ascii="宋体" w:hAnsi="宋体" w:hint="eastAsia"/>
          <w:color w:val="000000"/>
          <w:sz w:val="24"/>
        </w:rPr>
        <w:t xml:space="preserve">2002  </w:t>
      </w:r>
      <w:r>
        <w:rPr>
          <w:rFonts w:ascii="宋体" w:hint="eastAsia"/>
          <w:color w:val="000000"/>
          <w:sz w:val="24"/>
        </w:rPr>
        <w:t>城镇污水处理厂污染物排放标准[S]．北京：中国环境科学出版社，2002</w:t>
      </w:r>
    </w:p>
    <w:p w14:paraId="3EF73BAD" w14:textId="77777777" w:rsidR="002A526D" w:rsidRDefault="002A526D">
      <w:pPr>
        <w:autoSpaceDE w:val="0"/>
        <w:autoSpaceDN w:val="0"/>
        <w:adjustRightInd w:val="0"/>
        <w:spacing w:line="300" w:lineRule="auto"/>
        <w:rPr>
          <w:rFonts w:ascii="宋体"/>
          <w:color w:val="000000"/>
          <w:sz w:val="24"/>
        </w:rPr>
      </w:pPr>
      <w:r>
        <w:rPr>
          <w:rFonts w:ascii="宋体" w:hint="eastAsia"/>
          <w:color w:val="000000"/>
          <w:sz w:val="24"/>
        </w:rPr>
        <w:t>[24]张智，张勤，郭士全，等．给水排水工程专业毕业设计手册[M]．北京：中国水利</w:t>
      </w:r>
    </w:p>
    <w:p w14:paraId="2DB9425A" w14:textId="77777777" w:rsidR="002A526D" w:rsidRDefault="002A526D">
      <w:pPr>
        <w:autoSpaceDE w:val="0"/>
        <w:autoSpaceDN w:val="0"/>
        <w:adjustRightInd w:val="0"/>
        <w:spacing w:line="300" w:lineRule="auto"/>
        <w:rPr>
          <w:rFonts w:ascii="宋体"/>
          <w:color w:val="000000"/>
          <w:sz w:val="24"/>
        </w:rPr>
      </w:pPr>
      <w:r>
        <w:rPr>
          <w:rFonts w:ascii="宋体" w:hint="eastAsia"/>
          <w:color w:val="000000"/>
          <w:sz w:val="24"/>
        </w:rPr>
        <w:t>[25]哈尔滨建筑工程学院给水排水教研室．给水排水工程毕业设计参考图集，2005</w:t>
      </w:r>
    </w:p>
    <w:p w14:paraId="37333CC1" w14:textId="77777777" w:rsidR="002A526D" w:rsidRDefault="002A526D">
      <w:pPr>
        <w:autoSpaceDE w:val="0"/>
        <w:autoSpaceDN w:val="0"/>
        <w:adjustRightInd w:val="0"/>
        <w:spacing w:line="300" w:lineRule="auto"/>
        <w:rPr>
          <w:rFonts w:ascii="宋体"/>
          <w:color w:val="000000"/>
          <w:sz w:val="24"/>
        </w:rPr>
      </w:pPr>
      <w:r>
        <w:rPr>
          <w:rFonts w:ascii="宋体" w:hint="eastAsia"/>
          <w:color w:val="000000"/>
          <w:sz w:val="24"/>
        </w:rPr>
        <w:t>[26]天津城市建设学院给水排水教研室．排水工程毕业设计参考图集，1994</w:t>
      </w:r>
    </w:p>
    <w:p w14:paraId="43AE8B95" w14:textId="77777777" w:rsidR="002A526D" w:rsidRDefault="002A526D">
      <w:pPr>
        <w:autoSpaceDE w:val="0"/>
        <w:autoSpaceDN w:val="0"/>
        <w:adjustRightInd w:val="0"/>
        <w:spacing w:line="300" w:lineRule="auto"/>
        <w:rPr>
          <w:rFonts w:ascii="宋体"/>
          <w:color w:val="000000"/>
          <w:sz w:val="24"/>
        </w:rPr>
      </w:pPr>
    </w:p>
    <w:p w14:paraId="2E621422" w14:textId="77777777" w:rsidR="002A526D" w:rsidRDefault="002A526D" w:rsidP="00723CBF">
      <w:pPr>
        <w:spacing w:line="300" w:lineRule="auto"/>
        <w:rPr>
          <w:rFonts w:ascii="黑体" w:eastAsia="黑体" w:hAnsi="黑体" w:cs="宋体"/>
          <w:kern w:val="44"/>
          <w:sz w:val="36"/>
          <w:szCs w:val="36"/>
        </w:rPr>
      </w:pPr>
    </w:p>
    <w:sectPr w:rsidR="002A526D" w:rsidSect="00723CBF">
      <w:headerReference w:type="default" r:id="rId51"/>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User" w:date="2015-06-22T22:39:00Z" w:initials="U">
    <w:p w14:paraId="64E456E9" w14:textId="77777777" w:rsidR="00366162" w:rsidRDefault="00366162">
      <w:pPr>
        <w:pStyle w:val="ab"/>
      </w:pPr>
      <w:r>
        <w:rPr>
          <w:rStyle w:val="aa"/>
        </w:rPr>
        <w:annotationRef/>
      </w:r>
      <w:proofErr w:type="gramStart"/>
      <w:r>
        <w:rPr>
          <w:rFonts w:hint="eastAsia"/>
        </w:rPr>
        <w:t>pH</w:t>
      </w:r>
      <w:proofErr w:type="gram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E456E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88B9C0" w14:textId="77777777" w:rsidR="00CA140A" w:rsidRDefault="00CA140A">
      <w:r>
        <w:separator/>
      </w:r>
    </w:p>
  </w:endnote>
  <w:endnote w:type="continuationSeparator" w:id="0">
    <w:p w14:paraId="5FDBB5C0" w14:textId="77777777" w:rsidR="00CA140A" w:rsidRDefault="00CA14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18030">
    <w:altName w:val="宋体"/>
    <w:charset w:val="86"/>
    <w:family w:val="modern"/>
    <w:pitch w:val="default"/>
    <w:sig w:usb0="800022A7" w:usb1="880F3C78" w:usb2="000A005E"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584B0" w14:textId="77777777" w:rsidR="002A526D" w:rsidRDefault="002A526D">
    <w:pPr>
      <w:pStyle w:val="a4"/>
      <w:framePr w:wrap="around" w:vAnchor="text" w:hAnchor="margin" w:xAlign="right" w:y="1"/>
      <w:rPr>
        <w:rStyle w:val="a5"/>
      </w:rPr>
    </w:pPr>
    <w:r>
      <w:fldChar w:fldCharType="begin"/>
    </w:r>
    <w:r>
      <w:rPr>
        <w:rStyle w:val="a5"/>
      </w:rPr>
      <w:instrText xml:space="preserve">PAGE  </w:instrText>
    </w:r>
    <w:r>
      <w:fldChar w:fldCharType="end"/>
    </w:r>
  </w:p>
  <w:p w14:paraId="4950503E" w14:textId="77777777" w:rsidR="002A526D" w:rsidRDefault="002A526D">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68EB2" w14:textId="77777777" w:rsidR="002A526D" w:rsidRDefault="002A526D">
    <w:pPr>
      <w:pStyle w:val="a4"/>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40D1A" w14:textId="77777777" w:rsidR="002A526D" w:rsidRDefault="002A526D">
    <w:pPr>
      <w:pStyle w:val="a4"/>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EBBAB6" w14:textId="77777777" w:rsidR="002A526D" w:rsidRDefault="002A526D">
    <w:pPr>
      <w:pStyle w:val="a4"/>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28921" w14:textId="17E0473F" w:rsidR="002A526D" w:rsidRDefault="000851A0">
    <w:pPr>
      <w:pStyle w:val="a4"/>
      <w:ind w:right="360"/>
    </w:pPr>
    <w:r>
      <w:rPr>
        <w:noProof/>
      </w:rPr>
      <mc:AlternateContent>
        <mc:Choice Requires="wps">
          <w:drawing>
            <wp:anchor distT="0" distB="0" distL="114300" distR="114300" simplePos="0" relativeHeight="251657728" behindDoc="0" locked="0" layoutInCell="1" allowOverlap="1" wp14:anchorId="5DB7B33A" wp14:editId="212B5ECB">
              <wp:simplePos x="0" y="0"/>
              <wp:positionH relativeFrom="margin">
                <wp:align>right</wp:align>
              </wp:positionH>
              <wp:positionV relativeFrom="paragraph">
                <wp:posOffset>0</wp:posOffset>
              </wp:positionV>
              <wp:extent cx="133985" cy="153035"/>
              <wp:effectExtent l="1270" t="0" r="0" b="1905"/>
              <wp:wrapNone/>
              <wp:docPr id="1" name="文本框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5088B" w14:textId="77777777" w:rsidR="002A526D" w:rsidRDefault="002A526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A6D86" w:rsidRPr="000A6D86">
                            <w:rPr>
                              <w:noProof/>
                            </w:rPr>
                            <w:t>21</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DB7B33A" id="_x0000_t202" coordsize="21600,21600" o:spt="202" path="m,l,21600r21600,l21600,xe">
              <v:stroke joinstyle="miter"/>
              <v:path gradientshapeok="t" o:connecttype="rect"/>
            </v:shapetype>
            <v:shape id="文本框 91" o:spid="_x0000_s1052" type="#_x0000_t202" style="position:absolute;margin-left:-40.65pt;margin-top:0;width:10.55pt;height:12.05pt;z-index:25165772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" filled="f" stroked="f">
              <v:textbox style="mso-fit-shape-to-text:t" inset="0,0,0,0">
                <w:txbxContent>
                  <w:p w14:paraId="0025088B" w14:textId="77777777" w:rsidR="002A526D" w:rsidRDefault="002A526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A6D86" w:rsidRPr="000A6D86">
                      <w:rPr>
                        <w:noProof/>
                      </w:rPr>
                      <w:t>21</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44E4AE" w14:textId="77777777" w:rsidR="00CA140A" w:rsidRDefault="00CA140A">
      <w:r>
        <w:separator/>
      </w:r>
    </w:p>
  </w:footnote>
  <w:footnote w:type="continuationSeparator" w:id="0">
    <w:p w14:paraId="2B801FC6" w14:textId="77777777" w:rsidR="00CA140A" w:rsidRDefault="00CA140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1B85B" w14:textId="77777777" w:rsidR="002A526D" w:rsidRDefault="002A526D">
    <w:pPr>
      <w:pStyle w:val="a6"/>
      <w:pBdr>
        <w:bottom w:val="none" w:sz="0" w:space="0" w:color="auto"/>
      </w:pBdr>
      <w:jc w:val="both"/>
    </w:pPr>
    <w:r>
      <w:rPr>
        <w:rFonts w:hint="eastAsia"/>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123CA" w14:textId="77777777" w:rsidR="002A526D" w:rsidRDefault="002A526D">
    <w:pPr>
      <w:pStyle w:val="a6"/>
      <w:pBdr>
        <w:bottom w:val="thinThickSmallGap" w:sz="12" w:space="0" w:color="auto"/>
      </w:pBdr>
    </w:pPr>
    <w:r>
      <w:rPr>
        <w:rFonts w:hint="eastAsia"/>
      </w:rPr>
      <w:t>第三章</w:t>
    </w:r>
    <w:r>
      <w:rPr>
        <w:rFonts w:hint="eastAsia"/>
      </w:rPr>
      <w:t xml:space="preserve"> </w:t>
    </w:r>
    <w:r>
      <w:rPr>
        <w:rFonts w:hint="eastAsia"/>
      </w:rPr>
      <w:t>污水处理厂的设计说明</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8111FD" w14:textId="77777777" w:rsidR="002A526D" w:rsidRDefault="002A526D">
    <w:pPr>
      <w:pStyle w:val="a6"/>
      <w:pBdr>
        <w:bottom w:val="thinThickSmallGap" w:sz="12" w:space="0" w:color="auto"/>
      </w:pBdr>
    </w:pPr>
    <w:r>
      <w:rPr>
        <w:rFonts w:hint="eastAsia"/>
      </w:rPr>
      <w:t>第四章</w:t>
    </w:r>
    <w:r>
      <w:rPr>
        <w:rFonts w:hint="eastAsia"/>
      </w:rPr>
      <w:t xml:space="preserve"> </w:t>
    </w:r>
    <w:r>
      <w:rPr>
        <w:rFonts w:hint="eastAsia"/>
      </w:rPr>
      <w:t>污水处理工艺技术经济分析</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83B86" w14:textId="77777777" w:rsidR="002A526D" w:rsidRDefault="002A526D">
    <w:pPr>
      <w:pStyle w:val="a6"/>
      <w:pBdr>
        <w:bottom w:val="thinThickSmallGap" w:sz="12" w:space="0" w:color="auto"/>
      </w:pBdr>
    </w:pPr>
    <w:r>
      <w:rPr>
        <w:rFonts w:hint="eastAsia"/>
      </w:rPr>
      <w:t>第五章</w:t>
    </w:r>
    <w:r>
      <w:rPr>
        <w:rFonts w:hint="eastAsia"/>
      </w:rPr>
      <w:t xml:space="preserve"> </w:t>
    </w:r>
    <w:r>
      <w:rPr>
        <w:rFonts w:hint="eastAsia"/>
      </w:rPr>
      <w:t>污水厂内部环保措施</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FBC215" w14:textId="77777777" w:rsidR="002A526D" w:rsidRDefault="002A526D">
    <w:pPr>
      <w:pStyle w:val="a6"/>
      <w:pBdr>
        <w:bottom w:val="thinThickSmallGap" w:sz="12" w:space="0" w:color="auto"/>
      </w:pBdr>
    </w:pPr>
    <w:r>
      <w:rPr>
        <w:rFonts w:hint="eastAsia"/>
      </w:rPr>
      <w:t>致谢</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102BEA" w14:textId="77777777" w:rsidR="002A526D" w:rsidRDefault="002A526D">
    <w:pPr>
      <w:pStyle w:val="a6"/>
      <w:pBdr>
        <w:bottom w:val="thinThickSmallGap" w:sz="12" w:space="0" w:color="auto"/>
      </w:pBdr>
    </w:pPr>
    <w:r>
      <w:rPr>
        <w:rFonts w:hint="eastAsia"/>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620F56"/>
    <w:multiLevelType w:val="multilevel"/>
    <w:tmpl w:val="11620F56"/>
    <w:lvl w:ilvl="0">
      <w:start w:val="1"/>
      <w:numFmt w:val="decimal"/>
      <w:lvlText w:val="%1、"/>
      <w:lvlJc w:val="left"/>
      <w:pPr>
        <w:tabs>
          <w:tab w:val="num" w:pos="840"/>
        </w:tabs>
        <w:ind w:left="840" w:hanging="36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
    <w:nsid w:val="122A7E28"/>
    <w:multiLevelType w:val="multilevel"/>
    <w:tmpl w:val="122A7E28"/>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440"/>
        </w:tabs>
        <w:ind w:left="1440" w:hanging="420"/>
      </w:pPr>
    </w:lvl>
    <w:lvl w:ilvl="2">
      <w:start w:val="1"/>
      <w:numFmt w:val="lowerRoman"/>
      <w:lvlText w:val="%3."/>
      <w:lvlJc w:val="right"/>
      <w:pPr>
        <w:tabs>
          <w:tab w:val="num" w:pos="1860"/>
        </w:tabs>
        <w:ind w:left="1860" w:hanging="420"/>
      </w:pPr>
    </w:lvl>
    <w:lvl w:ilvl="3">
      <w:start w:val="1"/>
      <w:numFmt w:val="decimal"/>
      <w:lvlText w:val="%4."/>
      <w:lvlJc w:val="left"/>
      <w:pPr>
        <w:tabs>
          <w:tab w:val="num" w:pos="2280"/>
        </w:tabs>
        <w:ind w:left="2280" w:hanging="420"/>
      </w:pPr>
    </w:lvl>
    <w:lvl w:ilvl="4">
      <w:start w:val="1"/>
      <w:numFmt w:val="lowerLetter"/>
      <w:lvlText w:val="%5)"/>
      <w:lvlJc w:val="left"/>
      <w:pPr>
        <w:tabs>
          <w:tab w:val="num" w:pos="2700"/>
        </w:tabs>
        <w:ind w:left="2700" w:hanging="420"/>
      </w:pPr>
    </w:lvl>
    <w:lvl w:ilvl="5">
      <w:start w:val="1"/>
      <w:numFmt w:val="lowerRoman"/>
      <w:lvlText w:val="%6."/>
      <w:lvlJc w:val="right"/>
      <w:pPr>
        <w:tabs>
          <w:tab w:val="num" w:pos="3120"/>
        </w:tabs>
        <w:ind w:left="3120" w:hanging="420"/>
      </w:pPr>
    </w:lvl>
    <w:lvl w:ilvl="6">
      <w:start w:val="1"/>
      <w:numFmt w:val="decimal"/>
      <w:lvlText w:val="%7."/>
      <w:lvlJc w:val="left"/>
      <w:pPr>
        <w:tabs>
          <w:tab w:val="num" w:pos="3540"/>
        </w:tabs>
        <w:ind w:left="3540" w:hanging="420"/>
      </w:pPr>
    </w:lvl>
    <w:lvl w:ilvl="7">
      <w:start w:val="1"/>
      <w:numFmt w:val="lowerLetter"/>
      <w:lvlText w:val="%8)"/>
      <w:lvlJc w:val="left"/>
      <w:pPr>
        <w:tabs>
          <w:tab w:val="num" w:pos="3960"/>
        </w:tabs>
        <w:ind w:left="3960" w:hanging="420"/>
      </w:pPr>
    </w:lvl>
    <w:lvl w:ilvl="8">
      <w:start w:val="1"/>
      <w:numFmt w:val="lowerRoman"/>
      <w:lvlText w:val="%9."/>
      <w:lvlJc w:val="right"/>
      <w:pPr>
        <w:tabs>
          <w:tab w:val="num" w:pos="4380"/>
        </w:tabs>
        <w:ind w:left="4380" w:hanging="420"/>
      </w:pPr>
    </w:lvl>
  </w:abstractNum>
  <w:abstractNum w:abstractNumId="2">
    <w:nsid w:val="14024BBA"/>
    <w:multiLevelType w:val="multilevel"/>
    <w:tmpl w:val="14024BB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440"/>
        </w:tabs>
        <w:ind w:left="1440" w:hanging="420"/>
      </w:pPr>
    </w:lvl>
    <w:lvl w:ilvl="2">
      <w:start w:val="1"/>
      <w:numFmt w:val="lowerRoman"/>
      <w:lvlText w:val="%3."/>
      <w:lvlJc w:val="right"/>
      <w:pPr>
        <w:tabs>
          <w:tab w:val="num" w:pos="1860"/>
        </w:tabs>
        <w:ind w:left="1860" w:hanging="420"/>
      </w:pPr>
    </w:lvl>
    <w:lvl w:ilvl="3">
      <w:start w:val="1"/>
      <w:numFmt w:val="decimal"/>
      <w:lvlText w:val="%4."/>
      <w:lvlJc w:val="left"/>
      <w:pPr>
        <w:tabs>
          <w:tab w:val="num" w:pos="2280"/>
        </w:tabs>
        <w:ind w:left="2280" w:hanging="420"/>
      </w:pPr>
    </w:lvl>
    <w:lvl w:ilvl="4">
      <w:start w:val="1"/>
      <w:numFmt w:val="lowerLetter"/>
      <w:lvlText w:val="%5)"/>
      <w:lvlJc w:val="left"/>
      <w:pPr>
        <w:tabs>
          <w:tab w:val="num" w:pos="2700"/>
        </w:tabs>
        <w:ind w:left="2700" w:hanging="420"/>
      </w:pPr>
    </w:lvl>
    <w:lvl w:ilvl="5">
      <w:start w:val="1"/>
      <w:numFmt w:val="lowerRoman"/>
      <w:lvlText w:val="%6."/>
      <w:lvlJc w:val="right"/>
      <w:pPr>
        <w:tabs>
          <w:tab w:val="num" w:pos="3120"/>
        </w:tabs>
        <w:ind w:left="3120" w:hanging="420"/>
      </w:pPr>
    </w:lvl>
    <w:lvl w:ilvl="6">
      <w:start w:val="1"/>
      <w:numFmt w:val="decimal"/>
      <w:lvlText w:val="%7."/>
      <w:lvlJc w:val="left"/>
      <w:pPr>
        <w:tabs>
          <w:tab w:val="num" w:pos="3540"/>
        </w:tabs>
        <w:ind w:left="3540" w:hanging="420"/>
      </w:pPr>
    </w:lvl>
    <w:lvl w:ilvl="7">
      <w:start w:val="1"/>
      <w:numFmt w:val="lowerLetter"/>
      <w:lvlText w:val="%8)"/>
      <w:lvlJc w:val="left"/>
      <w:pPr>
        <w:tabs>
          <w:tab w:val="num" w:pos="3960"/>
        </w:tabs>
        <w:ind w:left="3960" w:hanging="420"/>
      </w:pPr>
    </w:lvl>
    <w:lvl w:ilvl="8">
      <w:start w:val="1"/>
      <w:numFmt w:val="lowerRoman"/>
      <w:lvlText w:val="%9."/>
      <w:lvlJc w:val="right"/>
      <w:pPr>
        <w:tabs>
          <w:tab w:val="num" w:pos="4380"/>
        </w:tabs>
        <w:ind w:left="4380" w:hanging="420"/>
      </w:pPr>
    </w:lvl>
  </w:abstractNum>
  <w:abstractNum w:abstractNumId="3">
    <w:nsid w:val="2E872B9E"/>
    <w:multiLevelType w:val="multilevel"/>
    <w:tmpl w:val="2E872B9E"/>
    <w:lvl w:ilvl="0">
      <w:start w:val="1"/>
      <w:numFmt w:val="decimal"/>
      <w:lvlText w:val="%1、"/>
      <w:lvlJc w:val="left"/>
      <w:pPr>
        <w:tabs>
          <w:tab w:val="num" w:pos="840"/>
        </w:tabs>
        <w:ind w:left="840" w:hanging="36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nsid w:val="398F5848"/>
    <w:multiLevelType w:val="multilevel"/>
    <w:tmpl w:val="398F5848"/>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5">
    <w:nsid w:val="3B9C0067"/>
    <w:multiLevelType w:val="multilevel"/>
    <w:tmpl w:val="3B9C0067"/>
    <w:lvl w:ilvl="0">
      <w:start w:val="1"/>
      <w:numFmt w:val="decimal"/>
      <w:lvlText w:val="%1、"/>
      <w:lvlJc w:val="left"/>
      <w:pPr>
        <w:tabs>
          <w:tab w:val="num" w:pos="840"/>
        </w:tabs>
        <w:ind w:left="840" w:hanging="36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6">
    <w:nsid w:val="3BF205C3"/>
    <w:multiLevelType w:val="multilevel"/>
    <w:tmpl w:val="3BF205C3"/>
    <w:lvl w:ilvl="0">
      <w:start w:val="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7">
    <w:nsid w:val="4B232F53"/>
    <w:multiLevelType w:val="multilevel"/>
    <w:tmpl w:val="4B232F53"/>
    <w:lvl w:ilvl="0">
      <w:start w:val="1"/>
      <w:numFmt w:val="decimal"/>
      <w:lvlText w:val="%1、"/>
      <w:lvlJc w:val="left"/>
      <w:pPr>
        <w:tabs>
          <w:tab w:val="num" w:pos="840"/>
        </w:tabs>
        <w:ind w:left="840" w:hanging="36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8">
    <w:nsid w:val="4C1F7DD5"/>
    <w:multiLevelType w:val="multilevel"/>
    <w:tmpl w:val="4C1F7DD5"/>
    <w:lvl w:ilvl="0">
      <w:start w:val="1"/>
      <w:numFmt w:val="decimal"/>
      <w:lvlText w:val="（%1）"/>
      <w:lvlJc w:val="left"/>
      <w:pPr>
        <w:tabs>
          <w:tab w:val="num" w:pos="1200"/>
        </w:tabs>
        <w:ind w:left="1200" w:hanging="72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9">
    <w:nsid w:val="6342159A"/>
    <w:multiLevelType w:val="multilevel"/>
    <w:tmpl w:val="6342159A"/>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10">
    <w:nsid w:val="77315CAF"/>
    <w:multiLevelType w:val="hybridMultilevel"/>
    <w:tmpl w:val="18B08ABA"/>
    <w:lvl w:ilvl="0" w:tplc="4D6A61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7CE12120"/>
    <w:multiLevelType w:val="multilevel"/>
    <w:tmpl w:val="7CE12120"/>
    <w:lvl w:ilvl="0">
      <w:start w:val="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num w:numId="1">
    <w:abstractNumId w:val="9"/>
    <w:lvlOverride w:ilvl="0">
      <w:startOverride w:val="1"/>
    </w:lvlOverride>
  </w:num>
  <w:num w:numId="2">
    <w:abstractNumId w:val="4"/>
    <w:lvlOverride w:ilvl="0">
      <w:startOverride w:val="1"/>
    </w:lvlOverride>
  </w:num>
  <w:num w:numId="3">
    <w:abstractNumId w:val="1"/>
  </w:num>
  <w:num w:numId="4">
    <w:abstractNumId w:val="8"/>
  </w:num>
  <w:num w:numId="5">
    <w:abstractNumId w:val="3"/>
  </w:num>
  <w:num w:numId="6">
    <w:abstractNumId w:val="0"/>
  </w:num>
  <w:num w:numId="7">
    <w:abstractNumId w:val="5"/>
  </w:num>
  <w:num w:numId="8">
    <w:abstractNumId w:val="7"/>
  </w:num>
  <w:num w:numId="9">
    <w:abstractNumId w:val="2"/>
  </w:num>
  <w:num w:numId="10">
    <w:abstractNumId w:val="11"/>
    <w:lvlOverride w:ilvl="0">
      <w:startOverride w:val="1"/>
    </w:lvlOverride>
  </w:num>
  <w:num w:numId="11">
    <w:abstractNumId w:val="6"/>
    <w:lvlOverride w:ilvl="0">
      <w:startOverride w:val="1"/>
    </w:lvlOverride>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22D"/>
    <w:rsid w:val="00003FA1"/>
    <w:rsid w:val="00007B30"/>
    <w:rsid w:val="000104AE"/>
    <w:rsid w:val="00012B81"/>
    <w:rsid w:val="00014D54"/>
    <w:rsid w:val="00015C4B"/>
    <w:rsid w:val="00020CD8"/>
    <w:rsid w:val="000214F9"/>
    <w:rsid w:val="0002272A"/>
    <w:rsid w:val="00027EAA"/>
    <w:rsid w:val="00035491"/>
    <w:rsid w:val="00036925"/>
    <w:rsid w:val="00036CF9"/>
    <w:rsid w:val="00037E12"/>
    <w:rsid w:val="000406F7"/>
    <w:rsid w:val="0004096B"/>
    <w:rsid w:val="0004149D"/>
    <w:rsid w:val="00042031"/>
    <w:rsid w:val="0004349D"/>
    <w:rsid w:val="0004428E"/>
    <w:rsid w:val="00047FC8"/>
    <w:rsid w:val="00051647"/>
    <w:rsid w:val="00053306"/>
    <w:rsid w:val="00054072"/>
    <w:rsid w:val="00055382"/>
    <w:rsid w:val="00055541"/>
    <w:rsid w:val="000609CE"/>
    <w:rsid w:val="00062423"/>
    <w:rsid w:val="0007065C"/>
    <w:rsid w:val="00070E96"/>
    <w:rsid w:val="0007102E"/>
    <w:rsid w:val="0007233F"/>
    <w:rsid w:val="00072484"/>
    <w:rsid w:val="000751E8"/>
    <w:rsid w:val="00077D7F"/>
    <w:rsid w:val="00080B11"/>
    <w:rsid w:val="00081AB9"/>
    <w:rsid w:val="00081FF4"/>
    <w:rsid w:val="00082032"/>
    <w:rsid w:val="000851A0"/>
    <w:rsid w:val="0008608E"/>
    <w:rsid w:val="000861AD"/>
    <w:rsid w:val="0009022A"/>
    <w:rsid w:val="00090646"/>
    <w:rsid w:val="000927E6"/>
    <w:rsid w:val="0009350E"/>
    <w:rsid w:val="0009498B"/>
    <w:rsid w:val="00096AD6"/>
    <w:rsid w:val="000A1A94"/>
    <w:rsid w:val="000A219F"/>
    <w:rsid w:val="000A3E7B"/>
    <w:rsid w:val="000A5D58"/>
    <w:rsid w:val="000A6D86"/>
    <w:rsid w:val="000A746B"/>
    <w:rsid w:val="000B26AD"/>
    <w:rsid w:val="000B273B"/>
    <w:rsid w:val="000B2885"/>
    <w:rsid w:val="000B4446"/>
    <w:rsid w:val="000B4DF8"/>
    <w:rsid w:val="000B6FDF"/>
    <w:rsid w:val="000C55D7"/>
    <w:rsid w:val="000C5AEB"/>
    <w:rsid w:val="000C646B"/>
    <w:rsid w:val="000C6583"/>
    <w:rsid w:val="000D01FA"/>
    <w:rsid w:val="000D391F"/>
    <w:rsid w:val="000D6466"/>
    <w:rsid w:val="000E127D"/>
    <w:rsid w:val="000E5056"/>
    <w:rsid w:val="000E5BF4"/>
    <w:rsid w:val="000E6E35"/>
    <w:rsid w:val="000E7EF8"/>
    <w:rsid w:val="000F046A"/>
    <w:rsid w:val="000F389D"/>
    <w:rsid w:val="00102257"/>
    <w:rsid w:val="00104C55"/>
    <w:rsid w:val="00105039"/>
    <w:rsid w:val="0010564D"/>
    <w:rsid w:val="00111EF2"/>
    <w:rsid w:val="001140B4"/>
    <w:rsid w:val="00116D73"/>
    <w:rsid w:val="001202B5"/>
    <w:rsid w:val="001202D2"/>
    <w:rsid w:val="00123119"/>
    <w:rsid w:val="001259E4"/>
    <w:rsid w:val="001262A5"/>
    <w:rsid w:val="00127138"/>
    <w:rsid w:val="00130469"/>
    <w:rsid w:val="001316A0"/>
    <w:rsid w:val="00131DD7"/>
    <w:rsid w:val="00132AF7"/>
    <w:rsid w:val="00143600"/>
    <w:rsid w:val="0014526F"/>
    <w:rsid w:val="0014562B"/>
    <w:rsid w:val="00146956"/>
    <w:rsid w:val="00146AFE"/>
    <w:rsid w:val="00146BE6"/>
    <w:rsid w:val="0014762B"/>
    <w:rsid w:val="0015230B"/>
    <w:rsid w:val="001571C6"/>
    <w:rsid w:val="00157315"/>
    <w:rsid w:val="00167534"/>
    <w:rsid w:val="00167731"/>
    <w:rsid w:val="00175FB9"/>
    <w:rsid w:val="0017668A"/>
    <w:rsid w:val="0017677F"/>
    <w:rsid w:val="001777AF"/>
    <w:rsid w:val="001816AF"/>
    <w:rsid w:val="00181C0F"/>
    <w:rsid w:val="001942C6"/>
    <w:rsid w:val="00194A05"/>
    <w:rsid w:val="00195A32"/>
    <w:rsid w:val="001A0938"/>
    <w:rsid w:val="001A34D9"/>
    <w:rsid w:val="001A3C5F"/>
    <w:rsid w:val="001A465A"/>
    <w:rsid w:val="001A4FCB"/>
    <w:rsid w:val="001A6AD0"/>
    <w:rsid w:val="001A6BB7"/>
    <w:rsid w:val="001A7F3E"/>
    <w:rsid w:val="001B0628"/>
    <w:rsid w:val="001B09F3"/>
    <w:rsid w:val="001B2AE6"/>
    <w:rsid w:val="001B3272"/>
    <w:rsid w:val="001B3838"/>
    <w:rsid w:val="001B57F5"/>
    <w:rsid w:val="001B61E5"/>
    <w:rsid w:val="001B6961"/>
    <w:rsid w:val="001C0AFF"/>
    <w:rsid w:val="001C6417"/>
    <w:rsid w:val="001D27BA"/>
    <w:rsid w:val="001D28F3"/>
    <w:rsid w:val="001D2BB3"/>
    <w:rsid w:val="001D2C22"/>
    <w:rsid w:val="001D5328"/>
    <w:rsid w:val="001D53E8"/>
    <w:rsid w:val="001D6456"/>
    <w:rsid w:val="001D652C"/>
    <w:rsid w:val="001D6F4D"/>
    <w:rsid w:val="001D7360"/>
    <w:rsid w:val="001E01EA"/>
    <w:rsid w:val="001E0517"/>
    <w:rsid w:val="001E19B8"/>
    <w:rsid w:val="001E50B0"/>
    <w:rsid w:val="001E6568"/>
    <w:rsid w:val="001F1FAE"/>
    <w:rsid w:val="001F2536"/>
    <w:rsid w:val="001F6E69"/>
    <w:rsid w:val="002008CD"/>
    <w:rsid w:val="00204A26"/>
    <w:rsid w:val="00210AF9"/>
    <w:rsid w:val="00211690"/>
    <w:rsid w:val="002123E5"/>
    <w:rsid w:val="00214C69"/>
    <w:rsid w:val="00224984"/>
    <w:rsid w:val="00224AF5"/>
    <w:rsid w:val="00225EFA"/>
    <w:rsid w:val="00227434"/>
    <w:rsid w:val="00241655"/>
    <w:rsid w:val="002429F2"/>
    <w:rsid w:val="0024513B"/>
    <w:rsid w:val="002457C3"/>
    <w:rsid w:val="00246D41"/>
    <w:rsid w:val="00251878"/>
    <w:rsid w:val="00252597"/>
    <w:rsid w:val="002530DA"/>
    <w:rsid w:val="00257CF7"/>
    <w:rsid w:val="002629FD"/>
    <w:rsid w:val="00266363"/>
    <w:rsid w:val="002663D2"/>
    <w:rsid w:val="00266961"/>
    <w:rsid w:val="00267407"/>
    <w:rsid w:val="00270556"/>
    <w:rsid w:val="00273112"/>
    <w:rsid w:val="0027731B"/>
    <w:rsid w:val="0028072A"/>
    <w:rsid w:val="002832B3"/>
    <w:rsid w:val="00293848"/>
    <w:rsid w:val="00293A9C"/>
    <w:rsid w:val="002960F9"/>
    <w:rsid w:val="00296964"/>
    <w:rsid w:val="00297E47"/>
    <w:rsid w:val="00297E5B"/>
    <w:rsid w:val="002A1371"/>
    <w:rsid w:val="002A3F96"/>
    <w:rsid w:val="002A4CAD"/>
    <w:rsid w:val="002A526D"/>
    <w:rsid w:val="002A5399"/>
    <w:rsid w:val="002A71D2"/>
    <w:rsid w:val="002B0CF2"/>
    <w:rsid w:val="002B1510"/>
    <w:rsid w:val="002B2448"/>
    <w:rsid w:val="002B37CD"/>
    <w:rsid w:val="002B4D14"/>
    <w:rsid w:val="002C0C4D"/>
    <w:rsid w:val="002C3670"/>
    <w:rsid w:val="002C4253"/>
    <w:rsid w:val="002D0169"/>
    <w:rsid w:val="002D0B9D"/>
    <w:rsid w:val="002D24E8"/>
    <w:rsid w:val="002D2676"/>
    <w:rsid w:val="002D3EDB"/>
    <w:rsid w:val="002D44FA"/>
    <w:rsid w:val="002D5055"/>
    <w:rsid w:val="002D6E7E"/>
    <w:rsid w:val="002E7DB7"/>
    <w:rsid w:val="002F2F87"/>
    <w:rsid w:val="002F3617"/>
    <w:rsid w:val="002F3C8E"/>
    <w:rsid w:val="002F41F8"/>
    <w:rsid w:val="002F4F5C"/>
    <w:rsid w:val="002F760C"/>
    <w:rsid w:val="002F77EF"/>
    <w:rsid w:val="00302BA1"/>
    <w:rsid w:val="0030363F"/>
    <w:rsid w:val="00307738"/>
    <w:rsid w:val="00310B77"/>
    <w:rsid w:val="003117A0"/>
    <w:rsid w:val="00312E4D"/>
    <w:rsid w:val="00314B87"/>
    <w:rsid w:val="00317B8D"/>
    <w:rsid w:val="00317BBC"/>
    <w:rsid w:val="00317C8D"/>
    <w:rsid w:val="00320EAD"/>
    <w:rsid w:val="0032318E"/>
    <w:rsid w:val="003232B4"/>
    <w:rsid w:val="00323510"/>
    <w:rsid w:val="003240E2"/>
    <w:rsid w:val="00324137"/>
    <w:rsid w:val="00325DA0"/>
    <w:rsid w:val="003300AF"/>
    <w:rsid w:val="00331C47"/>
    <w:rsid w:val="00334DA6"/>
    <w:rsid w:val="00336852"/>
    <w:rsid w:val="00337314"/>
    <w:rsid w:val="00342257"/>
    <w:rsid w:val="00343E5C"/>
    <w:rsid w:val="0034481D"/>
    <w:rsid w:val="003460EC"/>
    <w:rsid w:val="00347179"/>
    <w:rsid w:val="003471D3"/>
    <w:rsid w:val="00351323"/>
    <w:rsid w:val="00353BF0"/>
    <w:rsid w:val="00356254"/>
    <w:rsid w:val="003644D0"/>
    <w:rsid w:val="00365F67"/>
    <w:rsid w:val="00366162"/>
    <w:rsid w:val="00367077"/>
    <w:rsid w:val="00367368"/>
    <w:rsid w:val="0036743C"/>
    <w:rsid w:val="00367876"/>
    <w:rsid w:val="00370136"/>
    <w:rsid w:val="0037063E"/>
    <w:rsid w:val="00370BF0"/>
    <w:rsid w:val="00371D86"/>
    <w:rsid w:val="003740DC"/>
    <w:rsid w:val="003744DE"/>
    <w:rsid w:val="00375DF2"/>
    <w:rsid w:val="0037606D"/>
    <w:rsid w:val="00377155"/>
    <w:rsid w:val="0038153D"/>
    <w:rsid w:val="00381F4E"/>
    <w:rsid w:val="0038304F"/>
    <w:rsid w:val="00384B66"/>
    <w:rsid w:val="0038568C"/>
    <w:rsid w:val="003875A5"/>
    <w:rsid w:val="00387763"/>
    <w:rsid w:val="0039027D"/>
    <w:rsid w:val="00391B04"/>
    <w:rsid w:val="00392C33"/>
    <w:rsid w:val="0039323C"/>
    <w:rsid w:val="003942B7"/>
    <w:rsid w:val="00395F53"/>
    <w:rsid w:val="003A0F35"/>
    <w:rsid w:val="003A1A28"/>
    <w:rsid w:val="003A3394"/>
    <w:rsid w:val="003A41B3"/>
    <w:rsid w:val="003A4720"/>
    <w:rsid w:val="003A6604"/>
    <w:rsid w:val="003B09EB"/>
    <w:rsid w:val="003B4538"/>
    <w:rsid w:val="003B4EE9"/>
    <w:rsid w:val="003B7F78"/>
    <w:rsid w:val="003C008D"/>
    <w:rsid w:val="003C02A5"/>
    <w:rsid w:val="003C039A"/>
    <w:rsid w:val="003C1D31"/>
    <w:rsid w:val="003C2541"/>
    <w:rsid w:val="003D30C6"/>
    <w:rsid w:val="003D321A"/>
    <w:rsid w:val="003D348B"/>
    <w:rsid w:val="003D3EA2"/>
    <w:rsid w:val="003D56AC"/>
    <w:rsid w:val="003D7ADC"/>
    <w:rsid w:val="003D7C04"/>
    <w:rsid w:val="003E090A"/>
    <w:rsid w:val="003E3007"/>
    <w:rsid w:val="003E32E5"/>
    <w:rsid w:val="003E5827"/>
    <w:rsid w:val="003E60B1"/>
    <w:rsid w:val="003E6992"/>
    <w:rsid w:val="003E7F36"/>
    <w:rsid w:val="003F1095"/>
    <w:rsid w:val="003F2E3B"/>
    <w:rsid w:val="003F32AE"/>
    <w:rsid w:val="004017DD"/>
    <w:rsid w:val="00401EB7"/>
    <w:rsid w:val="00401FBD"/>
    <w:rsid w:val="00403305"/>
    <w:rsid w:val="004111D2"/>
    <w:rsid w:val="00411BF5"/>
    <w:rsid w:val="0041234E"/>
    <w:rsid w:val="004129CF"/>
    <w:rsid w:val="00415090"/>
    <w:rsid w:val="00417059"/>
    <w:rsid w:val="00417BB2"/>
    <w:rsid w:val="004201D9"/>
    <w:rsid w:val="00420455"/>
    <w:rsid w:val="004208E3"/>
    <w:rsid w:val="00421E34"/>
    <w:rsid w:val="00424701"/>
    <w:rsid w:val="00424748"/>
    <w:rsid w:val="00426184"/>
    <w:rsid w:val="004307E4"/>
    <w:rsid w:val="00431235"/>
    <w:rsid w:val="00431EC5"/>
    <w:rsid w:val="00437E7A"/>
    <w:rsid w:val="0044068E"/>
    <w:rsid w:val="00447756"/>
    <w:rsid w:val="00451360"/>
    <w:rsid w:val="00452909"/>
    <w:rsid w:val="00456D7E"/>
    <w:rsid w:val="004574E4"/>
    <w:rsid w:val="004647B5"/>
    <w:rsid w:val="00467257"/>
    <w:rsid w:val="004715CF"/>
    <w:rsid w:val="00472561"/>
    <w:rsid w:val="004725C5"/>
    <w:rsid w:val="0047270A"/>
    <w:rsid w:val="00473391"/>
    <w:rsid w:val="00473EF3"/>
    <w:rsid w:val="00474C4F"/>
    <w:rsid w:val="004755B6"/>
    <w:rsid w:val="0047648B"/>
    <w:rsid w:val="00482819"/>
    <w:rsid w:val="004869B2"/>
    <w:rsid w:val="004903E1"/>
    <w:rsid w:val="004969E8"/>
    <w:rsid w:val="00496DDB"/>
    <w:rsid w:val="004974AA"/>
    <w:rsid w:val="004A0B3F"/>
    <w:rsid w:val="004A49EB"/>
    <w:rsid w:val="004A5EE5"/>
    <w:rsid w:val="004B28BE"/>
    <w:rsid w:val="004B3977"/>
    <w:rsid w:val="004B4AB7"/>
    <w:rsid w:val="004B5134"/>
    <w:rsid w:val="004B6422"/>
    <w:rsid w:val="004B6CD0"/>
    <w:rsid w:val="004B7B47"/>
    <w:rsid w:val="004C127F"/>
    <w:rsid w:val="004C69F5"/>
    <w:rsid w:val="004D0131"/>
    <w:rsid w:val="004D09F5"/>
    <w:rsid w:val="004D38AB"/>
    <w:rsid w:val="004D570F"/>
    <w:rsid w:val="004D64C1"/>
    <w:rsid w:val="004D64DF"/>
    <w:rsid w:val="004D758A"/>
    <w:rsid w:val="004E02FC"/>
    <w:rsid w:val="004E30B7"/>
    <w:rsid w:val="004E6222"/>
    <w:rsid w:val="004E6816"/>
    <w:rsid w:val="004F2F9E"/>
    <w:rsid w:val="004F4076"/>
    <w:rsid w:val="004F4FDE"/>
    <w:rsid w:val="004F6E95"/>
    <w:rsid w:val="004F7283"/>
    <w:rsid w:val="00503752"/>
    <w:rsid w:val="00503829"/>
    <w:rsid w:val="00504FE9"/>
    <w:rsid w:val="005119FD"/>
    <w:rsid w:val="00512C23"/>
    <w:rsid w:val="005136E1"/>
    <w:rsid w:val="00514C07"/>
    <w:rsid w:val="0051623F"/>
    <w:rsid w:val="00516962"/>
    <w:rsid w:val="00516BBB"/>
    <w:rsid w:val="00520471"/>
    <w:rsid w:val="0052101B"/>
    <w:rsid w:val="005218BA"/>
    <w:rsid w:val="005220FC"/>
    <w:rsid w:val="005223D8"/>
    <w:rsid w:val="00533EEA"/>
    <w:rsid w:val="00534063"/>
    <w:rsid w:val="00534A4B"/>
    <w:rsid w:val="00535B0C"/>
    <w:rsid w:val="00537BCD"/>
    <w:rsid w:val="00545476"/>
    <w:rsid w:val="00545DD1"/>
    <w:rsid w:val="005466F9"/>
    <w:rsid w:val="005475D8"/>
    <w:rsid w:val="00550C78"/>
    <w:rsid w:val="00551004"/>
    <w:rsid w:val="00551CA2"/>
    <w:rsid w:val="0055581F"/>
    <w:rsid w:val="0055770D"/>
    <w:rsid w:val="00557BF4"/>
    <w:rsid w:val="005618CE"/>
    <w:rsid w:val="00563DC1"/>
    <w:rsid w:val="00564DF3"/>
    <w:rsid w:val="00570C2E"/>
    <w:rsid w:val="00571790"/>
    <w:rsid w:val="00571BE9"/>
    <w:rsid w:val="005732E3"/>
    <w:rsid w:val="005745DB"/>
    <w:rsid w:val="0057500A"/>
    <w:rsid w:val="00575D8D"/>
    <w:rsid w:val="0058011E"/>
    <w:rsid w:val="00583129"/>
    <w:rsid w:val="00590090"/>
    <w:rsid w:val="00590769"/>
    <w:rsid w:val="00594D0C"/>
    <w:rsid w:val="005974C8"/>
    <w:rsid w:val="005A02C7"/>
    <w:rsid w:val="005A1201"/>
    <w:rsid w:val="005A2BC9"/>
    <w:rsid w:val="005A344A"/>
    <w:rsid w:val="005A577C"/>
    <w:rsid w:val="005A5B3A"/>
    <w:rsid w:val="005A60F8"/>
    <w:rsid w:val="005B009D"/>
    <w:rsid w:val="005B4E2C"/>
    <w:rsid w:val="005B755F"/>
    <w:rsid w:val="005C199B"/>
    <w:rsid w:val="005C2B02"/>
    <w:rsid w:val="005C36EB"/>
    <w:rsid w:val="005C5524"/>
    <w:rsid w:val="005C56C4"/>
    <w:rsid w:val="005C5876"/>
    <w:rsid w:val="005C621E"/>
    <w:rsid w:val="005C784D"/>
    <w:rsid w:val="005D088A"/>
    <w:rsid w:val="005D7EDF"/>
    <w:rsid w:val="005E0E0A"/>
    <w:rsid w:val="005E0F5C"/>
    <w:rsid w:val="005E135F"/>
    <w:rsid w:val="005E451E"/>
    <w:rsid w:val="005E56F0"/>
    <w:rsid w:val="005E6BC9"/>
    <w:rsid w:val="005F16F7"/>
    <w:rsid w:val="005F1DAB"/>
    <w:rsid w:val="005F2CC4"/>
    <w:rsid w:val="005F73F3"/>
    <w:rsid w:val="00601A2B"/>
    <w:rsid w:val="00601BDB"/>
    <w:rsid w:val="006021BA"/>
    <w:rsid w:val="0060258D"/>
    <w:rsid w:val="0060396B"/>
    <w:rsid w:val="0060434C"/>
    <w:rsid w:val="00605CA8"/>
    <w:rsid w:val="006136E9"/>
    <w:rsid w:val="0061440C"/>
    <w:rsid w:val="00617E12"/>
    <w:rsid w:val="00617EF0"/>
    <w:rsid w:val="006204A9"/>
    <w:rsid w:val="00621BC1"/>
    <w:rsid w:val="0062273D"/>
    <w:rsid w:val="006241DA"/>
    <w:rsid w:val="00632ABC"/>
    <w:rsid w:val="006410E6"/>
    <w:rsid w:val="00642767"/>
    <w:rsid w:val="006441DC"/>
    <w:rsid w:val="006444A6"/>
    <w:rsid w:val="0064670B"/>
    <w:rsid w:val="0064776B"/>
    <w:rsid w:val="00651A31"/>
    <w:rsid w:val="0065243C"/>
    <w:rsid w:val="00654AE3"/>
    <w:rsid w:val="00655056"/>
    <w:rsid w:val="006551A8"/>
    <w:rsid w:val="00655457"/>
    <w:rsid w:val="0065626B"/>
    <w:rsid w:val="00656D99"/>
    <w:rsid w:val="00660434"/>
    <w:rsid w:val="00661EC4"/>
    <w:rsid w:val="00662B64"/>
    <w:rsid w:val="006638DE"/>
    <w:rsid w:val="00664281"/>
    <w:rsid w:val="006650DD"/>
    <w:rsid w:val="00665DFB"/>
    <w:rsid w:val="00667A73"/>
    <w:rsid w:val="00667FCE"/>
    <w:rsid w:val="0067113B"/>
    <w:rsid w:val="00671F3C"/>
    <w:rsid w:val="00675FB3"/>
    <w:rsid w:val="006761F6"/>
    <w:rsid w:val="00682A28"/>
    <w:rsid w:val="00683EE9"/>
    <w:rsid w:val="006859A7"/>
    <w:rsid w:val="006941D7"/>
    <w:rsid w:val="00694868"/>
    <w:rsid w:val="00694E09"/>
    <w:rsid w:val="00697C61"/>
    <w:rsid w:val="006A13A6"/>
    <w:rsid w:val="006A3287"/>
    <w:rsid w:val="006A3DF6"/>
    <w:rsid w:val="006A46DC"/>
    <w:rsid w:val="006A535E"/>
    <w:rsid w:val="006B1386"/>
    <w:rsid w:val="006B1730"/>
    <w:rsid w:val="006B3E11"/>
    <w:rsid w:val="006B446D"/>
    <w:rsid w:val="006B6DD4"/>
    <w:rsid w:val="006C0319"/>
    <w:rsid w:val="006C0ECE"/>
    <w:rsid w:val="006C1A68"/>
    <w:rsid w:val="006C22C8"/>
    <w:rsid w:val="006C27F3"/>
    <w:rsid w:val="006C5150"/>
    <w:rsid w:val="006C7CD4"/>
    <w:rsid w:val="006D1203"/>
    <w:rsid w:val="006D2835"/>
    <w:rsid w:val="006D38E7"/>
    <w:rsid w:val="006D42E8"/>
    <w:rsid w:val="006D6A9C"/>
    <w:rsid w:val="006D7BE1"/>
    <w:rsid w:val="006E1BAF"/>
    <w:rsid w:val="006E4E97"/>
    <w:rsid w:val="006E77CC"/>
    <w:rsid w:val="006F023D"/>
    <w:rsid w:val="006F7018"/>
    <w:rsid w:val="006F7964"/>
    <w:rsid w:val="0070223F"/>
    <w:rsid w:val="00702E70"/>
    <w:rsid w:val="00702ED5"/>
    <w:rsid w:val="00703700"/>
    <w:rsid w:val="007039F2"/>
    <w:rsid w:val="00703A0F"/>
    <w:rsid w:val="00703E4D"/>
    <w:rsid w:val="007050FA"/>
    <w:rsid w:val="00710300"/>
    <w:rsid w:val="0071224B"/>
    <w:rsid w:val="007139B3"/>
    <w:rsid w:val="00713F88"/>
    <w:rsid w:val="0071533B"/>
    <w:rsid w:val="00716AEF"/>
    <w:rsid w:val="00717C18"/>
    <w:rsid w:val="0072128C"/>
    <w:rsid w:val="00721386"/>
    <w:rsid w:val="00722658"/>
    <w:rsid w:val="007226D5"/>
    <w:rsid w:val="00722CA9"/>
    <w:rsid w:val="00722D16"/>
    <w:rsid w:val="00723CBF"/>
    <w:rsid w:val="00725DFE"/>
    <w:rsid w:val="00727866"/>
    <w:rsid w:val="00730A6E"/>
    <w:rsid w:val="0073294D"/>
    <w:rsid w:val="007354F0"/>
    <w:rsid w:val="00736BAA"/>
    <w:rsid w:val="0074034E"/>
    <w:rsid w:val="007441E9"/>
    <w:rsid w:val="0074555D"/>
    <w:rsid w:val="007473AD"/>
    <w:rsid w:val="0075130B"/>
    <w:rsid w:val="00751789"/>
    <w:rsid w:val="00754C00"/>
    <w:rsid w:val="00755F23"/>
    <w:rsid w:val="00756F6F"/>
    <w:rsid w:val="007573BF"/>
    <w:rsid w:val="007625DC"/>
    <w:rsid w:val="0076302C"/>
    <w:rsid w:val="00765B7C"/>
    <w:rsid w:val="00770D88"/>
    <w:rsid w:val="00771957"/>
    <w:rsid w:val="007733C3"/>
    <w:rsid w:val="00773A09"/>
    <w:rsid w:val="00774963"/>
    <w:rsid w:val="007808CE"/>
    <w:rsid w:val="0078137F"/>
    <w:rsid w:val="00782407"/>
    <w:rsid w:val="007839B1"/>
    <w:rsid w:val="00784F70"/>
    <w:rsid w:val="0078633D"/>
    <w:rsid w:val="0079024C"/>
    <w:rsid w:val="00792584"/>
    <w:rsid w:val="007928B4"/>
    <w:rsid w:val="00793945"/>
    <w:rsid w:val="007951EA"/>
    <w:rsid w:val="00796DBC"/>
    <w:rsid w:val="007A1A81"/>
    <w:rsid w:val="007A328A"/>
    <w:rsid w:val="007A5D42"/>
    <w:rsid w:val="007A6DB0"/>
    <w:rsid w:val="007B1C13"/>
    <w:rsid w:val="007B2C6F"/>
    <w:rsid w:val="007B3847"/>
    <w:rsid w:val="007B553B"/>
    <w:rsid w:val="007C1080"/>
    <w:rsid w:val="007C3792"/>
    <w:rsid w:val="007C4205"/>
    <w:rsid w:val="007C4F6B"/>
    <w:rsid w:val="007C4F9A"/>
    <w:rsid w:val="007C5178"/>
    <w:rsid w:val="007C7468"/>
    <w:rsid w:val="007C7596"/>
    <w:rsid w:val="007D221F"/>
    <w:rsid w:val="007D4A4F"/>
    <w:rsid w:val="007D54CE"/>
    <w:rsid w:val="007D74C8"/>
    <w:rsid w:val="007E2618"/>
    <w:rsid w:val="007E2EC0"/>
    <w:rsid w:val="007E4699"/>
    <w:rsid w:val="007E7E21"/>
    <w:rsid w:val="007F0AEE"/>
    <w:rsid w:val="007F10C5"/>
    <w:rsid w:val="007F35B8"/>
    <w:rsid w:val="007F3A82"/>
    <w:rsid w:val="007F5738"/>
    <w:rsid w:val="007F5ABB"/>
    <w:rsid w:val="007F72A1"/>
    <w:rsid w:val="00801AB5"/>
    <w:rsid w:val="0080277D"/>
    <w:rsid w:val="00805042"/>
    <w:rsid w:val="00806DDD"/>
    <w:rsid w:val="00810542"/>
    <w:rsid w:val="008118AB"/>
    <w:rsid w:val="00814C14"/>
    <w:rsid w:val="0081630C"/>
    <w:rsid w:val="008176B9"/>
    <w:rsid w:val="00820CE3"/>
    <w:rsid w:val="008210ED"/>
    <w:rsid w:val="008213A6"/>
    <w:rsid w:val="008224CE"/>
    <w:rsid w:val="008224EE"/>
    <w:rsid w:val="00822D4F"/>
    <w:rsid w:val="00823954"/>
    <w:rsid w:val="0083030C"/>
    <w:rsid w:val="008308BA"/>
    <w:rsid w:val="00833C59"/>
    <w:rsid w:val="00834A7A"/>
    <w:rsid w:val="00836E21"/>
    <w:rsid w:val="00842D4F"/>
    <w:rsid w:val="0084683B"/>
    <w:rsid w:val="008472BD"/>
    <w:rsid w:val="00847CC4"/>
    <w:rsid w:val="008533FF"/>
    <w:rsid w:val="0085383C"/>
    <w:rsid w:val="00853B40"/>
    <w:rsid w:val="00854000"/>
    <w:rsid w:val="00854BB4"/>
    <w:rsid w:val="0085591D"/>
    <w:rsid w:val="008607D8"/>
    <w:rsid w:val="008619FE"/>
    <w:rsid w:val="00862397"/>
    <w:rsid w:val="008634EC"/>
    <w:rsid w:val="00866708"/>
    <w:rsid w:val="00867337"/>
    <w:rsid w:val="0087042A"/>
    <w:rsid w:val="00872999"/>
    <w:rsid w:val="008738C5"/>
    <w:rsid w:val="00873CA2"/>
    <w:rsid w:val="00876930"/>
    <w:rsid w:val="008802E7"/>
    <w:rsid w:val="008806BE"/>
    <w:rsid w:val="00884053"/>
    <w:rsid w:val="0088463A"/>
    <w:rsid w:val="00884DB4"/>
    <w:rsid w:val="00884F00"/>
    <w:rsid w:val="008856CF"/>
    <w:rsid w:val="00886122"/>
    <w:rsid w:val="00886381"/>
    <w:rsid w:val="0088656E"/>
    <w:rsid w:val="00887B13"/>
    <w:rsid w:val="008925FB"/>
    <w:rsid w:val="00892CC3"/>
    <w:rsid w:val="008962FF"/>
    <w:rsid w:val="00896559"/>
    <w:rsid w:val="008A0B0F"/>
    <w:rsid w:val="008A1467"/>
    <w:rsid w:val="008A2458"/>
    <w:rsid w:val="008A3182"/>
    <w:rsid w:val="008A3707"/>
    <w:rsid w:val="008A57A0"/>
    <w:rsid w:val="008A5F96"/>
    <w:rsid w:val="008A7364"/>
    <w:rsid w:val="008B0E6D"/>
    <w:rsid w:val="008B5AB6"/>
    <w:rsid w:val="008B5C01"/>
    <w:rsid w:val="008B61E7"/>
    <w:rsid w:val="008B73CC"/>
    <w:rsid w:val="008C777F"/>
    <w:rsid w:val="008C790A"/>
    <w:rsid w:val="008D0931"/>
    <w:rsid w:val="008D1008"/>
    <w:rsid w:val="008D11C9"/>
    <w:rsid w:val="008D48DC"/>
    <w:rsid w:val="008D7A22"/>
    <w:rsid w:val="008D7A5D"/>
    <w:rsid w:val="008D7C5E"/>
    <w:rsid w:val="008E0907"/>
    <w:rsid w:val="008E277B"/>
    <w:rsid w:val="008E3021"/>
    <w:rsid w:val="008E479C"/>
    <w:rsid w:val="008E5591"/>
    <w:rsid w:val="008E65A3"/>
    <w:rsid w:val="008E6ABF"/>
    <w:rsid w:val="008E733E"/>
    <w:rsid w:val="008E7AD5"/>
    <w:rsid w:val="008F3380"/>
    <w:rsid w:val="008F3382"/>
    <w:rsid w:val="008F414A"/>
    <w:rsid w:val="008F51E0"/>
    <w:rsid w:val="008F5831"/>
    <w:rsid w:val="008F59CB"/>
    <w:rsid w:val="008F67D9"/>
    <w:rsid w:val="008F68BC"/>
    <w:rsid w:val="008F6E31"/>
    <w:rsid w:val="009007DC"/>
    <w:rsid w:val="009011CB"/>
    <w:rsid w:val="009018E3"/>
    <w:rsid w:val="00901D55"/>
    <w:rsid w:val="00902162"/>
    <w:rsid w:val="009031F1"/>
    <w:rsid w:val="009037FB"/>
    <w:rsid w:val="009066F5"/>
    <w:rsid w:val="0090755A"/>
    <w:rsid w:val="0091018E"/>
    <w:rsid w:val="009107BC"/>
    <w:rsid w:val="0091127D"/>
    <w:rsid w:val="009140F6"/>
    <w:rsid w:val="00915EE9"/>
    <w:rsid w:val="00920CDE"/>
    <w:rsid w:val="0092108E"/>
    <w:rsid w:val="00921111"/>
    <w:rsid w:val="00922B24"/>
    <w:rsid w:val="0092699D"/>
    <w:rsid w:val="009276A1"/>
    <w:rsid w:val="00927DC6"/>
    <w:rsid w:val="00932FCC"/>
    <w:rsid w:val="00933452"/>
    <w:rsid w:val="009340E2"/>
    <w:rsid w:val="00934147"/>
    <w:rsid w:val="0094084B"/>
    <w:rsid w:val="00942FE7"/>
    <w:rsid w:val="00944E36"/>
    <w:rsid w:val="009452B5"/>
    <w:rsid w:val="009527C3"/>
    <w:rsid w:val="009566B7"/>
    <w:rsid w:val="00960031"/>
    <w:rsid w:val="009603F4"/>
    <w:rsid w:val="009618E2"/>
    <w:rsid w:val="00962D9A"/>
    <w:rsid w:val="00963FDF"/>
    <w:rsid w:val="00965D7D"/>
    <w:rsid w:val="00967685"/>
    <w:rsid w:val="00970B28"/>
    <w:rsid w:val="0097279F"/>
    <w:rsid w:val="009742EC"/>
    <w:rsid w:val="00975AB2"/>
    <w:rsid w:val="00980475"/>
    <w:rsid w:val="00981D59"/>
    <w:rsid w:val="00982DCF"/>
    <w:rsid w:val="009845A9"/>
    <w:rsid w:val="0098486F"/>
    <w:rsid w:val="00985C93"/>
    <w:rsid w:val="00987B50"/>
    <w:rsid w:val="00987F4E"/>
    <w:rsid w:val="00991FFF"/>
    <w:rsid w:val="009A0F58"/>
    <w:rsid w:val="009A2112"/>
    <w:rsid w:val="009B08C3"/>
    <w:rsid w:val="009B0B1A"/>
    <w:rsid w:val="009B15C5"/>
    <w:rsid w:val="009B1F7E"/>
    <w:rsid w:val="009B23A9"/>
    <w:rsid w:val="009B3FAB"/>
    <w:rsid w:val="009B4F25"/>
    <w:rsid w:val="009B5331"/>
    <w:rsid w:val="009B6B14"/>
    <w:rsid w:val="009C06C3"/>
    <w:rsid w:val="009C30F3"/>
    <w:rsid w:val="009C4EF0"/>
    <w:rsid w:val="009D0BB7"/>
    <w:rsid w:val="009D14E5"/>
    <w:rsid w:val="009D2D90"/>
    <w:rsid w:val="009D4D85"/>
    <w:rsid w:val="009D5A90"/>
    <w:rsid w:val="009E2030"/>
    <w:rsid w:val="009E2318"/>
    <w:rsid w:val="009E7211"/>
    <w:rsid w:val="009F0B9B"/>
    <w:rsid w:val="009F152D"/>
    <w:rsid w:val="009F417D"/>
    <w:rsid w:val="009F438C"/>
    <w:rsid w:val="009F49A7"/>
    <w:rsid w:val="009F4F6F"/>
    <w:rsid w:val="00A01780"/>
    <w:rsid w:val="00A018FA"/>
    <w:rsid w:val="00A04FC3"/>
    <w:rsid w:val="00A0784E"/>
    <w:rsid w:val="00A10077"/>
    <w:rsid w:val="00A1024C"/>
    <w:rsid w:val="00A14C16"/>
    <w:rsid w:val="00A159A2"/>
    <w:rsid w:val="00A17267"/>
    <w:rsid w:val="00A219A2"/>
    <w:rsid w:val="00A246F7"/>
    <w:rsid w:val="00A265DD"/>
    <w:rsid w:val="00A26F53"/>
    <w:rsid w:val="00A3191A"/>
    <w:rsid w:val="00A328E3"/>
    <w:rsid w:val="00A3387C"/>
    <w:rsid w:val="00A33EAC"/>
    <w:rsid w:val="00A3436B"/>
    <w:rsid w:val="00A401B3"/>
    <w:rsid w:val="00A405C0"/>
    <w:rsid w:val="00A40894"/>
    <w:rsid w:val="00A455EA"/>
    <w:rsid w:val="00A46256"/>
    <w:rsid w:val="00A47FFB"/>
    <w:rsid w:val="00A53DE6"/>
    <w:rsid w:val="00A605CD"/>
    <w:rsid w:val="00A6069A"/>
    <w:rsid w:val="00A613FB"/>
    <w:rsid w:val="00A61C33"/>
    <w:rsid w:val="00A6246C"/>
    <w:rsid w:val="00A6686C"/>
    <w:rsid w:val="00A66A78"/>
    <w:rsid w:val="00A704D6"/>
    <w:rsid w:val="00A7076E"/>
    <w:rsid w:val="00A71B26"/>
    <w:rsid w:val="00A722D9"/>
    <w:rsid w:val="00A7247B"/>
    <w:rsid w:val="00A74222"/>
    <w:rsid w:val="00A74EE8"/>
    <w:rsid w:val="00A755B4"/>
    <w:rsid w:val="00A75CE6"/>
    <w:rsid w:val="00A764AA"/>
    <w:rsid w:val="00A7763B"/>
    <w:rsid w:val="00A84122"/>
    <w:rsid w:val="00A8567F"/>
    <w:rsid w:val="00A85772"/>
    <w:rsid w:val="00A918E4"/>
    <w:rsid w:val="00A91990"/>
    <w:rsid w:val="00A92299"/>
    <w:rsid w:val="00A92A1C"/>
    <w:rsid w:val="00A92AEB"/>
    <w:rsid w:val="00A94056"/>
    <w:rsid w:val="00A94E13"/>
    <w:rsid w:val="00A9666D"/>
    <w:rsid w:val="00AA1183"/>
    <w:rsid w:val="00AA12D5"/>
    <w:rsid w:val="00AA1BF6"/>
    <w:rsid w:val="00AA2DE2"/>
    <w:rsid w:val="00AA394C"/>
    <w:rsid w:val="00AA57BB"/>
    <w:rsid w:val="00AB0D17"/>
    <w:rsid w:val="00AB1240"/>
    <w:rsid w:val="00AB2195"/>
    <w:rsid w:val="00AB2BCA"/>
    <w:rsid w:val="00AB2EFF"/>
    <w:rsid w:val="00AB3D88"/>
    <w:rsid w:val="00AB4F16"/>
    <w:rsid w:val="00AB53AC"/>
    <w:rsid w:val="00AB69BB"/>
    <w:rsid w:val="00AC0E23"/>
    <w:rsid w:val="00AC2FFC"/>
    <w:rsid w:val="00AC3547"/>
    <w:rsid w:val="00AC4ABB"/>
    <w:rsid w:val="00AC5C34"/>
    <w:rsid w:val="00AC5DD0"/>
    <w:rsid w:val="00AD0100"/>
    <w:rsid w:val="00AD0C03"/>
    <w:rsid w:val="00AD0DB9"/>
    <w:rsid w:val="00AD61BC"/>
    <w:rsid w:val="00AD6829"/>
    <w:rsid w:val="00AE18A4"/>
    <w:rsid w:val="00AE2372"/>
    <w:rsid w:val="00AE279F"/>
    <w:rsid w:val="00AE2B00"/>
    <w:rsid w:val="00AF1D18"/>
    <w:rsid w:val="00AF2129"/>
    <w:rsid w:val="00AF2C02"/>
    <w:rsid w:val="00AF567B"/>
    <w:rsid w:val="00AF5E8F"/>
    <w:rsid w:val="00B00507"/>
    <w:rsid w:val="00B027EE"/>
    <w:rsid w:val="00B04D72"/>
    <w:rsid w:val="00B071F4"/>
    <w:rsid w:val="00B07EA3"/>
    <w:rsid w:val="00B10F7B"/>
    <w:rsid w:val="00B12062"/>
    <w:rsid w:val="00B12CD2"/>
    <w:rsid w:val="00B14530"/>
    <w:rsid w:val="00B15A29"/>
    <w:rsid w:val="00B1647F"/>
    <w:rsid w:val="00B170AB"/>
    <w:rsid w:val="00B174F1"/>
    <w:rsid w:val="00B2146F"/>
    <w:rsid w:val="00B270D6"/>
    <w:rsid w:val="00B317D6"/>
    <w:rsid w:val="00B3401E"/>
    <w:rsid w:val="00B3450D"/>
    <w:rsid w:val="00B3506F"/>
    <w:rsid w:val="00B35AC1"/>
    <w:rsid w:val="00B35AE3"/>
    <w:rsid w:val="00B37171"/>
    <w:rsid w:val="00B43BBA"/>
    <w:rsid w:val="00B44A83"/>
    <w:rsid w:val="00B46237"/>
    <w:rsid w:val="00B50903"/>
    <w:rsid w:val="00B55182"/>
    <w:rsid w:val="00B612F9"/>
    <w:rsid w:val="00B61A14"/>
    <w:rsid w:val="00B62F72"/>
    <w:rsid w:val="00B6380F"/>
    <w:rsid w:val="00B661D5"/>
    <w:rsid w:val="00B66C80"/>
    <w:rsid w:val="00B70CFD"/>
    <w:rsid w:val="00B717DE"/>
    <w:rsid w:val="00B73337"/>
    <w:rsid w:val="00B733EE"/>
    <w:rsid w:val="00B75C0B"/>
    <w:rsid w:val="00B7696C"/>
    <w:rsid w:val="00B85D5E"/>
    <w:rsid w:val="00B86A10"/>
    <w:rsid w:val="00B87BB6"/>
    <w:rsid w:val="00B90F76"/>
    <w:rsid w:val="00B91E3B"/>
    <w:rsid w:val="00B928C3"/>
    <w:rsid w:val="00B92CC1"/>
    <w:rsid w:val="00B95829"/>
    <w:rsid w:val="00B96813"/>
    <w:rsid w:val="00B972FA"/>
    <w:rsid w:val="00BA03A3"/>
    <w:rsid w:val="00BA0C32"/>
    <w:rsid w:val="00BA1091"/>
    <w:rsid w:val="00BA389C"/>
    <w:rsid w:val="00BA5250"/>
    <w:rsid w:val="00BB31C4"/>
    <w:rsid w:val="00BB36F0"/>
    <w:rsid w:val="00BB657B"/>
    <w:rsid w:val="00BB6AED"/>
    <w:rsid w:val="00BB7A5F"/>
    <w:rsid w:val="00BB7FC7"/>
    <w:rsid w:val="00BC1798"/>
    <w:rsid w:val="00BC26EC"/>
    <w:rsid w:val="00BC373E"/>
    <w:rsid w:val="00BD22B6"/>
    <w:rsid w:val="00BD2941"/>
    <w:rsid w:val="00BD40BA"/>
    <w:rsid w:val="00BE05FA"/>
    <w:rsid w:val="00BE101D"/>
    <w:rsid w:val="00BF01F5"/>
    <w:rsid w:val="00BF10A7"/>
    <w:rsid w:val="00BF1B04"/>
    <w:rsid w:val="00BF30C2"/>
    <w:rsid w:val="00BF58A3"/>
    <w:rsid w:val="00BF6AC3"/>
    <w:rsid w:val="00BF6C58"/>
    <w:rsid w:val="00BF7DD7"/>
    <w:rsid w:val="00C00331"/>
    <w:rsid w:val="00C00C55"/>
    <w:rsid w:val="00C01380"/>
    <w:rsid w:val="00C03A96"/>
    <w:rsid w:val="00C05D1E"/>
    <w:rsid w:val="00C06F08"/>
    <w:rsid w:val="00C10853"/>
    <w:rsid w:val="00C12114"/>
    <w:rsid w:val="00C12642"/>
    <w:rsid w:val="00C1303B"/>
    <w:rsid w:val="00C143A5"/>
    <w:rsid w:val="00C14D85"/>
    <w:rsid w:val="00C17614"/>
    <w:rsid w:val="00C1786A"/>
    <w:rsid w:val="00C17DC5"/>
    <w:rsid w:val="00C22780"/>
    <w:rsid w:val="00C278EB"/>
    <w:rsid w:val="00C34E31"/>
    <w:rsid w:val="00C351F1"/>
    <w:rsid w:val="00C43E5D"/>
    <w:rsid w:val="00C4555C"/>
    <w:rsid w:val="00C47251"/>
    <w:rsid w:val="00C503EF"/>
    <w:rsid w:val="00C51E13"/>
    <w:rsid w:val="00C52697"/>
    <w:rsid w:val="00C54D06"/>
    <w:rsid w:val="00C57AA8"/>
    <w:rsid w:val="00C604BF"/>
    <w:rsid w:val="00C619AF"/>
    <w:rsid w:val="00C630E9"/>
    <w:rsid w:val="00C65650"/>
    <w:rsid w:val="00C66291"/>
    <w:rsid w:val="00C71398"/>
    <w:rsid w:val="00C717EB"/>
    <w:rsid w:val="00C74A31"/>
    <w:rsid w:val="00C75028"/>
    <w:rsid w:val="00C75F94"/>
    <w:rsid w:val="00C834BE"/>
    <w:rsid w:val="00C85C73"/>
    <w:rsid w:val="00C8768E"/>
    <w:rsid w:val="00C87D67"/>
    <w:rsid w:val="00C9343A"/>
    <w:rsid w:val="00C93C85"/>
    <w:rsid w:val="00C94354"/>
    <w:rsid w:val="00C967ED"/>
    <w:rsid w:val="00C97209"/>
    <w:rsid w:val="00CA0224"/>
    <w:rsid w:val="00CA140A"/>
    <w:rsid w:val="00CA1A2F"/>
    <w:rsid w:val="00CA26E8"/>
    <w:rsid w:val="00CA2F0C"/>
    <w:rsid w:val="00CA5233"/>
    <w:rsid w:val="00CA763D"/>
    <w:rsid w:val="00CA7B21"/>
    <w:rsid w:val="00CB1E95"/>
    <w:rsid w:val="00CB2C35"/>
    <w:rsid w:val="00CB37D1"/>
    <w:rsid w:val="00CB37E6"/>
    <w:rsid w:val="00CB38E0"/>
    <w:rsid w:val="00CB40DE"/>
    <w:rsid w:val="00CB6084"/>
    <w:rsid w:val="00CB66EA"/>
    <w:rsid w:val="00CB6927"/>
    <w:rsid w:val="00CC0741"/>
    <w:rsid w:val="00CC1A5E"/>
    <w:rsid w:val="00CC26FE"/>
    <w:rsid w:val="00CC392C"/>
    <w:rsid w:val="00CC3EFB"/>
    <w:rsid w:val="00CC487C"/>
    <w:rsid w:val="00CD2943"/>
    <w:rsid w:val="00CD4DF7"/>
    <w:rsid w:val="00CE0415"/>
    <w:rsid w:val="00CE149B"/>
    <w:rsid w:val="00CE299B"/>
    <w:rsid w:val="00CE31BE"/>
    <w:rsid w:val="00CE3AC6"/>
    <w:rsid w:val="00CE3F2A"/>
    <w:rsid w:val="00CE6CFA"/>
    <w:rsid w:val="00CE6D39"/>
    <w:rsid w:val="00CF25DA"/>
    <w:rsid w:val="00CF284C"/>
    <w:rsid w:val="00D00837"/>
    <w:rsid w:val="00D03CD9"/>
    <w:rsid w:val="00D1099C"/>
    <w:rsid w:val="00D10A9B"/>
    <w:rsid w:val="00D10BFA"/>
    <w:rsid w:val="00D15A73"/>
    <w:rsid w:val="00D17A5E"/>
    <w:rsid w:val="00D20909"/>
    <w:rsid w:val="00D20D01"/>
    <w:rsid w:val="00D30687"/>
    <w:rsid w:val="00D324F3"/>
    <w:rsid w:val="00D3426D"/>
    <w:rsid w:val="00D344E5"/>
    <w:rsid w:val="00D34A97"/>
    <w:rsid w:val="00D42DC3"/>
    <w:rsid w:val="00D438B3"/>
    <w:rsid w:val="00D43D8E"/>
    <w:rsid w:val="00D447CD"/>
    <w:rsid w:val="00D448CB"/>
    <w:rsid w:val="00D45142"/>
    <w:rsid w:val="00D47694"/>
    <w:rsid w:val="00D52D7C"/>
    <w:rsid w:val="00D56C82"/>
    <w:rsid w:val="00D57044"/>
    <w:rsid w:val="00D62D91"/>
    <w:rsid w:val="00D67986"/>
    <w:rsid w:val="00D67B91"/>
    <w:rsid w:val="00D722C8"/>
    <w:rsid w:val="00D72649"/>
    <w:rsid w:val="00D729B9"/>
    <w:rsid w:val="00D74D17"/>
    <w:rsid w:val="00D76DC2"/>
    <w:rsid w:val="00D76F87"/>
    <w:rsid w:val="00D83826"/>
    <w:rsid w:val="00D8555C"/>
    <w:rsid w:val="00D85622"/>
    <w:rsid w:val="00D93362"/>
    <w:rsid w:val="00D94A62"/>
    <w:rsid w:val="00DA2746"/>
    <w:rsid w:val="00DA30D0"/>
    <w:rsid w:val="00DA36FD"/>
    <w:rsid w:val="00DA5B20"/>
    <w:rsid w:val="00DA64E9"/>
    <w:rsid w:val="00DB0726"/>
    <w:rsid w:val="00DB3A08"/>
    <w:rsid w:val="00DB7D64"/>
    <w:rsid w:val="00DC0B19"/>
    <w:rsid w:val="00DC1400"/>
    <w:rsid w:val="00DC2297"/>
    <w:rsid w:val="00DC31E6"/>
    <w:rsid w:val="00DC3624"/>
    <w:rsid w:val="00DC42E8"/>
    <w:rsid w:val="00DC691A"/>
    <w:rsid w:val="00DD0996"/>
    <w:rsid w:val="00DD1965"/>
    <w:rsid w:val="00DD314E"/>
    <w:rsid w:val="00DD3AFC"/>
    <w:rsid w:val="00DD45D1"/>
    <w:rsid w:val="00DD54B9"/>
    <w:rsid w:val="00DD5651"/>
    <w:rsid w:val="00DE0199"/>
    <w:rsid w:val="00DE335A"/>
    <w:rsid w:val="00DE372D"/>
    <w:rsid w:val="00DE6F06"/>
    <w:rsid w:val="00DF11CB"/>
    <w:rsid w:val="00DF23C1"/>
    <w:rsid w:val="00DF40DF"/>
    <w:rsid w:val="00E13709"/>
    <w:rsid w:val="00E138D7"/>
    <w:rsid w:val="00E1480F"/>
    <w:rsid w:val="00E15007"/>
    <w:rsid w:val="00E1581C"/>
    <w:rsid w:val="00E15BF3"/>
    <w:rsid w:val="00E16821"/>
    <w:rsid w:val="00E22947"/>
    <w:rsid w:val="00E22E1C"/>
    <w:rsid w:val="00E248F3"/>
    <w:rsid w:val="00E302B3"/>
    <w:rsid w:val="00E305AD"/>
    <w:rsid w:val="00E31463"/>
    <w:rsid w:val="00E31479"/>
    <w:rsid w:val="00E3600D"/>
    <w:rsid w:val="00E408EF"/>
    <w:rsid w:val="00E4308E"/>
    <w:rsid w:val="00E45514"/>
    <w:rsid w:val="00E456D5"/>
    <w:rsid w:val="00E507C9"/>
    <w:rsid w:val="00E53624"/>
    <w:rsid w:val="00E54F59"/>
    <w:rsid w:val="00E6778E"/>
    <w:rsid w:val="00E74364"/>
    <w:rsid w:val="00E76BAE"/>
    <w:rsid w:val="00E806E3"/>
    <w:rsid w:val="00E83BAB"/>
    <w:rsid w:val="00E83E2C"/>
    <w:rsid w:val="00E84B2F"/>
    <w:rsid w:val="00E84C85"/>
    <w:rsid w:val="00E84CD0"/>
    <w:rsid w:val="00E86976"/>
    <w:rsid w:val="00E920AE"/>
    <w:rsid w:val="00E927CE"/>
    <w:rsid w:val="00E96358"/>
    <w:rsid w:val="00E97370"/>
    <w:rsid w:val="00EA03EF"/>
    <w:rsid w:val="00EA0422"/>
    <w:rsid w:val="00EA0C92"/>
    <w:rsid w:val="00EA208C"/>
    <w:rsid w:val="00EA24EB"/>
    <w:rsid w:val="00EA4ED2"/>
    <w:rsid w:val="00EB0821"/>
    <w:rsid w:val="00EB13F8"/>
    <w:rsid w:val="00EB27A0"/>
    <w:rsid w:val="00EB4975"/>
    <w:rsid w:val="00EB4DDE"/>
    <w:rsid w:val="00EB4F94"/>
    <w:rsid w:val="00EB6A82"/>
    <w:rsid w:val="00EC5DF8"/>
    <w:rsid w:val="00ED1FB5"/>
    <w:rsid w:val="00ED4BB6"/>
    <w:rsid w:val="00ED4CB0"/>
    <w:rsid w:val="00ED4D77"/>
    <w:rsid w:val="00ED51B2"/>
    <w:rsid w:val="00EE0136"/>
    <w:rsid w:val="00EE0D65"/>
    <w:rsid w:val="00EE17E8"/>
    <w:rsid w:val="00EE204E"/>
    <w:rsid w:val="00EE3FBF"/>
    <w:rsid w:val="00EE4D97"/>
    <w:rsid w:val="00EF2BEF"/>
    <w:rsid w:val="00EF7B9A"/>
    <w:rsid w:val="00F00B8B"/>
    <w:rsid w:val="00F00D90"/>
    <w:rsid w:val="00F00F57"/>
    <w:rsid w:val="00F01B15"/>
    <w:rsid w:val="00F0476D"/>
    <w:rsid w:val="00F04F79"/>
    <w:rsid w:val="00F05225"/>
    <w:rsid w:val="00F06646"/>
    <w:rsid w:val="00F07C39"/>
    <w:rsid w:val="00F10223"/>
    <w:rsid w:val="00F1196C"/>
    <w:rsid w:val="00F17B6E"/>
    <w:rsid w:val="00F20CD8"/>
    <w:rsid w:val="00F213B4"/>
    <w:rsid w:val="00F23BC2"/>
    <w:rsid w:val="00F26504"/>
    <w:rsid w:val="00F26A6B"/>
    <w:rsid w:val="00F27D12"/>
    <w:rsid w:val="00F3001C"/>
    <w:rsid w:val="00F30D94"/>
    <w:rsid w:val="00F313CD"/>
    <w:rsid w:val="00F321CD"/>
    <w:rsid w:val="00F32589"/>
    <w:rsid w:val="00F325E2"/>
    <w:rsid w:val="00F32AFD"/>
    <w:rsid w:val="00F3422D"/>
    <w:rsid w:val="00F342F6"/>
    <w:rsid w:val="00F358E5"/>
    <w:rsid w:val="00F3743F"/>
    <w:rsid w:val="00F40E56"/>
    <w:rsid w:val="00F451D9"/>
    <w:rsid w:val="00F45307"/>
    <w:rsid w:val="00F53B0F"/>
    <w:rsid w:val="00F55E8D"/>
    <w:rsid w:val="00F62594"/>
    <w:rsid w:val="00F63CA1"/>
    <w:rsid w:val="00F64A0B"/>
    <w:rsid w:val="00F65621"/>
    <w:rsid w:val="00F668FB"/>
    <w:rsid w:val="00F66EED"/>
    <w:rsid w:val="00F70898"/>
    <w:rsid w:val="00F76FCE"/>
    <w:rsid w:val="00F82A02"/>
    <w:rsid w:val="00F82D41"/>
    <w:rsid w:val="00F83130"/>
    <w:rsid w:val="00F84B8E"/>
    <w:rsid w:val="00F84D39"/>
    <w:rsid w:val="00F87927"/>
    <w:rsid w:val="00F91421"/>
    <w:rsid w:val="00F91696"/>
    <w:rsid w:val="00F92AFF"/>
    <w:rsid w:val="00F936F8"/>
    <w:rsid w:val="00F94E5A"/>
    <w:rsid w:val="00F9739C"/>
    <w:rsid w:val="00FA00C5"/>
    <w:rsid w:val="00FA0FD7"/>
    <w:rsid w:val="00FA10AC"/>
    <w:rsid w:val="00FA3625"/>
    <w:rsid w:val="00FA3A7C"/>
    <w:rsid w:val="00FA4425"/>
    <w:rsid w:val="00FA6315"/>
    <w:rsid w:val="00FA6347"/>
    <w:rsid w:val="00FA66A6"/>
    <w:rsid w:val="00FA7BBD"/>
    <w:rsid w:val="00FB27AA"/>
    <w:rsid w:val="00FB3530"/>
    <w:rsid w:val="00FB6678"/>
    <w:rsid w:val="00FC370D"/>
    <w:rsid w:val="00FC5165"/>
    <w:rsid w:val="00FC61B2"/>
    <w:rsid w:val="00FC6E1F"/>
    <w:rsid w:val="00FC7104"/>
    <w:rsid w:val="00FD1B65"/>
    <w:rsid w:val="00FD1EA6"/>
    <w:rsid w:val="00FD3591"/>
    <w:rsid w:val="00FD46AE"/>
    <w:rsid w:val="00FD7E71"/>
    <w:rsid w:val="00FE0D59"/>
    <w:rsid w:val="00FE3328"/>
    <w:rsid w:val="00FE6AC0"/>
    <w:rsid w:val="00FE7BD1"/>
    <w:rsid w:val="00FF2215"/>
    <w:rsid w:val="00FF40C2"/>
    <w:rsid w:val="0685283F"/>
    <w:rsid w:val="06A76277"/>
    <w:rsid w:val="09161D17"/>
    <w:rsid w:val="19544FB3"/>
    <w:rsid w:val="1C85646E"/>
    <w:rsid w:val="26EC0789"/>
    <w:rsid w:val="32BC626A"/>
    <w:rsid w:val="3F58057C"/>
    <w:rsid w:val="4C87411C"/>
    <w:rsid w:val="4D4B515F"/>
    <w:rsid w:val="54A909AF"/>
    <w:rsid w:val="554B00FD"/>
    <w:rsid w:val="5A6C0B87"/>
    <w:rsid w:val="6D7F0A8E"/>
    <w:rsid w:val="74B206A2"/>
    <w:rsid w:val="7CA60D13"/>
    <w:rsid w:val="7FE125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56F1BB05"/>
  <w15:chartTrackingRefBased/>
  <w15:docId w15:val="{A98DBFBD-4C26-44AC-8DB9-4145D1FE4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lsdException w:name="toc 5" w:semiHidden="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7">
    <w:name w:val="17"/>
    <w:rPr>
      <w:rFonts w:ascii="Times New Roman" w:eastAsia="宋体" w:hAnsi="Times New Roman" w:cs="Times New Roman" w:hint="default"/>
      <w:b/>
      <w:bCs/>
      <w:kern w:val="44"/>
      <w:sz w:val="44"/>
      <w:szCs w:val="44"/>
    </w:rPr>
  </w:style>
  <w:style w:type="character" w:customStyle="1" w:styleId="apple-converted-space">
    <w:name w:val="apple-converted-space"/>
    <w:basedOn w:val="a0"/>
  </w:style>
  <w:style w:type="character" w:styleId="a3">
    <w:name w:val="Hyperlink"/>
    <w:rPr>
      <w:color w:val="0000FF"/>
      <w:u w:val="single"/>
    </w:rPr>
  </w:style>
  <w:style w:type="character" w:customStyle="1" w:styleId="Char">
    <w:name w:val="页脚 Char"/>
    <w:link w:val="a4"/>
    <w:rPr>
      <w:rFonts w:eastAsia="宋体"/>
      <w:kern w:val="2"/>
      <w:sz w:val="18"/>
      <w:szCs w:val="18"/>
      <w:lang w:val="en-US" w:eastAsia="zh-CN" w:bidi="ar-SA"/>
    </w:rPr>
  </w:style>
  <w:style w:type="character" w:customStyle="1" w:styleId="copied">
    <w:name w:val="copied"/>
    <w:basedOn w:val="a0"/>
  </w:style>
  <w:style w:type="character" w:customStyle="1" w:styleId="16">
    <w:name w:val="16"/>
    <w:rPr>
      <w:rFonts w:ascii="Times New Roman" w:eastAsia="宋体" w:hAnsi="Times New Roman" w:cs="Times New Roman" w:hint="default"/>
      <w:b/>
      <w:bCs/>
      <w:kern w:val="2"/>
      <w:sz w:val="32"/>
      <w:szCs w:val="32"/>
    </w:rPr>
  </w:style>
  <w:style w:type="character" w:styleId="a5">
    <w:name w:val="page number"/>
    <w:basedOn w:val="a0"/>
  </w:style>
  <w:style w:type="character" w:customStyle="1" w:styleId="copiedhighlight">
    <w:name w:val="copied highlight"/>
    <w:basedOn w:val="a0"/>
  </w:style>
  <w:style w:type="character" w:customStyle="1" w:styleId="Char0">
    <w:name w:val="页眉 Char"/>
    <w:link w:val="a6"/>
    <w:rPr>
      <w:rFonts w:eastAsia="宋体"/>
      <w:kern w:val="2"/>
      <w:sz w:val="18"/>
      <w:szCs w:val="18"/>
      <w:lang w:val="en-US" w:eastAsia="zh-CN" w:bidi="ar-SA"/>
    </w:rPr>
  </w:style>
  <w:style w:type="character" w:customStyle="1" w:styleId="15">
    <w:name w:val="15"/>
    <w:rPr>
      <w:rFonts w:ascii="黑体" w:eastAsia="宋体" w:hAnsi="黑体" w:hint="eastAsia"/>
      <w:b/>
      <w:bCs/>
      <w:kern w:val="2"/>
      <w:sz w:val="32"/>
      <w:szCs w:val="32"/>
    </w:rPr>
  </w:style>
  <w:style w:type="paragraph" w:styleId="a7">
    <w:name w:val="Normal Indent"/>
    <w:basedOn w:val="a"/>
    <w:pPr>
      <w:ind w:firstLine="420"/>
      <w:jc w:val="left"/>
    </w:pPr>
    <w:rPr>
      <w:szCs w:val="21"/>
    </w:rPr>
  </w:style>
  <w:style w:type="paragraph" w:styleId="5">
    <w:name w:val="toc 5"/>
    <w:basedOn w:val="a"/>
    <w:next w:val="a"/>
    <w:semiHidden/>
    <w:pPr>
      <w:ind w:leftChars="800" w:left="1680"/>
    </w:pPr>
  </w:style>
  <w:style w:type="paragraph" w:styleId="10">
    <w:name w:val="toc 1"/>
    <w:basedOn w:val="a"/>
    <w:next w:val="a"/>
    <w:semiHidden/>
  </w:style>
  <w:style w:type="paragraph" w:customStyle="1" w:styleId="11">
    <w:name w:val="样式 标题 1 + 黑体 小二 非加粗"/>
    <w:basedOn w:val="1"/>
    <w:pPr>
      <w:spacing w:line="576" w:lineRule="auto"/>
    </w:pPr>
    <w:rPr>
      <w:rFonts w:ascii="黑体" w:eastAsia="黑体" w:hAnsi="黑体" w:cs="宋体"/>
      <w:b w:val="0"/>
      <w:bCs w:val="0"/>
      <w:sz w:val="36"/>
      <w:szCs w:val="36"/>
    </w:rPr>
  </w:style>
  <w:style w:type="paragraph" w:styleId="a6">
    <w:name w:val="header"/>
    <w:basedOn w:val="a"/>
    <w:link w:val="Char0"/>
    <w:pPr>
      <w:pBdr>
        <w:bottom w:val="single" w:sz="6" w:space="1" w:color="auto"/>
      </w:pBdr>
      <w:tabs>
        <w:tab w:val="center" w:pos="4153"/>
        <w:tab w:val="right" w:pos="8306"/>
      </w:tabs>
      <w:snapToGrid w:val="0"/>
      <w:jc w:val="center"/>
    </w:pPr>
    <w:rPr>
      <w:sz w:val="18"/>
      <w:szCs w:val="18"/>
    </w:rPr>
  </w:style>
  <w:style w:type="paragraph" w:customStyle="1" w:styleId="12">
    <w:name w:val="列出段落1"/>
    <w:basedOn w:val="a"/>
    <w:pPr>
      <w:ind w:firstLineChars="200" w:firstLine="420"/>
    </w:pPr>
    <w:rPr>
      <w:rFonts w:ascii="Calibri" w:hAnsi="Calibri" w:cs="黑体"/>
      <w:szCs w:val="21"/>
    </w:rPr>
  </w:style>
  <w:style w:type="paragraph" w:styleId="a4">
    <w:name w:val="footer"/>
    <w:basedOn w:val="a"/>
    <w:link w:val="Char"/>
    <w:pPr>
      <w:tabs>
        <w:tab w:val="center" w:pos="4153"/>
        <w:tab w:val="right" w:pos="8306"/>
      </w:tabs>
      <w:snapToGrid w:val="0"/>
      <w:jc w:val="left"/>
    </w:pPr>
    <w:rPr>
      <w:sz w:val="18"/>
      <w:szCs w:val="18"/>
    </w:rPr>
  </w:style>
  <w:style w:type="paragraph" w:styleId="a8">
    <w:name w:val="Body Text Indent"/>
    <w:basedOn w:val="a"/>
    <w:pPr>
      <w:ind w:firstLine="480"/>
      <w:jc w:val="center"/>
    </w:pPr>
    <w:rPr>
      <w:b/>
      <w:bCs/>
      <w:sz w:val="36"/>
      <w:szCs w:val="36"/>
    </w:rPr>
  </w:style>
  <w:style w:type="table" w:styleId="a9">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rsid w:val="00366162"/>
    <w:rPr>
      <w:sz w:val="21"/>
      <w:szCs w:val="21"/>
    </w:rPr>
  </w:style>
  <w:style w:type="paragraph" w:styleId="ab">
    <w:name w:val="annotation text"/>
    <w:basedOn w:val="a"/>
    <w:link w:val="Char1"/>
    <w:rsid w:val="00366162"/>
    <w:pPr>
      <w:jc w:val="left"/>
    </w:pPr>
  </w:style>
  <w:style w:type="character" w:customStyle="1" w:styleId="Char1">
    <w:name w:val="批注文字 Char"/>
    <w:link w:val="ab"/>
    <w:rsid w:val="00366162"/>
    <w:rPr>
      <w:kern w:val="2"/>
      <w:sz w:val="21"/>
      <w:szCs w:val="24"/>
    </w:rPr>
  </w:style>
  <w:style w:type="paragraph" w:styleId="ac">
    <w:name w:val="annotation subject"/>
    <w:basedOn w:val="ab"/>
    <w:next w:val="ab"/>
    <w:link w:val="Char2"/>
    <w:rsid w:val="00366162"/>
    <w:rPr>
      <w:b/>
      <w:bCs/>
    </w:rPr>
  </w:style>
  <w:style w:type="character" w:customStyle="1" w:styleId="Char2">
    <w:name w:val="批注主题 Char"/>
    <w:link w:val="ac"/>
    <w:rsid w:val="00366162"/>
    <w:rPr>
      <w:b/>
      <w:bCs/>
      <w:kern w:val="2"/>
      <w:sz w:val="21"/>
      <w:szCs w:val="24"/>
    </w:rPr>
  </w:style>
  <w:style w:type="paragraph" w:styleId="ad">
    <w:name w:val="Balloon Text"/>
    <w:basedOn w:val="a"/>
    <w:link w:val="Char3"/>
    <w:rsid w:val="00366162"/>
    <w:rPr>
      <w:sz w:val="18"/>
      <w:szCs w:val="18"/>
    </w:rPr>
  </w:style>
  <w:style w:type="character" w:customStyle="1" w:styleId="Char3">
    <w:name w:val="批注框文本 Char"/>
    <w:link w:val="ad"/>
    <w:rsid w:val="00366162"/>
    <w:rPr>
      <w:kern w:val="2"/>
      <w:sz w:val="18"/>
      <w:szCs w:val="18"/>
    </w:rPr>
  </w:style>
  <w:style w:type="paragraph" w:styleId="ae">
    <w:name w:val="List Paragraph"/>
    <w:basedOn w:val="a"/>
    <w:uiPriority w:val="34"/>
    <w:qFormat/>
    <w:rsid w:val="00AE2B0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tmp"/><Relationship Id="rId26" Type="http://schemas.openxmlformats.org/officeDocument/2006/relationships/image" Target="media/image12.tmp"/><Relationship Id="rId39" Type="http://schemas.openxmlformats.org/officeDocument/2006/relationships/image" Target="media/image25.tmp"/><Relationship Id="rId21" Type="http://schemas.openxmlformats.org/officeDocument/2006/relationships/image" Target="media/image7.tmp"/><Relationship Id="rId34" Type="http://schemas.openxmlformats.org/officeDocument/2006/relationships/image" Target="media/image20.tmp"/><Relationship Id="rId42" Type="http://schemas.openxmlformats.org/officeDocument/2006/relationships/image" Target="media/image28.tmp"/><Relationship Id="rId47" Type="http://schemas.openxmlformats.org/officeDocument/2006/relationships/image" Target="media/image32.tmp"/><Relationship Id="rId50" Type="http://schemas.openxmlformats.org/officeDocument/2006/relationships/header" Target="header5.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2.tmp"/><Relationship Id="rId29" Type="http://schemas.openxmlformats.org/officeDocument/2006/relationships/image" Target="media/image15.tmp"/><Relationship Id="rId11" Type="http://schemas.openxmlformats.org/officeDocument/2006/relationships/footer" Target="footer4.xml"/><Relationship Id="rId24" Type="http://schemas.openxmlformats.org/officeDocument/2006/relationships/image" Target="media/image10.tmp"/><Relationship Id="rId32" Type="http://schemas.openxmlformats.org/officeDocument/2006/relationships/image" Target="media/image18.tmp"/><Relationship Id="rId37" Type="http://schemas.openxmlformats.org/officeDocument/2006/relationships/image" Target="media/image23.tmp"/><Relationship Id="rId40" Type="http://schemas.openxmlformats.org/officeDocument/2006/relationships/image" Target="media/image26.tmp"/><Relationship Id="rId45" Type="http://schemas.openxmlformats.org/officeDocument/2006/relationships/image" Target="media/image31.tmp"/><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oter" Target="footer3.xml"/><Relationship Id="rId19" Type="http://schemas.openxmlformats.org/officeDocument/2006/relationships/image" Target="media/image5.tmp"/><Relationship Id="rId31" Type="http://schemas.openxmlformats.org/officeDocument/2006/relationships/image" Target="media/image17.tmp"/><Relationship Id="rId44" Type="http://schemas.openxmlformats.org/officeDocument/2006/relationships/image" Target="media/image30.tmp"/><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tmp"/><Relationship Id="rId30" Type="http://schemas.openxmlformats.org/officeDocument/2006/relationships/image" Target="media/image16.tmp"/><Relationship Id="rId35" Type="http://schemas.openxmlformats.org/officeDocument/2006/relationships/image" Target="media/image21.tmp"/><Relationship Id="rId43" Type="http://schemas.openxmlformats.org/officeDocument/2006/relationships/image" Target="media/image29.tmp"/><Relationship Id="rId48" Type="http://schemas.openxmlformats.org/officeDocument/2006/relationships/header" Target="header3.xml"/><Relationship Id="rId8" Type="http://schemas.openxmlformats.org/officeDocument/2006/relationships/footer" Target="footer1.xml"/><Relationship Id="rId51" Type="http://schemas.openxmlformats.org/officeDocument/2006/relationships/header" Target="header6.xml"/><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image" Target="media/image3.tmp"/><Relationship Id="rId25" Type="http://schemas.openxmlformats.org/officeDocument/2006/relationships/image" Target="media/image11.tmp"/><Relationship Id="rId33" Type="http://schemas.openxmlformats.org/officeDocument/2006/relationships/image" Target="media/image19.tmp"/><Relationship Id="rId38" Type="http://schemas.openxmlformats.org/officeDocument/2006/relationships/image" Target="media/image24.tmp"/><Relationship Id="rId46" Type="http://schemas.openxmlformats.org/officeDocument/2006/relationships/header" Target="header2.xml"/><Relationship Id="rId20" Type="http://schemas.openxmlformats.org/officeDocument/2006/relationships/image" Target="media/image6.tmp"/><Relationship Id="rId41" Type="http://schemas.openxmlformats.org/officeDocument/2006/relationships/image" Target="media/image27.tmp"/><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tmp"/><Relationship Id="rId23" Type="http://schemas.openxmlformats.org/officeDocument/2006/relationships/image" Target="media/image9.tmp"/><Relationship Id="rId28" Type="http://schemas.openxmlformats.org/officeDocument/2006/relationships/image" Target="media/image14.tmp"/><Relationship Id="rId36" Type="http://schemas.openxmlformats.org/officeDocument/2006/relationships/image" Target="media/image22.tmp"/><Relationship Id="rId49"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25</Pages>
  <Words>1370</Words>
  <Characters>7811</Characters>
  <Application>Microsoft Office Word</Application>
  <DocSecurity>0</DocSecurity>
  <PresentationFormat/>
  <Lines>65</Lines>
  <Paragraphs>18</Paragraphs>
  <Slides>0</Slides>
  <Notes>0</Notes>
  <HiddenSlides>0</HiddenSlides>
  <MMClips>0</MMClips>
  <ScaleCrop>false</ScaleCrop>
  <Manager/>
  <Company/>
  <LinksUpToDate>false</LinksUpToDate>
  <CharactersWithSpaces>9163</CharactersWithSpaces>
  <SharedDoc>false</SharedDoc>
  <HLinks>
    <vt:vector size="18" baseType="variant">
      <vt:variant>
        <vt:i4>1835084</vt:i4>
      </vt:variant>
      <vt:variant>
        <vt:i4>6</vt:i4>
      </vt:variant>
      <vt:variant>
        <vt:i4>0</vt:i4>
      </vt:variant>
      <vt:variant>
        <vt:i4>5</vt:i4>
      </vt:variant>
      <vt:variant>
        <vt:lpwstr>http://baike.sogou.com/lemma/ShowInnerLink.htm?lemmaId=359266</vt:lpwstr>
      </vt:variant>
      <vt:variant>
        <vt:lpwstr/>
      </vt:variant>
      <vt:variant>
        <vt:i4>5767272</vt:i4>
      </vt:variant>
      <vt:variant>
        <vt:i4>3</vt:i4>
      </vt:variant>
      <vt:variant>
        <vt:i4>0</vt:i4>
      </vt:variant>
      <vt:variant>
        <vt:i4>5</vt:i4>
      </vt:variant>
      <vt:variant>
        <vt:lpwstr>http://baike.sogou.com/lemma/ShowInnerLink.htm?lemmaId=69300219&amp;ss_c=ssc.citiao.link</vt:lpwstr>
      </vt:variant>
      <vt:variant>
        <vt:lpwstr/>
      </vt:variant>
      <vt:variant>
        <vt:i4>1507397</vt:i4>
      </vt:variant>
      <vt:variant>
        <vt:i4>0</vt:i4>
      </vt:variant>
      <vt:variant>
        <vt:i4>0</vt:i4>
      </vt:variant>
      <vt:variant>
        <vt:i4>5</vt:i4>
      </vt:variant>
      <vt:variant>
        <vt:lpwstr>http://baike.sogou.com/lemma/ShowInnerLink.htm?lemmaId=264811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烟台市栖霞县排水工程工艺设计</dc:title>
  <dc:subject/>
  <dc:creator>angel</dc:creator>
  <cp:keywords/>
  <dc:description/>
  <cp:lastModifiedBy>lm</cp:lastModifiedBy>
  <cp:revision>40</cp:revision>
  <dcterms:created xsi:type="dcterms:W3CDTF">2017-05-21T01:39:00Z</dcterms:created>
  <dcterms:modified xsi:type="dcterms:W3CDTF">2017-05-21T06:07:00Z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2052-9.1.0.5060</vt:lpwstr>
  </property>
</Properties>
</file>