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025C" w14:textId="0DACAC6A" w:rsidR="0007759A" w:rsidRPr="001E1B30" w:rsidRDefault="001E1B30" w:rsidP="001E1B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5F0EFD" wp14:editId="4C436FF4">
                <wp:simplePos x="0" y="0"/>
                <wp:positionH relativeFrom="column">
                  <wp:posOffset>4686300</wp:posOffset>
                </wp:positionH>
                <wp:positionV relativeFrom="paragraph">
                  <wp:posOffset>-504825</wp:posOffset>
                </wp:positionV>
                <wp:extent cx="4181475" cy="41814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5F5E" w14:textId="1E208392" w:rsidR="001E1B30" w:rsidRPr="001E1B30" w:rsidRDefault="001E1B30" w:rsidP="001E1B30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Yu Gothic UI Semibold" w:eastAsia="Yu Gothic UI Semibold" w:hAnsi="Yu Gothic UI Semibold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1E1B30">
                              <w:rPr>
                                <w:rFonts w:ascii="Yu Gothic UI Semibold" w:eastAsia="Yu Gothic UI Semibold" w:hAnsi="Yu Gothic UI Semibold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SYCOMORE</w:t>
                            </w:r>
                          </w:p>
                          <w:p w14:paraId="61CBB59E" w14:textId="77777777" w:rsidR="001E1B30" w:rsidRPr="001E1B30" w:rsidRDefault="001E1B30" w:rsidP="001E1B30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sz w:val="28"/>
                                <w:szCs w:val="28"/>
                              </w:rPr>
                            </w:pPr>
                            <w:r w:rsidRPr="001E1B30"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sz w:val="28"/>
                                <w:szCs w:val="28"/>
                              </w:rPr>
                              <w:t>$450</w:t>
                            </w:r>
                          </w:p>
                          <w:p w14:paraId="1E742161" w14:textId="77777777" w:rsidR="001E1B30" w:rsidRDefault="001E1B30" w:rsidP="001E1B30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E1B30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1DBD4967" w14:textId="64BC14BA" w:rsidR="001E1B30" w:rsidRPr="001E1B30" w:rsidRDefault="001E1B30" w:rsidP="001E1B30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E1B30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310DCCD4" w14:textId="1ABBE8FC" w:rsidR="001E1B30" w:rsidRPr="001E1B30" w:rsidRDefault="001E1B30" w:rsidP="001E1B30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E1B30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7977BFCD" w14:textId="77777777" w:rsidR="001E1B30" w:rsidRPr="001E1B30" w:rsidRDefault="001E1B30" w:rsidP="001E1B30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1E1B3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Product Details</w:t>
                            </w:r>
                          </w:p>
                          <w:p w14:paraId="3BC8B6FB" w14:textId="435A94D5" w:rsidR="001E1B30" w:rsidRPr="001E1B30" w:rsidRDefault="001E1B30" w:rsidP="001E1B30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E1B30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Created in 1930 and inspired by the noble spirit of autumn and the childhood of Gabrielle Chanel, the intensely woody scent of SYCOMORE evokes the great outdoors.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1B30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This pure, majestic fragrance is composed around the smoky scent of vetiver, with notes of cedar and vanilla.</w:t>
                            </w:r>
                          </w:p>
                          <w:p w14:paraId="49DBBFDE" w14:textId="768CBAAB" w:rsidR="001E1B30" w:rsidRDefault="001E1B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F0E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-39.75pt;width:329.25pt;height:3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" stroked="f">
                <v:textbox>
                  <w:txbxContent>
                    <w:p w14:paraId="28655F5E" w14:textId="1E208392" w:rsidR="001E1B30" w:rsidRPr="001E1B30" w:rsidRDefault="001E1B30" w:rsidP="001E1B30">
                      <w:pPr>
                        <w:spacing w:after="100" w:afterAutospacing="1" w:line="240" w:lineRule="auto"/>
                        <w:outlineLvl w:val="0"/>
                        <w:rPr>
                          <w:rFonts w:ascii="Yu Gothic UI Semibold" w:eastAsia="Yu Gothic UI Semibold" w:hAnsi="Yu Gothic UI Semibold" w:cs="Segoe UI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1E1B30">
                        <w:rPr>
                          <w:rFonts w:ascii="Yu Gothic UI Semibold" w:eastAsia="Yu Gothic UI Semibold" w:hAnsi="Yu Gothic UI Semibold" w:cs="Segoe UI"/>
                          <w:color w:val="212529"/>
                          <w:kern w:val="36"/>
                          <w:sz w:val="48"/>
                          <w:szCs w:val="48"/>
                        </w:rPr>
                        <w:t>SYCOMORE</w:t>
                      </w:r>
                    </w:p>
                    <w:p w14:paraId="61CBB59E" w14:textId="77777777" w:rsidR="001E1B30" w:rsidRPr="001E1B30" w:rsidRDefault="001E1B30" w:rsidP="001E1B30">
                      <w:pPr>
                        <w:spacing w:after="100" w:afterAutospacing="1" w:line="240" w:lineRule="auto"/>
                        <w:outlineLvl w:val="2"/>
                        <w:rPr>
                          <w:rFonts w:ascii="Bell Gothic Std Light" w:eastAsia="Times New Roman" w:hAnsi="Bell Gothic Std Light" w:cs="Segoe UI"/>
                          <w:color w:val="212529"/>
                          <w:sz w:val="28"/>
                          <w:szCs w:val="28"/>
                        </w:rPr>
                      </w:pPr>
                      <w:r w:rsidRPr="001E1B30">
                        <w:rPr>
                          <w:rFonts w:ascii="Bell Gothic Std Light" w:eastAsia="Times New Roman" w:hAnsi="Bell Gothic Std Light" w:cs="Segoe UI"/>
                          <w:color w:val="212529"/>
                          <w:sz w:val="28"/>
                          <w:szCs w:val="28"/>
                        </w:rPr>
                        <w:t>$450</w:t>
                      </w:r>
                    </w:p>
                    <w:p w14:paraId="1E742161" w14:textId="77777777" w:rsidR="001E1B30" w:rsidRDefault="001E1B30" w:rsidP="001E1B30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1E1B30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1DBD4967" w14:textId="64BC14BA" w:rsidR="001E1B30" w:rsidRPr="001E1B30" w:rsidRDefault="001E1B30" w:rsidP="001E1B30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1E1B30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310DCCD4" w14:textId="1ABBE8FC" w:rsidR="001E1B30" w:rsidRPr="001E1B30" w:rsidRDefault="001E1B30" w:rsidP="001E1B30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1E1B30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7977BFCD" w14:textId="77777777" w:rsidR="001E1B30" w:rsidRPr="001E1B30" w:rsidRDefault="001E1B30" w:rsidP="001E1B30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1E1B30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Product Details</w:t>
                      </w:r>
                    </w:p>
                    <w:p w14:paraId="3BC8B6FB" w14:textId="435A94D5" w:rsidR="001E1B30" w:rsidRPr="001E1B30" w:rsidRDefault="001E1B30" w:rsidP="001E1B30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1E1B30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Created in 1930 and inspired by the noble spirit of autumn and the childhood of Gabrielle Chanel, the intensely woody scent of SYCOMORE evokes the great outdoors.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 xml:space="preserve"> </w:t>
                      </w:r>
                      <w:r w:rsidRPr="001E1B30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This pure, majestic fragrance is composed around the smoky scent of vetiver, with notes of cedar and vanilla.</w:t>
                      </w:r>
                    </w:p>
                    <w:p w14:paraId="49DBBFDE" w14:textId="768CBAAB" w:rsidR="001E1B30" w:rsidRDefault="001E1B3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D6E83" wp14:editId="4109E7E6">
            <wp:simplePos x="0" y="0"/>
            <wp:positionH relativeFrom="margin">
              <wp:posOffset>-476250</wp:posOffset>
            </wp:positionH>
            <wp:positionV relativeFrom="margin">
              <wp:posOffset>-219075</wp:posOffset>
            </wp:positionV>
            <wp:extent cx="2101850" cy="3790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r="17963"/>
                    <a:stretch/>
                  </pic:blipFill>
                  <pic:spPr>
                    <a:xfrm>
                      <a:off x="0" y="0"/>
                      <a:ext cx="2101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547D9B" wp14:editId="3D7C1927">
            <wp:simplePos x="0" y="0"/>
            <wp:positionH relativeFrom="margin">
              <wp:posOffset>1828800</wp:posOffset>
            </wp:positionH>
            <wp:positionV relativeFrom="margin">
              <wp:posOffset>219075</wp:posOffset>
            </wp:positionV>
            <wp:extent cx="2895600" cy="3200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4" t="610" r="23695" b="4268"/>
                    <a:stretch/>
                  </pic:blipFill>
                  <pic:spPr bwMode="auto">
                    <a:xfrm>
                      <a:off x="0" y="0"/>
                      <a:ext cx="2895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759A" w:rsidRPr="001E1B30" w:rsidSect="001E1B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Gothic Std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30"/>
    <w:rsid w:val="0007759A"/>
    <w:rsid w:val="000A4238"/>
    <w:rsid w:val="001E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EEA4"/>
  <w15:chartTrackingRefBased/>
  <w15:docId w15:val="{2BA2283C-D4AB-4992-B7BA-FDDE03A7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E1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E1B3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1E1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1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1E1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2023-08-16T11:51:00Z</dcterms:created>
  <dcterms:modified xsi:type="dcterms:W3CDTF">2023-08-22T18:15:00Z</dcterms:modified>
</cp:coreProperties>
</file>