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BF3CE" w14:textId="5C72EE55" w:rsidR="009D3AE0" w:rsidRDefault="007709D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C832C20" wp14:editId="7A4CC646">
            <wp:simplePos x="0" y="0"/>
            <wp:positionH relativeFrom="margin">
              <wp:posOffset>1857375</wp:posOffset>
            </wp:positionH>
            <wp:positionV relativeFrom="margin">
              <wp:posOffset>66675</wp:posOffset>
            </wp:positionV>
            <wp:extent cx="2619375" cy="46101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9" t="5449" r="9248" b="4327"/>
                    <a:stretch/>
                  </pic:blipFill>
                  <pic:spPr bwMode="auto">
                    <a:xfrm>
                      <a:off x="0" y="0"/>
                      <a:ext cx="2619375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8076CD" wp14:editId="01CBE32A">
                <wp:simplePos x="0" y="0"/>
                <wp:positionH relativeFrom="column">
                  <wp:posOffset>4781550</wp:posOffset>
                </wp:positionH>
                <wp:positionV relativeFrom="paragraph">
                  <wp:posOffset>0</wp:posOffset>
                </wp:positionV>
                <wp:extent cx="4095750" cy="49434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494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9989B" w14:textId="79FA18F5" w:rsidR="007709D2" w:rsidRPr="007709D2" w:rsidRDefault="007709D2" w:rsidP="007709D2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7709D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FLORAL AFFAIR</w:t>
                            </w:r>
                          </w:p>
                          <w:p w14:paraId="53705942" w14:textId="77777777" w:rsidR="007709D2" w:rsidRPr="007709D2" w:rsidRDefault="007709D2" w:rsidP="007709D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7709D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Eau de toilette - fresh, floral and woody notes</w:t>
                            </w:r>
                          </w:p>
                          <w:p w14:paraId="181D28D9" w14:textId="77777777" w:rsidR="007709D2" w:rsidRPr="007709D2" w:rsidRDefault="007709D2" w:rsidP="007709D2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7709D2">
                              <w:rPr>
                                <w:rFonts w:ascii="Adobe Caslon Pro Bold" w:eastAsia="Times New Roman" w:hAnsi="Adobe Caslon Pro Bold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PKR 4,800.00</w:t>
                            </w:r>
                          </w:p>
                          <w:p w14:paraId="31B4C794" w14:textId="77777777" w:rsidR="007709D2" w:rsidRPr="007709D2" w:rsidRDefault="007709D2" w:rsidP="007709D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7709D2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7F593BD3" w14:textId="77777777" w:rsidR="007709D2" w:rsidRPr="007709D2" w:rsidRDefault="007709D2" w:rsidP="007709D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7709D2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1D58FD4C" w14:textId="77777777" w:rsidR="007709D2" w:rsidRPr="007709D2" w:rsidRDefault="007709D2" w:rsidP="007709D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709D2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54A3C765" w14:textId="77777777" w:rsidR="007709D2" w:rsidRPr="007709D2" w:rsidRDefault="007709D2" w:rsidP="007709D2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7709D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Product Details</w:t>
                            </w:r>
                          </w:p>
                          <w:p w14:paraId="2A2540F0" w14:textId="77777777" w:rsidR="007709D2" w:rsidRDefault="007709D2" w:rsidP="007709D2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J. fragrances ignite the elegance of femininity with an artistry Floral-Woody scent. Introducing Floral Affair Pour Femme, a fragrance that immerses you in the enchanting realm of velvety Tuberose.</w:t>
                            </w:r>
                          </w:p>
                          <w:p w14:paraId="72390975" w14:textId="77777777" w:rsidR="007709D2" w:rsidRDefault="007709D2" w:rsidP="007709D2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The heart notes of vanilla elevate your senses and embrace the beauty within you when combined with captivating notes of Sandalwood resonates with timeless grace.</w:t>
                            </w:r>
                          </w:p>
                          <w:p w14:paraId="71C1A3AE" w14:textId="587C6DD6" w:rsidR="007709D2" w:rsidRDefault="007709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076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6.5pt;margin-top:0;width:322.5pt;height:38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" stroked="f">
                <v:textbox>
                  <w:txbxContent>
                    <w:p w14:paraId="6549989B" w14:textId="79FA18F5" w:rsidR="007709D2" w:rsidRPr="007709D2" w:rsidRDefault="007709D2" w:rsidP="007709D2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7709D2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  <w:t>FLORAL AFFAIR</w:t>
                      </w:r>
                    </w:p>
                    <w:p w14:paraId="53705942" w14:textId="77777777" w:rsidR="007709D2" w:rsidRPr="007709D2" w:rsidRDefault="007709D2" w:rsidP="007709D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</w:pPr>
                      <w:r w:rsidRPr="007709D2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  <w:t>Eau de toilette - fresh, floral and woody notes</w:t>
                      </w:r>
                    </w:p>
                    <w:p w14:paraId="181D28D9" w14:textId="77777777" w:rsidR="007709D2" w:rsidRPr="007709D2" w:rsidRDefault="007709D2" w:rsidP="007709D2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7709D2">
                        <w:rPr>
                          <w:rFonts w:ascii="Adobe Caslon Pro Bold" w:eastAsia="Times New Roman" w:hAnsi="Adobe Caslon Pro Bold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PKR 4,800.00</w:t>
                      </w:r>
                    </w:p>
                    <w:p w14:paraId="31B4C794" w14:textId="77777777" w:rsidR="007709D2" w:rsidRPr="007709D2" w:rsidRDefault="007709D2" w:rsidP="007709D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7709D2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7F593BD3" w14:textId="77777777" w:rsidR="007709D2" w:rsidRPr="007709D2" w:rsidRDefault="007709D2" w:rsidP="007709D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7709D2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1D58FD4C" w14:textId="77777777" w:rsidR="007709D2" w:rsidRPr="007709D2" w:rsidRDefault="007709D2" w:rsidP="007709D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7709D2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54A3C765" w14:textId="77777777" w:rsidR="007709D2" w:rsidRPr="007709D2" w:rsidRDefault="007709D2" w:rsidP="007709D2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</w:pPr>
                      <w:r w:rsidRPr="007709D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Product Details</w:t>
                      </w:r>
                    </w:p>
                    <w:p w14:paraId="2A2540F0" w14:textId="77777777" w:rsidR="007709D2" w:rsidRDefault="007709D2" w:rsidP="007709D2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J. fragrances ignite the elegance of femininity with an artistry Floral-Woody scent. Introducing Floral Affair Pour Femme, a fragrance that immerses you in the enchanting realm of velvety Tuberose.</w:t>
                      </w:r>
                    </w:p>
                    <w:p w14:paraId="72390975" w14:textId="77777777" w:rsidR="007709D2" w:rsidRDefault="007709D2" w:rsidP="007709D2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The heart notes of vanilla elevate your senses and embrace the beauty within you when combined with captivating notes of Sandalwood resonates with timeless grace.</w:t>
                      </w:r>
                    </w:p>
                    <w:p w14:paraId="71C1A3AE" w14:textId="587C6DD6" w:rsidR="007709D2" w:rsidRDefault="007709D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AECBE7" wp14:editId="47F9E98F">
            <wp:simplePos x="0" y="0"/>
            <wp:positionH relativeFrom="margin">
              <wp:posOffset>-876300</wp:posOffset>
            </wp:positionH>
            <wp:positionV relativeFrom="margin">
              <wp:posOffset>-76200</wp:posOffset>
            </wp:positionV>
            <wp:extent cx="2933700" cy="4857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2" t="6731" r="12721" b="6731"/>
                    <a:stretch/>
                  </pic:blipFill>
                  <pic:spPr bwMode="auto">
                    <a:xfrm>
                      <a:off x="0" y="0"/>
                      <a:ext cx="2933700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3AE0" w:rsidSect="007709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2"/>
    <w:rsid w:val="007709D2"/>
    <w:rsid w:val="009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C523"/>
  <w15:chartTrackingRefBased/>
  <w15:docId w15:val="{3488FFA4-2004-4516-8752-9FE7F886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70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709D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77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77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2023-08-21T09:03:00Z</dcterms:created>
  <dcterms:modified xsi:type="dcterms:W3CDTF">2023-08-21T09:08:00Z</dcterms:modified>
</cp:coreProperties>
</file>