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第五阶段阶段考试"/>
    <w:p>
      <w:pPr>
        <w:pStyle w:val="Heading2"/>
      </w:pPr>
      <w:r>
        <w:t xml:space="preserve">第五阶段阶段考试</w:t>
      </w:r>
    </w:p>
    <w:p>
      <w:pPr>
        <w:pStyle w:val="FirstParagraph"/>
      </w:pPr>
    </w:p>
    <w:bookmarkStart w:id="20" w:name="简答题"/>
    <w:p>
      <w:pPr>
        <w:pStyle w:val="Heading3"/>
      </w:pPr>
      <w:r>
        <w:t xml:space="preserve">简答题</w:t>
      </w:r>
    </w:p>
    <w:p>
      <w:pPr>
        <w:pStyle w:val="FirstParagraph"/>
      </w:pPr>
      <w:r>
        <w:t xml:space="preserve">1）HTML5的语义化标签有哪些，至少写四个</w:t>
      </w:r>
    </w:p>
    <w:p>
      <w:pPr>
        <w:pStyle w:val="BodyText"/>
      </w:pPr>
    </w:p>
    <w:p>
      <w:pPr>
        <w:pStyle w:val="BodyText"/>
      </w:pPr>
      <w:r>
        <w:t xml:space="preserve">2）请简述</w:t>
      </w:r>
      <w:r>
        <w:rPr>
          <w:rStyle w:val="VerbatimChar"/>
        </w:rPr>
        <w:t xml:space="preserve">localStorage</w:t>
      </w:r>
      <w:r>
        <w:t xml:space="preserve">、</w:t>
      </w:r>
      <w:r>
        <w:rPr>
          <w:rStyle w:val="VerbatimChar"/>
        </w:rPr>
        <w:t xml:space="preserve">sessionStorage</w:t>
      </w:r>
      <w:r>
        <w:t xml:space="preserve">、</w:t>
      </w:r>
      <w:r>
        <w:rPr>
          <w:rStyle w:val="VerbatimChar"/>
        </w:rPr>
        <w:t xml:space="preserve">cookie</w:t>
      </w:r>
      <w:r>
        <w:t xml:space="preserve">分别有什么作用以及区别？</w:t>
      </w:r>
    </w:p>
    <w:p>
      <w:pPr>
        <w:pStyle w:val="BodyText"/>
      </w:pPr>
    </w:p>
    <w:p>
      <w:pPr>
        <w:pStyle w:val="BodyText"/>
      </w:pPr>
      <w:r>
        <w:t xml:space="preserve">3）在css中，请解释什么是盒子模型？</w:t>
      </w:r>
    </w:p>
    <w:p>
      <w:pPr>
        <w:pStyle w:val="BodyText"/>
      </w:pPr>
    </w:p>
    <w:p>
      <w:pPr>
        <w:pStyle w:val="BodyText"/>
      </w:pPr>
      <w:r>
        <w:t xml:space="preserve">4）在css中，一个盒子要水平垂直居中的实现方式有哪些？</w:t>
      </w:r>
    </w:p>
    <w:p>
      <w:pPr>
        <w:pStyle w:val="BodyText"/>
      </w:pPr>
    </w:p>
    <w:p>
      <w:pPr>
        <w:pStyle w:val="BodyText"/>
      </w:pPr>
      <w:r>
        <w:t xml:space="preserve">5）在js中，判断一个变量是否是数组类型的方式有哪些？</w:t>
      </w:r>
    </w:p>
    <w:p>
      <w:pPr>
        <w:pStyle w:val="BodyText"/>
      </w:pPr>
    </w:p>
    <w:p>
      <w:pPr>
        <w:pStyle w:val="BodyText"/>
      </w:pPr>
      <w:r>
        <w:t xml:space="preserve">6）数组中哪些api执行后会改变原数组？至少写3个</w:t>
      </w:r>
    </w:p>
    <w:p>
      <w:pPr>
        <w:pStyle w:val="BodyText"/>
      </w:pPr>
    </w:p>
    <w:p>
      <w:pPr>
        <w:pStyle w:val="BodyText"/>
      </w:pPr>
      <w:r>
        <w:t xml:space="preserve">7）请阐述</w:t>
      </w:r>
      <w:r>
        <w:rPr>
          <w:rStyle w:val="VerbatimChar"/>
        </w:rPr>
        <w:t xml:space="preserve">Promise.all</w:t>
      </w:r>
      <w:r>
        <w:t xml:space="preserve">、</w:t>
      </w:r>
      <w:r>
        <w:rPr>
          <w:rStyle w:val="VerbatimChar"/>
        </w:rPr>
        <w:t xml:space="preserve">Promise.race</w:t>
      </w:r>
      <w:r>
        <w:t xml:space="preserve">、</w:t>
      </w:r>
      <w:r>
        <w:rPr>
          <w:rStyle w:val="VerbatimChar"/>
        </w:rPr>
        <w:t xml:space="preserve">Promise.allSettled</w:t>
      </w:r>
      <w:r>
        <w:t xml:space="preserve">的作用。</w:t>
      </w:r>
    </w:p>
    <w:p>
      <w:pPr>
        <w:pStyle w:val="BodyText"/>
      </w:pPr>
    </w:p>
    <w:p>
      <w:pPr>
        <w:pStyle w:val="BodyText"/>
      </w:pPr>
      <w:r>
        <w:t xml:space="preserve">8）在vue中，v-show和v-if的区别</w:t>
      </w:r>
    </w:p>
    <w:p>
      <w:pPr>
        <w:pStyle w:val="BodyText"/>
      </w:pPr>
    </w:p>
    <w:p>
      <w:pPr>
        <w:pStyle w:val="BodyText"/>
      </w:pPr>
      <w:r>
        <w:t xml:space="preserve">9）react组件通信方式有哪些，至少写3个</w:t>
      </w:r>
    </w:p>
    <w:p>
      <w:pPr>
        <w:pStyle w:val="BodyText"/>
      </w:pPr>
    </w:p>
    <w:p>
      <w:pPr>
        <w:pStyle w:val="BodyText"/>
      </w:pPr>
      <w:r>
        <w:t xml:space="preserve">10）项目过大的时候，初次进入首页白屏时间有点长，你的解决方式是？</w:t>
      </w:r>
    </w:p>
    <w:p>
      <w:pPr>
        <w:pStyle w:val="BodyText"/>
      </w:pPr>
    </w:p>
    <w:bookmarkEnd w:id="20"/>
    <w:bookmarkStart w:id="21" w:name="编程题"/>
    <w:p>
      <w:pPr>
        <w:pStyle w:val="Heading3"/>
      </w:pPr>
      <w:r>
        <w:t xml:space="preserve">编程题</w:t>
      </w:r>
    </w:p>
    <w:p>
      <w:pPr>
        <w:pStyle w:val="FirstParagraph"/>
      </w:pPr>
      <w:r>
        <w:t xml:space="preserve">1）请用 javascript 实现一个函数 parseSearch(url)，将一段 url字符串解析为 Object。</w:t>
      </w:r>
    </w:p>
    <w:p>
      <w:pPr>
        <w:pStyle w:val="BodyText"/>
      </w:pPr>
      <w:r>
        <w:t xml:space="preserve">输入：</w:t>
      </w:r>
    </w:p>
    <w:p>
      <w:pPr>
        <w:pStyle w:val="SourceCode"/>
      </w:pPr>
      <w:r>
        <w:rPr>
          <w:rStyle w:val="FunctionTok"/>
        </w:rPr>
        <w:t xml:space="preserve">parseSearch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"?id=123456&amp;sort=discount"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期望结果：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"discount"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2）封装一个函数名为useUserList的hook函数，功能是调用接口查询用户数据并返回用户数据。</w:t>
      </w:r>
    </w:p>
    <w:p>
      <w:pPr>
        <w:pStyle w:val="BodyText"/>
      </w:pPr>
      <w:r>
        <w:t xml:space="preserve">获取用户数据接口地址为</w:t>
      </w:r>
      <w:r>
        <w:rPr>
          <w:rStyle w:val="VerbatimChar"/>
        </w:rPr>
        <w:t xml:space="preserve">http://localhost:8002/getaccount</w:t>
      </w:r>
      <w:r>
        <w:t xml:space="preserve">的post请求。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2023-05-23T01:13:12Z</dcterms:created>
  <dcterms:modified xsi:type="dcterms:W3CDTF">2023-05-23T01:13:12Z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