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042394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一、信息-神经系统</w:t>
      </w:r>
    </w:p>
    <w:p w14:paraId="6C63D869">
      <w:pPr>
        <w:rPr>
          <w:rFonts w:hint="eastAsia"/>
          <w:sz w:val="34"/>
          <w:szCs w:val="34"/>
          <w:lang w:eastAsia="zh-CN"/>
        </w:rPr>
      </w:pPr>
    </w:p>
    <w:p w14:paraId="540FDB4F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现状：</w:t>
      </w:r>
    </w:p>
    <w:p w14:paraId="2C57F0A2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ab/>
        <w:t>•</w:t>
      </w:r>
      <w:r>
        <w:rPr>
          <w:rFonts w:hint="eastAsia"/>
          <w:sz w:val="34"/>
          <w:szCs w:val="34"/>
          <w:lang w:eastAsia="zh-CN"/>
        </w:rPr>
        <w:tab/>
        <w:t>信息来源高度集中于主流短视频平台与本地社交圈，恋爱观受到“网红文化”“情感鸡汤”的强烈影响；</w:t>
      </w:r>
    </w:p>
    <w:p w14:paraId="2A57488E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ab/>
        <w:t>•</w:t>
      </w:r>
      <w:r>
        <w:rPr>
          <w:rFonts w:hint="eastAsia"/>
          <w:sz w:val="34"/>
          <w:szCs w:val="34"/>
          <w:lang w:eastAsia="zh-CN"/>
        </w:rPr>
        <w:tab/>
        <w:t>思想表达空间较小，关于婚恋、性别、情感的多元声音缺乏传播渠道；</w:t>
      </w:r>
    </w:p>
    <w:p w14:paraId="78164034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ab/>
        <w:t>•</w:t>
      </w:r>
      <w:r>
        <w:rPr>
          <w:rFonts w:hint="eastAsia"/>
          <w:sz w:val="34"/>
          <w:szCs w:val="34"/>
          <w:lang w:eastAsia="zh-CN"/>
        </w:rPr>
        <w:tab/>
        <w:t>情感教育几乎缺位，学校与家庭在恋爱启蒙阶段普遍回避。</w:t>
      </w:r>
    </w:p>
    <w:p w14:paraId="4684AD37">
      <w:pPr>
        <w:rPr>
          <w:rFonts w:hint="eastAsia"/>
          <w:sz w:val="34"/>
          <w:szCs w:val="34"/>
          <w:lang w:eastAsia="zh-CN"/>
        </w:rPr>
      </w:pPr>
    </w:p>
    <w:p w14:paraId="50237079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结构隐患：</w:t>
      </w:r>
    </w:p>
    <w:p w14:paraId="0021A660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ab/>
        <w:t>•</w:t>
      </w:r>
      <w:r>
        <w:rPr>
          <w:rFonts w:hint="eastAsia"/>
          <w:sz w:val="34"/>
          <w:szCs w:val="34"/>
          <w:lang w:eastAsia="zh-CN"/>
        </w:rPr>
        <w:tab/>
        <w:t>信息闭塞导致认知单一，强化了“功利恋爱”与“性别刻板”印象；</w:t>
      </w:r>
    </w:p>
    <w:p w14:paraId="4D9D7A6C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ab/>
        <w:t>•</w:t>
      </w:r>
      <w:r>
        <w:rPr>
          <w:rFonts w:hint="eastAsia"/>
          <w:sz w:val="34"/>
          <w:szCs w:val="34"/>
          <w:lang w:eastAsia="zh-CN"/>
        </w:rPr>
        <w:tab/>
        <w:t>缺乏开放交流，导致年轻人在恋爱中易焦虑、依赖、不成熟。</w:t>
      </w:r>
    </w:p>
    <w:p w14:paraId="009EC556">
      <w:pPr>
        <w:rPr>
          <w:rFonts w:hint="eastAsia"/>
          <w:sz w:val="34"/>
          <w:szCs w:val="34"/>
          <w:lang w:eastAsia="zh-CN"/>
        </w:rPr>
      </w:pPr>
    </w:p>
    <w:p w14:paraId="580DA339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⸻</w:t>
      </w:r>
    </w:p>
    <w:p w14:paraId="57842B42">
      <w:pPr>
        <w:rPr>
          <w:rFonts w:hint="eastAsia"/>
          <w:sz w:val="34"/>
          <w:szCs w:val="34"/>
          <w:lang w:eastAsia="zh-CN"/>
        </w:rPr>
      </w:pPr>
    </w:p>
    <w:p w14:paraId="360B4D9D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二、资源循环系统</w:t>
      </w:r>
    </w:p>
    <w:p w14:paraId="5A600996">
      <w:pPr>
        <w:rPr>
          <w:rFonts w:hint="eastAsia"/>
          <w:sz w:val="34"/>
          <w:szCs w:val="34"/>
          <w:lang w:eastAsia="zh-CN"/>
        </w:rPr>
      </w:pPr>
    </w:p>
    <w:p w14:paraId="26C867C3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现状：</w:t>
      </w:r>
    </w:p>
    <w:p w14:paraId="5E9F1858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ab/>
        <w:t>•</w:t>
      </w:r>
      <w:r>
        <w:rPr>
          <w:rFonts w:hint="eastAsia"/>
          <w:sz w:val="34"/>
          <w:szCs w:val="34"/>
          <w:lang w:eastAsia="zh-CN"/>
        </w:rPr>
        <w:tab/>
        <w:t>婚恋在很大程度上仍是资源交换机制：房子、车子、工作成为谈婚论嫁的“基本门槛”；</w:t>
      </w:r>
    </w:p>
    <w:p w14:paraId="67631A53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ab/>
        <w:t>•</w:t>
      </w:r>
      <w:r>
        <w:rPr>
          <w:rFonts w:hint="eastAsia"/>
          <w:sz w:val="34"/>
          <w:szCs w:val="34"/>
          <w:lang w:eastAsia="zh-CN"/>
        </w:rPr>
        <w:tab/>
        <w:t>城乡与家庭背景差距导致婚姻市场高度不平衡，男方竞争激烈；</w:t>
      </w:r>
    </w:p>
    <w:p w14:paraId="39B7E9B9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ab/>
        <w:t>•</w:t>
      </w:r>
      <w:r>
        <w:rPr>
          <w:rFonts w:hint="eastAsia"/>
          <w:sz w:val="34"/>
          <w:szCs w:val="34"/>
          <w:lang w:eastAsia="zh-CN"/>
        </w:rPr>
        <w:tab/>
        <w:t>女性在婚姻中被期待“下嫁”与“配合”，资源权力结构失衡。</w:t>
      </w:r>
    </w:p>
    <w:p w14:paraId="7D764E7F">
      <w:pPr>
        <w:rPr>
          <w:rFonts w:hint="eastAsia"/>
          <w:sz w:val="34"/>
          <w:szCs w:val="34"/>
          <w:lang w:eastAsia="zh-CN"/>
        </w:rPr>
      </w:pPr>
    </w:p>
    <w:p w14:paraId="24564C0E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结构隐患：</w:t>
      </w:r>
    </w:p>
    <w:p w14:paraId="5A966604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ab/>
        <w:t>•</w:t>
      </w:r>
      <w:r>
        <w:rPr>
          <w:rFonts w:hint="eastAsia"/>
          <w:sz w:val="34"/>
          <w:szCs w:val="34"/>
          <w:lang w:eastAsia="zh-CN"/>
        </w:rPr>
        <w:tab/>
        <w:t>婚恋异化为“资源博弈”，削弱了情感本身的纯粹性与自由性；</w:t>
      </w:r>
    </w:p>
    <w:p w14:paraId="38F0EFBC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ab/>
        <w:t>•</w:t>
      </w:r>
      <w:r>
        <w:rPr>
          <w:rFonts w:hint="eastAsia"/>
          <w:sz w:val="34"/>
          <w:szCs w:val="34"/>
          <w:lang w:eastAsia="zh-CN"/>
        </w:rPr>
        <w:tab/>
        <w:t>经济结构的单一，放大了婚恋不平等，使部分人陷入“婚恋焦虑—经济焦虑”的双重困境。</w:t>
      </w:r>
    </w:p>
    <w:p w14:paraId="262D9C8F">
      <w:pPr>
        <w:rPr>
          <w:rFonts w:hint="eastAsia"/>
          <w:sz w:val="34"/>
          <w:szCs w:val="34"/>
          <w:lang w:eastAsia="zh-CN"/>
        </w:rPr>
      </w:pPr>
    </w:p>
    <w:p w14:paraId="25FB9A73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⸻</w:t>
      </w:r>
    </w:p>
    <w:p w14:paraId="047FD3A8">
      <w:pPr>
        <w:rPr>
          <w:rFonts w:hint="eastAsia"/>
          <w:sz w:val="34"/>
          <w:szCs w:val="34"/>
          <w:lang w:eastAsia="zh-CN"/>
        </w:rPr>
      </w:pPr>
    </w:p>
    <w:p w14:paraId="79E59534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三、消化与吸纳系统</w:t>
      </w:r>
    </w:p>
    <w:p w14:paraId="5BA6E053">
      <w:pPr>
        <w:rPr>
          <w:rFonts w:hint="eastAsia"/>
          <w:sz w:val="34"/>
          <w:szCs w:val="34"/>
          <w:lang w:eastAsia="zh-CN"/>
        </w:rPr>
      </w:pPr>
    </w:p>
    <w:p w14:paraId="7F400BCD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现状：</w:t>
      </w:r>
    </w:p>
    <w:p w14:paraId="540AB71A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ab/>
        <w:t>•</w:t>
      </w:r>
      <w:r>
        <w:rPr>
          <w:rFonts w:hint="eastAsia"/>
          <w:sz w:val="34"/>
          <w:szCs w:val="34"/>
          <w:lang w:eastAsia="zh-CN"/>
        </w:rPr>
        <w:tab/>
        <w:t>恋爱观基本未经历现代多元文化的有效吸纳，仍保留传统“男强女弱”“婚姻决定命运”的逻辑；</w:t>
      </w:r>
    </w:p>
    <w:p w14:paraId="5FB98469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ab/>
        <w:t>•</w:t>
      </w:r>
      <w:r>
        <w:rPr>
          <w:rFonts w:hint="eastAsia"/>
          <w:sz w:val="34"/>
          <w:szCs w:val="34"/>
          <w:lang w:eastAsia="zh-CN"/>
        </w:rPr>
        <w:tab/>
        <w:t>对跨文化恋爱、晚婚、不婚等新模式排斥明显；</w:t>
      </w:r>
    </w:p>
    <w:p w14:paraId="315579C9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ab/>
        <w:t>•</w:t>
      </w:r>
      <w:r>
        <w:rPr>
          <w:rFonts w:hint="eastAsia"/>
          <w:sz w:val="34"/>
          <w:szCs w:val="34"/>
          <w:lang w:eastAsia="zh-CN"/>
        </w:rPr>
        <w:tab/>
        <w:t>女性追求独立容易被标签化为“难嫁”“不合群”。</w:t>
      </w:r>
    </w:p>
    <w:p w14:paraId="219768E8">
      <w:pPr>
        <w:rPr>
          <w:rFonts w:hint="eastAsia"/>
          <w:sz w:val="34"/>
          <w:szCs w:val="34"/>
          <w:lang w:eastAsia="zh-CN"/>
        </w:rPr>
      </w:pPr>
    </w:p>
    <w:p w14:paraId="37B23F11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结构隐患：</w:t>
      </w:r>
    </w:p>
    <w:p w14:paraId="6C9427E8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ab/>
        <w:t>•</w:t>
      </w:r>
      <w:r>
        <w:rPr>
          <w:rFonts w:hint="eastAsia"/>
          <w:sz w:val="34"/>
          <w:szCs w:val="34"/>
          <w:lang w:eastAsia="zh-CN"/>
        </w:rPr>
        <w:tab/>
        <w:t>婚恋文化缺乏更新与开放边界，导致文化内卷、自我排斥；</w:t>
      </w:r>
    </w:p>
    <w:p w14:paraId="0D4BA5F9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ab/>
        <w:t>•</w:t>
      </w:r>
      <w:r>
        <w:rPr>
          <w:rFonts w:hint="eastAsia"/>
          <w:sz w:val="34"/>
          <w:szCs w:val="34"/>
          <w:lang w:eastAsia="zh-CN"/>
        </w:rPr>
        <w:tab/>
        <w:t>新价值观难以被系统吸收，代际之间的恋爱观高度撕裂。</w:t>
      </w:r>
    </w:p>
    <w:p w14:paraId="19BFD6C5">
      <w:pPr>
        <w:rPr>
          <w:rFonts w:hint="eastAsia"/>
          <w:sz w:val="34"/>
          <w:szCs w:val="34"/>
          <w:lang w:eastAsia="zh-CN"/>
        </w:rPr>
      </w:pPr>
    </w:p>
    <w:p w14:paraId="502223F1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⸻</w:t>
      </w:r>
    </w:p>
    <w:p w14:paraId="2650793C">
      <w:pPr>
        <w:rPr>
          <w:rFonts w:hint="eastAsia"/>
          <w:sz w:val="34"/>
          <w:szCs w:val="34"/>
          <w:lang w:eastAsia="zh-CN"/>
        </w:rPr>
      </w:pPr>
    </w:p>
    <w:p w14:paraId="515871D9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四、健康生育与结构传承系统</w:t>
      </w:r>
    </w:p>
    <w:p w14:paraId="43963A47">
      <w:pPr>
        <w:rPr>
          <w:rFonts w:hint="eastAsia"/>
          <w:sz w:val="34"/>
          <w:szCs w:val="34"/>
          <w:lang w:eastAsia="zh-CN"/>
        </w:rPr>
      </w:pPr>
    </w:p>
    <w:p w14:paraId="3B998845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现状：</w:t>
      </w:r>
    </w:p>
    <w:p w14:paraId="4E9AD3ED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ab/>
        <w:t>•</w:t>
      </w:r>
      <w:r>
        <w:rPr>
          <w:rFonts w:hint="eastAsia"/>
          <w:sz w:val="34"/>
          <w:szCs w:val="34"/>
          <w:lang w:eastAsia="zh-CN"/>
        </w:rPr>
        <w:tab/>
        <w:t>婚姻高度绑定生育与家庭结构，恋爱往往被视为通往“养儿防老”的路径；</w:t>
      </w:r>
    </w:p>
    <w:p w14:paraId="7DDF5272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ab/>
        <w:t>•</w:t>
      </w:r>
      <w:r>
        <w:rPr>
          <w:rFonts w:hint="eastAsia"/>
          <w:sz w:val="34"/>
          <w:szCs w:val="34"/>
          <w:lang w:eastAsia="zh-CN"/>
        </w:rPr>
        <w:tab/>
        <w:t>生育压力向女性单向压迫，父权制残留依然明显；</w:t>
      </w:r>
    </w:p>
    <w:p w14:paraId="054CAC0D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ab/>
        <w:t>•</w:t>
      </w:r>
      <w:r>
        <w:rPr>
          <w:rFonts w:hint="eastAsia"/>
          <w:sz w:val="34"/>
          <w:szCs w:val="34"/>
          <w:lang w:eastAsia="zh-CN"/>
        </w:rPr>
        <w:tab/>
        <w:t>家长在择偶中的权力过重，部分年轻人恋爱自由受限。</w:t>
      </w:r>
    </w:p>
    <w:p w14:paraId="18AC44AB">
      <w:pPr>
        <w:rPr>
          <w:rFonts w:hint="eastAsia"/>
          <w:sz w:val="34"/>
          <w:szCs w:val="34"/>
          <w:lang w:eastAsia="zh-CN"/>
        </w:rPr>
      </w:pPr>
    </w:p>
    <w:p w14:paraId="14FD7D03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结构隐患：</w:t>
      </w:r>
    </w:p>
    <w:p w14:paraId="27230BEA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ab/>
        <w:t>•</w:t>
      </w:r>
      <w:r>
        <w:rPr>
          <w:rFonts w:hint="eastAsia"/>
          <w:sz w:val="34"/>
          <w:szCs w:val="34"/>
          <w:lang w:eastAsia="zh-CN"/>
        </w:rPr>
        <w:tab/>
        <w:t>生育系统固化，无法适应低欲望、晚婚、不婚潮流；</w:t>
      </w:r>
    </w:p>
    <w:p w14:paraId="634A9DE9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ab/>
        <w:t>•</w:t>
      </w:r>
      <w:r>
        <w:rPr>
          <w:rFonts w:hint="eastAsia"/>
          <w:sz w:val="34"/>
          <w:szCs w:val="34"/>
          <w:lang w:eastAsia="zh-CN"/>
        </w:rPr>
        <w:tab/>
        <w:t>父母代际干预严重影响个体恋爱自由，恋爱演化空间受限。</w:t>
      </w:r>
    </w:p>
    <w:p w14:paraId="213D1F6B">
      <w:pPr>
        <w:rPr>
          <w:rFonts w:hint="eastAsia"/>
          <w:sz w:val="34"/>
          <w:szCs w:val="34"/>
          <w:lang w:eastAsia="zh-CN"/>
        </w:rPr>
      </w:pPr>
    </w:p>
    <w:p w14:paraId="63CFD2AD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⸻</w:t>
      </w:r>
    </w:p>
    <w:p w14:paraId="7B1A77FB">
      <w:pPr>
        <w:rPr>
          <w:rFonts w:hint="eastAsia"/>
          <w:sz w:val="34"/>
          <w:szCs w:val="34"/>
          <w:lang w:eastAsia="zh-CN"/>
        </w:rPr>
      </w:pPr>
    </w:p>
    <w:p w14:paraId="01050FEC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五、法律与制度框架</w:t>
      </w:r>
    </w:p>
    <w:p w14:paraId="3AC37ACF">
      <w:pPr>
        <w:rPr>
          <w:rFonts w:hint="eastAsia"/>
          <w:sz w:val="34"/>
          <w:szCs w:val="34"/>
          <w:lang w:eastAsia="zh-CN"/>
        </w:rPr>
      </w:pPr>
    </w:p>
    <w:p w14:paraId="0D69A550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现状：</w:t>
      </w:r>
    </w:p>
    <w:p w14:paraId="4FA15462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ab/>
        <w:t>•</w:t>
      </w:r>
      <w:r>
        <w:rPr>
          <w:rFonts w:hint="eastAsia"/>
          <w:sz w:val="34"/>
          <w:szCs w:val="34"/>
          <w:lang w:eastAsia="zh-CN"/>
        </w:rPr>
        <w:tab/>
        <w:t>法律层面提供基本保障，但在婚前同居、情感暴力、女性权益等问题上保护力度仍有限；</w:t>
      </w:r>
    </w:p>
    <w:p w14:paraId="1DA6DA74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ab/>
        <w:t>•</w:t>
      </w:r>
      <w:r>
        <w:rPr>
          <w:rFonts w:hint="eastAsia"/>
          <w:sz w:val="34"/>
          <w:szCs w:val="34"/>
          <w:lang w:eastAsia="zh-CN"/>
        </w:rPr>
        <w:tab/>
        <w:t>缺乏系统性情感教育、性别平等制度支持。</w:t>
      </w:r>
    </w:p>
    <w:p w14:paraId="6C59A8D8">
      <w:pPr>
        <w:rPr>
          <w:rFonts w:hint="eastAsia"/>
          <w:sz w:val="34"/>
          <w:szCs w:val="34"/>
          <w:lang w:eastAsia="zh-CN"/>
        </w:rPr>
      </w:pPr>
    </w:p>
    <w:p w14:paraId="7B0A770F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结构隐患：</w:t>
      </w:r>
    </w:p>
    <w:p w14:paraId="265EBC11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ab/>
        <w:t>•</w:t>
      </w:r>
      <w:r>
        <w:rPr>
          <w:rFonts w:hint="eastAsia"/>
          <w:sz w:val="34"/>
          <w:szCs w:val="34"/>
          <w:lang w:eastAsia="zh-CN"/>
        </w:rPr>
        <w:tab/>
        <w:t>情感法律滞后于现实需求，婚恋关系中的不对称难以纠正；</w:t>
      </w:r>
    </w:p>
    <w:p w14:paraId="34A4E6FC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ab/>
        <w:t>•</w:t>
      </w:r>
      <w:r>
        <w:rPr>
          <w:rFonts w:hint="eastAsia"/>
          <w:sz w:val="34"/>
          <w:szCs w:val="34"/>
          <w:lang w:eastAsia="zh-CN"/>
        </w:rPr>
        <w:tab/>
        <w:t>缺乏制度性的恋爱权利与保护机制，女性、少数群体处境更脆弱。</w:t>
      </w:r>
    </w:p>
    <w:p w14:paraId="5A9C2A73">
      <w:pPr>
        <w:rPr>
          <w:rFonts w:hint="eastAsia"/>
          <w:sz w:val="34"/>
          <w:szCs w:val="34"/>
          <w:lang w:eastAsia="zh-CN"/>
        </w:rPr>
      </w:pPr>
    </w:p>
    <w:p w14:paraId="2A4A6BD0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⸻</w:t>
      </w:r>
    </w:p>
    <w:p w14:paraId="256E2D86">
      <w:pPr>
        <w:rPr>
          <w:rFonts w:hint="eastAsia"/>
          <w:sz w:val="34"/>
          <w:szCs w:val="34"/>
          <w:lang w:eastAsia="zh-CN"/>
        </w:rPr>
      </w:pPr>
    </w:p>
    <w:p w14:paraId="35506E61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六、人类价值与方向系统</w:t>
      </w:r>
    </w:p>
    <w:p w14:paraId="38949DC6">
      <w:pPr>
        <w:rPr>
          <w:rFonts w:hint="eastAsia"/>
          <w:sz w:val="34"/>
          <w:szCs w:val="34"/>
          <w:lang w:eastAsia="zh-CN"/>
        </w:rPr>
      </w:pPr>
    </w:p>
    <w:p w14:paraId="39CB3C01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现状：</w:t>
      </w:r>
    </w:p>
    <w:p w14:paraId="4DC37B3F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ab/>
        <w:t>•</w:t>
      </w:r>
      <w:r>
        <w:rPr>
          <w:rFonts w:hint="eastAsia"/>
          <w:sz w:val="34"/>
          <w:szCs w:val="34"/>
          <w:lang w:eastAsia="zh-CN"/>
        </w:rPr>
        <w:tab/>
        <w:t>恋爱价值观偏向工具理性，爱情常常让位于“匹配”“条件”“现实”；</w:t>
      </w:r>
    </w:p>
    <w:p w14:paraId="46091272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ab/>
        <w:t>•</w:t>
      </w:r>
      <w:r>
        <w:rPr>
          <w:rFonts w:hint="eastAsia"/>
          <w:sz w:val="34"/>
          <w:szCs w:val="34"/>
          <w:lang w:eastAsia="zh-CN"/>
        </w:rPr>
        <w:tab/>
        <w:t>真正尊重爱、自由、个体选择的声音相对微弱；</w:t>
      </w:r>
    </w:p>
    <w:p w14:paraId="245A570D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ab/>
        <w:t>•</w:t>
      </w:r>
      <w:r>
        <w:rPr>
          <w:rFonts w:hint="eastAsia"/>
          <w:sz w:val="34"/>
          <w:szCs w:val="34"/>
          <w:lang w:eastAsia="zh-CN"/>
        </w:rPr>
        <w:tab/>
        <w:t>群体焦虑、婚姻内耗、情感幻灭感普遍。</w:t>
      </w:r>
    </w:p>
    <w:p w14:paraId="33CF521E">
      <w:pPr>
        <w:rPr>
          <w:rFonts w:hint="eastAsia"/>
          <w:sz w:val="34"/>
          <w:szCs w:val="34"/>
          <w:lang w:eastAsia="zh-CN"/>
        </w:rPr>
      </w:pPr>
    </w:p>
    <w:p w14:paraId="0B29B78B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结构隐患：</w:t>
      </w:r>
    </w:p>
    <w:p w14:paraId="099C1959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ab/>
        <w:t>•</w:t>
      </w:r>
      <w:r>
        <w:rPr>
          <w:rFonts w:hint="eastAsia"/>
          <w:sz w:val="34"/>
          <w:szCs w:val="34"/>
          <w:lang w:eastAsia="zh-CN"/>
        </w:rPr>
        <w:tab/>
        <w:t>缺乏清晰的人类情感价值坐标，个体容易在情感中迷失；</w:t>
      </w:r>
    </w:p>
    <w:p w14:paraId="6F30127A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ab/>
        <w:t>•</w:t>
      </w:r>
      <w:r>
        <w:rPr>
          <w:rFonts w:hint="eastAsia"/>
          <w:sz w:val="34"/>
          <w:szCs w:val="34"/>
          <w:lang w:eastAsia="zh-CN"/>
        </w:rPr>
        <w:tab/>
        <w:t>爱的价值被功利化与控制逻辑侵蚀，恋爱沦为社会结构附庸。</w:t>
      </w:r>
    </w:p>
    <w:p w14:paraId="324C0013">
      <w:pPr>
        <w:rPr>
          <w:rFonts w:hint="eastAsia"/>
          <w:sz w:val="34"/>
          <w:szCs w:val="34"/>
          <w:lang w:eastAsia="zh-CN"/>
        </w:rPr>
      </w:pPr>
    </w:p>
    <w:p w14:paraId="3AB599FA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⸻</w:t>
      </w:r>
    </w:p>
    <w:p w14:paraId="590C0951">
      <w:pPr>
        <w:rPr>
          <w:rFonts w:hint="eastAsia"/>
          <w:sz w:val="34"/>
          <w:szCs w:val="34"/>
          <w:lang w:eastAsia="zh-CN"/>
        </w:rPr>
      </w:pPr>
    </w:p>
    <w:p w14:paraId="4E447453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七、免疫系统</w:t>
      </w:r>
    </w:p>
    <w:p w14:paraId="3C5EA355">
      <w:pPr>
        <w:rPr>
          <w:rFonts w:hint="eastAsia"/>
          <w:sz w:val="34"/>
          <w:szCs w:val="34"/>
          <w:lang w:eastAsia="zh-CN"/>
        </w:rPr>
      </w:pPr>
    </w:p>
    <w:p w14:paraId="113C25F4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现状：</w:t>
      </w:r>
    </w:p>
    <w:p w14:paraId="763FFFA8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ab/>
        <w:t>•</w:t>
      </w:r>
      <w:r>
        <w:rPr>
          <w:rFonts w:hint="eastAsia"/>
          <w:sz w:val="34"/>
          <w:szCs w:val="34"/>
          <w:lang w:eastAsia="zh-CN"/>
        </w:rPr>
        <w:tab/>
        <w:t>对伪爱情、婚姻诈骗、情感操控等现象缺乏结构识别能力；</w:t>
      </w:r>
    </w:p>
    <w:p w14:paraId="5B4DD5FD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ab/>
        <w:t>•</w:t>
      </w:r>
      <w:r>
        <w:rPr>
          <w:rFonts w:hint="eastAsia"/>
          <w:sz w:val="34"/>
          <w:szCs w:val="34"/>
          <w:lang w:eastAsia="zh-CN"/>
        </w:rPr>
        <w:tab/>
        <w:t>对性别不平等、父权压迫、婚姻焦虑等文明病缺少主动觉察与反思。</w:t>
      </w:r>
    </w:p>
    <w:p w14:paraId="668877B0">
      <w:pPr>
        <w:rPr>
          <w:rFonts w:hint="eastAsia"/>
          <w:sz w:val="34"/>
          <w:szCs w:val="34"/>
          <w:lang w:eastAsia="zh-CN"/>
        </w:rPr>
      </w:pPr>
    </w:p>
    <w:p w14:paraId="519B5784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结构隐患：</w:t>
      </w:r>
    </w:p>
    <w:p w14:paraId="2BD5CA70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ab/>
        <w:t>•</w:t>
      </w:r>
      <w:r>
        <w:rPr>
          <w:rFonts w:hint="eastAsia"/>
          <w:sz w:val="34"/>
          <w:szCs w:val="34"/>
          <w:lang w:eastAsia="zh-CN"/>
        </w:rPr>
        <w:tab/>
        <w:t>恋爱婚姻系统容易被传统道德绑架，缺乏有效纠偏机制；</w:t>
      </w:r>
    </w:p>
    <w:p w14:paraId="76B782FD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ab/>
        <w:t>•</w:t>
      </w:r>
      <w:r>
        <w:rPr>
          <w:rFonts w:hint="eastAsia"/>
          <w:sz w:val="34"/>
          <w:szCs w:val="34"/>
          <w:lang w:eastAsia="zh-CN"/>
        </w:rPr>
        <w:tab/>
        <w:t>情感结构免疫退化，使文明陷入“关系假象”与“情感麻木”。</w:t>
      </w:r>
    </w:p>
    <w:p w14:paraId="6B73B3B1">
      <w:pPr>
        <w:rPr>
          <w:rFonts w:hint="eastAsia"/>
          <w:sz w:val="34"/>
          <w:szCs w:val="34"/>
          <w:lang w:eastAsia="zh-CN"/>
        </w:rPr>
      </w:pPr>
    </w:p>
    <w:p w14:paraId="288F12C3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⸻</w:t>
      </w:r>
    </w:p>
    <w:p w14:paraId="375ADF88">
      <w:pPr>
        <w:rPr>
          <w:rFonts w:hint="eastAsia"/>
          <w:sz w:val="34"/>
          <w:szCs w:val="34"/>
          <w:lang w:eastAsia="zh-CN"/>
        </w:rPr>
      </w:pPr>
    </w:p>
    <w:p w14:paraId="41A42327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总结</w:t>
      </w:r>
    </w:p>
    <w:p w14:paraId="66BCF20C">
      <w:pPr>
        <w:rPr>
          <w:rFonts w:hint="eastAsia"/>
          <w:sz w:val="34"/>
          <w:szCs w:val="34"/>
          <w:lang w:eastAsia="zh-CN"/>
        </w:rPr>
      </w:pPr>
    </w:p>
    <w:p w14:paraId="372EBEC3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淮南的婚恋文明结构总体偏向传统、工具性、父权色彩浓厚，缺乏结构更新能力。在资源焦虑、代际控制、文化闭合等多重压力下，青年群体的恋爱自由、婚姻尊严和幸福感受到结构性压制。</w:t>
      </w:r>
    </w:p>
    <w:p w14:paraId="457C0A7C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要实现文明修复，必须从信息开放、制度改革、情感教育、价值重构等多个维度进行结构优化。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2025-07-08T08:33:08Z</dcterms:created>
  <dc:creator>iPhone</dc:creator>
  <cp:lastModifiedBy>iPhone</cp:lastModifiedBy>
  <dcterms:modified xsi:type="dcterms:W3CDTF">2025-07-08T08:33:26Z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2052-12.27.0</vt:lpwstr>
  </property>
  <property fmtid="{D5CDD505-2E9C-101B-9397-08002B2CF9AE}" pid="3" name="ICV">
    <vt:lpwstr>3053911C1F8EA829A4BB6C68C1A03DC1_31</vt:lpwstr>
  </property>
</Properties>
</file>