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005" w:type="dxa"/>
        <w:tblInd w:w="9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977"/>
        <w:gridCol w:w="2552"/>
        <w:gridCol w:w="1417"/>
        <w:gridCol w:w="1266"/>
        <w:gridCol w:w="1560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30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56"/>
                <w:szCs w:val="56"/>
              </w:rPr>
              <w:t>项目开发任务登记表 日期：</w:t>
            </w:r>
            <w:r>
              <w:rPr>
                <w:rFonts w:hint="eastAsia" w:ascii="宋体" w:hAnsi="宋体" w:cs="宋体"/>
                <w:color w:val="000000"/>
                <w:kern w:val="0"/>
                <w:sz w:val="56"/>
                <w:szCs w:val="56"/>
                <w:lang w:val="en-US" w:eastAsia="zh-CN"/>
              </w:rPr>
              <w:t>2020.10.16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0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XXX开发计划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小组组号：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Php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负责人（填表人）：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任务状态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工期（工作时间）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运营ai广科每天商家营业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完成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2020.10.12</w:t>
            </w:r>
          </w:p>
        </w:tc>
        <w:tc>
          <w:tcPr>
            <w:tcW w:w="1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2020.10.18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一周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了解社科项目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完成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2020.10.12</w:t>
            </w:r>
          </w:p>
        </w:tc>
        <w:tc>
          <w:tcPr>
            <w:tcW w:w="1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2020.10.13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推送事件封装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吴楷豪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完成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2020.10.13</w:t>
            </w:r>
          </w:p>
        </w:tc>
        <w:tc>
          <w:tcPr>
            <w:tcW w:w="1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2020.10.15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sz w:val="28"/>
          <w:szCs w:val="28"/>
        </w:rPr>
      </w:pPr>
    </w:p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CED"/>
    <w:rsid w:val="00484CED"/>
    <w:rsid w:val="00F074A6"/>
    <w:rsid w:val="00FC12C3"/>
    <w:rsid w:val="15A71B77"/>
    <w:rsid w:val="291902B2"/>
    <w:rsid w:val="336F7AED"/>
    <w:rsid w:val="4F6F5823"/>
    <w:rsid w:val="7F2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99</Characters>
  <Lines>1</Lines>
  <Paragraphs>1</Paragraphs>
  <TotalTime>40</TotalTime>
  <ScaleCrop>false</ScaleCrop>
  <LinksUpToDate>false</LinksUpToDate>
  <CharactersWithSpaces>115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2018-08-15T01:13:00Z</dcterms:created>
  <dc:creator>Administrator</dc:creator>
  <cp:lastModifiedBy>hurt灬</cp:lastModifiedBy>
  <dcterms:modified xsi:type="dcterms:W3CDTF">2020-10-19T08:18:20Z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