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6E784" w14:textId="77777777" w:rsidR="00D4605E" w:rsidRPr="00665499" w:rsidRDefault="00D4605E" w:rsidP="00251E6A">
      <w:pPr>
        <w:spacing w:after="0"/>
      </w:pPr>
    </w:p>
    <w:p w14:paraId="52ECA9A4" w14:textId="77777777" w:rsidR="001213B2" w:rsidRPr="00665499" w:rsidRDefault="001213B2" w:rsidP="001213B2">
      <w:pPr>
        <w:rPr>
          <w:rFonts w:ascii="Cambria" w:hAnsi="Cambria"/>
          <w:sz w:val="40"/>
          <w:szCs w:val="40"/>
        </w:rPr>
      </w:pPr>
      <w:r w:rsidRPr="00665499">
        <w:rPr>
          <w:rFonts w:ascii="Cambria" w:hAnsi="Cambria"/>
          <w:sz w:val="40"/>
          <w:szCs w:val="40"/>
        </w:rPr>
        <w:t>Action Plan</w:t>
      </w:r>
    </w:p>
    <w:p w14:paraId="5C34C7A0" w14:textId="7F54CA6E" w:rsidR="001213B2" w:rsidRPr="00665499" w:rsidRDefault="0FAFE12C" w:rsidP="6FF87A8A">
      <w:pPr>
        <w:pBdr>
          <w:bottom w:val="single" w:sz="6" w:space="1" w:color="auto"/>
        </w:pBdr>
      </w:pPr>
      <w:r w:rsidRPr="6FF87A8A">
        <w:rPr>
          <w:rFonts w:ascii="Cambria" w:hAnsi="Cambria"/>
          <w:i/>
          <w:iCs/>
          <w:color w:val="0070C0"/>
          <w:sz w:val="48"/>
          <w:szCs w:val="48"/>
        </w:rPr>
        <w:t>Classifying Arrhythmia in Fighter Pilots</w:t>
      </w:r>
    </w:p>
    <w:p w14:paraId="6FDB372A" w14:textId="77777777" w:rsidR="00D4605E" w:rsidRPr="00665499" w:rsidRDefault="00D4605E" w:rsidP="001213B2">
      <w:pPr>
        <w:spacing w:after="0"/>
        <w:rPr>
          <w:sz w:val="12"/>
        </w:rPr>
      </w:pPr>
    </w:p>
    <w:p w14:paraId="47E031A1" w14:textId="77777777" w:rsidR="00D4605E" w:rsidRPr="00665499" w:rsidRDefault="00D4605E" w:rsidP="00251E6A">
      <w:pPr>
        <w:spacing w:after="0"/>
      </w:pPr>
    </w:p>
    <w:p w14:paraId="7EDCD290" w14:textId="77777777" w:rsidR="00D4605E" w:rsidRPr="00665499" w:rsidRDefault="00D4605E" w:rsidP="00251E6A">
      <w:pPr>
        <w:spacing w:after="0"/>
        <w:rPr>
          <w:b/>
          <w:bCs/>
        </w:rPr>
      </w:pPr>
    </w:p>
    <w:p w14:paraId="7886DFC9" w14:textId="77777777" w:rsidR="00D4605E" w:rsidRPr="00665499" w:rsidRDefault="00D4605E" w:rsidP="00251E6A">
      <w:pPr>
        <w:spacing w:after="0"/>
        <w:rPr>
          <w:b/>
          <w:bCs/>
        </w:rPr>
      </w:pPr>
    </w:p>
    <w:p w14:paraId="69441D6D" w14:textId="77777777" w:rsidR="00D4605E" w:rsidRPr="00665499" w:rsidRDefault="00D4605E" w:rsidP="00251E6A">
      <w:pPr>
        <w:spacing w:after="0"/>
        <w:rPr>
          <w:b/>
          <w:bCs/>
        </w:rPr>
      </w:pPr>
    </w:p>
    <w:p w14:paraId="7529BEBA" w14:textId="77777777" w:rsidR="00D4605E" w:rsidRPr="00665499" w:rsidRDefault="00D4605E" w:rsidP="00251E6A">
      <w:pPr>
        <w:spacing w:after="0"/>
        <w:rPr>
          <w:b/>
          <w:bCs/>
        </w:rPr>
      </w:pPr>
    </w:p>
    <w:p w14:paraId="5D86E77F" w14:textId="77777777" w:rsidR="00D4605E" w:rsidRPr="00665499" w:rsidRDefault="00D4605E" w:rsidP="00251E6A">
      <w:pPr>
        <w:spacing w:after="0"/>
        <w:rPr>
          <w:b/>
          <w:bCs/>
        </w:rPr>
      </w:pPr>
    </w:p>
    <w:p w14:paraId="11756691" w14:textId="77777777" w:rsidR="00251E6A" w:rsidRPr="00665499" w:rsidRDefault="00251E6A" w:rsidP="00251E6A">
      <w:pPr>
        <w:spacing w:after="0"/>
        <w:rPr>
          <w:b/>
          <w:bCs/>
        </w:rPr>
      </w:pPr>
    </w:p>
    <w:p w14:paraId="747B2A2F" w14:textId="7225B91D" w:rsidR="00251E6A" w:rsidRPr="00665499" w:rsidRDefault="00251E6A" w:rsidP="00251E6A">
      <w:pPr>
        <w:spacing w:after="0"/>
        <w:rPr>
          <w:b/>
          <w:bCs/>
        </w:rPr>
      </w:pPr>
    </w:p>
    <w:p w14:paraId="340E5525" w14:textId="77777777" w:rsidR="00251E6A" w:rsidRPr="00665499" w:rsidRDefault="00251E6A" w:rsidP="00251E6A">
      <w:pPr>
        <w:spacing w:after="0"/>
        <w:rPr>
          <w:b/>
          <w:bCs/>
        </w:rPr>
      </w:pPr>
    </w:p>
    <w:p w14:paraId="24E540E3" w14:textId="77777777" w:rsidR="00251E6A" w:rsidRPr="00665499" w:rsidRDefault="00251E6A" w:rsidP="00251E6A">
      <w:pPr>
        <w:spacing w:after="0"/>
        <w:rPr>
          <w:b/>
          <w:bCs/>
        </w:rPr>
      </w:pPr>
    </w:p>
    <w:p w14:paraId="09F71325" w14:textId="77777777" w:rsidR="00D4605E" w:rsidRPr="00665499" w:rsidRDefault="00D4605E" w:rsidP="00251E6A">
      <w:pPr>
        <w:spacing w:after="0"/>
        <w:rPr>
          <w:b/>
          <w:bCs/>
        </w:rPr>
      </w:pPr>
    </w:p>
    <w:p w14:paraId="66A61B46" w14:textId="77777777" w:rsidR="00D4605E" w:rsidRPr="00665499" w:rsidRDefault="00D4605E" w:rsidP="00251E6A">
      <w:pPr>
        <w:spacing w:after="0"/>
        <w:rPr>
          <w:b/>
          <w:bCs/>
        </w:rPr>
      </w:pPr>
    </w:p>
    <w:p w14:paraId="0D714C69" w14:textId="77777777" w:rsidR="00D4605E" w:rsidRPr="00665499" w:rsidRDefault="00D4605E" w:rsidP="00251E6A">
      <w:pPr>
        <w:spacing w:after="0"/>
        <w:rPr>
          <w:b/>
          <w:bCs/>
        </w:rPr>
      </w:pPr>
    </w:p>
    <w:p w14:paraId="4E8D14E9" w14:textId="77777777" w:rsidR="00D4605E" w:rsidRPr="00665499" w:rsidRDefault="00D4605E" w:rsidP="00251E6A">
      <w:pPr>
        <w:spacing w:after="0"/>
        <w:rPr>
          <w:b/>
          <w:bCs/>
        </w:rPr>
      </w:pPr>
    </w:p>
    <w:p w14:paraId="15681466" w14:textId="7A96407D" w:rsidR="00D4605E" w:rsidRDefault="009348F2" w:rsidP="00251E6A">
      <w:pPr>
        <w:spacing w:after="0" w:line="360" w:lineRule="auto"/>
        <w:rPr>
          <w:color w:val="000000"/>
          <w:sz w:val="28"/>
        </w:rPr>
      </w:pPr>
      <w:r w:rsidRPr="00665499">
        <w:rPr>
          <w:color w:val="000000"/>
          <w:sz w:val="28"/>
        </w:rPr>
        <w:t>Student</w:t>
      </w:r>
      <w:r w:rsidR="001236A7">
        <w:rPr>
          <w:color w:val="000000"/>
          <w:sz w:val="28"/>
        </w:rPr>
        <w:t>s and Student numbers</w:t>
      </w:r>
      <w:r w:rsidRPr="00665499">
        <w:rPr>
          <w:color w:val="000000"/>
          <w:sz w:val="28"/>
        </w:rPr>
        <w:t>:</w:t>
      </w:r>
    </w:p>
    <w:p w14:paraId="53C12C39" w14:textId="679F7730" w:rsidR="001236A7" w:rsidRPr="001236A7" w:rsidRDefault="001236A7" w:rsidP="00E15B27">
      <w:pPr>
        <w:pStyle w:val="ListParagraph"/>
        <w:numPr>
          <w:ilvl w:val="0"/>
          <w:numId w:val="15"/>
        </w:numPr>
        <w:spacing w:after="0" w:line="360" w:lineRule="auto"/>
        <w:rPr>
          <w:color w:val="000000"/>
          <w:sz w:val="28"/>
        </w:rPr>
      </w:pPr>
      <w:r>
        <w:t>Bianca Burlacu</w:t>
      </w:r>
      <w:r w:rsidR="00FB5497">
        <w:t xml:space="preserve"> - </w:t>
      </w:r>
      <w:r w:rsidR="00D224F8">
        <w:t>705366</w:t>
      </w:r>
    </w:p>
    <w:p w14:paraId="200B1299" w14:textId="64726C49" w:rsidR="001236A7" w:rsidRPr="001236A7" w:rsidRDefault="001236A7" w:rsidP="00E15B27">
      <w:pPr>
        <w:pStyle w:val="ListParagraph"/>
        <w:numPr>
          <w:ilvl w:val="0"/>
          <w:numId w:val="15"/>
        </w:numPr>
        <w:spacing w:after="0" w:line="360" w:lineRule="auto"/>
        <w:rPr>
          <w:color w:val="000000"/>
          <w:sz w:val="28"/>
        </w:rPr>
      </w:pPr>
      <w:r>
        <w:t>Wojciech Kolasa</w:t>
      </w:r>
      <w:r w:rsidR="003A2DE2">
        <w:t xml:space="preserve"> - 695344</w:t>
      </w:r>
    </w:p>
    <w:p w14:paraId="4E546B3F" w14:textId="60D372BD" w:rsidR="001236A7" w:rsidRPr="001236A7" w:rsidRDefault="001236A7" w:rsidP="00E15B27">
      <w:pPr>
        <w:pStyle w:val="ListParagraph"/>
        <w:numPr>
          <w:ilvl w:val="0"/>
          <w:numId w:val="15"/>
        </w:numPr>
        <w:spacing w:after="0" w:line="360" w:lineRule="auto"/>
        <w:rPr>
          <w:color w:val="000000"/>
          <w:sz w:val="28"/>
          <w:szCs w:val="28"/>
        </w:rPr>
      </w:pPr>
      <w:r>
        <w:t>Codrin Calin</w:t>
      </w:r>
      <w:r w:rsidR="3EE8665F">
        <w:t xml:space="preserve"> </w:t>
      </w:r>
      <w:r w:rsidR="7336187B">
        <w:t xml:space="preserve">- </w:t>
      </w:r>
      <w:r w:rsidR="3EE8665F">
        <w:t>696627</w:t>
      </w:r>
    </w:p>
    <w:p w14:paraId="1C52761E" w14:textId="3C07E405" w:rsidR="001236A7" w:rsidRPr="001236A7" w:rsidRDefault="001236A7" w:rsidP="00E15B27">
      <w:pPr>
        <w:pStyle w:val="ListParagraph"/>
        <w:numPr>
          <w:ilvl w:val="0"/>
          <w:numId w:val="15"/>
        </w:numPr>
        <w:spacing w:after="0" w:line="360" w:lineRule="auto"/>
      </w:pPr>
      <w:r>
        <w:t>Salman Kanj</w:t>
      </w:r>
      <w:r w:rsidR="6A612086">
        <w:t xml:space="preserve"> </w:t>
      </w:r>
      <w:r w:rsidR="4DA063B2">
        <w:t>-</w:t>
      </w:r>
      <w:r w:rsidR="17FB7B01">
        <w:t xml:space="preserve"> </w:t>
      </w:r>
      <w:r w:rsidR="4DA063B2">
        <w:t>689581</w:t>
      </w:r>
    </w:p>
    <w:p w14:paraId="310686DA" w14:textId="7A9C6615" w:rsidR="00556D3C" w:rsidRDefault="00556D3C" w:rsidP="00251E6A">
      <w:pPr>
        <w:spacing w:after="0" w:line="360" w:lineRule="auto"/>
        <w:rPr>
          <w:color w:val="000000" w:themeColor="text1"/>
          <w:sz w:val="28"/>
          <w:szCs w:val="28"/>
        </w:rPr>
      </w:pPr>
      <w:r w:rsidRPr="223FB769">
        <w:rPr>
          <w:color w:val="000000" w:themeColor="text1"/>
          <w:sz w:val="28"/>
          <w:szCs w:val="28"/>
        </w:rPr>
        <w:t>Email address:</w:t>
      </w:r>
    </w:p>
    <w:p w14:paraId="0D0B0C0F" w14:textId="436814BD" w:rsidR="003A2DE2" w:rsidRDefault="003E46F1" w:rsidP="003A2DE2">
      <w:pPr>
        <w:pStyle w:val="ListParagraph"/>
        <w:numPr>
          <w:ilvl w:val="0"/>
          <w:numId w:val="28"/>
        </w:numPr>
        <w:spacing w:after="0" w:line="360" w:lineRule="auto"/>
        <w:rPr>
          <w:color w:val="0000FF"/>
          <w:u w:val="single"/>
        </w:rPr>
      </w:pPr>
      <w:hyperlink r:id="rId11" w:history="1">
        <w:r w:rsidRPr="00FD5EA6">
          <w:rPr>
            <w:rStyle w:val="Hyperlink"/>
          </w:rPr>
          <w:t>705366@student.inholland.nl</w:t>
        </w:r>
      </w:hyperlink>
    </w:p>
    <w:p w14:paraId="3AA8FCFE" w14:textId="14FE95C5" w:rsidR="003E46F1" w:rsidRPr="003E46F1" w:rsidRDefault="003E46F1" w:rsidP="003E46F1">
      <w:pPr>
        <w:pStyle w:val="ListParagraph"/>
        <w:numPr>
          <w:ilvl w:val="0"/>
          <w:numId w:val="28"/>
        </w:numPr>
        <w:spacing w:after="0" w:line="360" w:lineRule="auto"/>
        <w:rPr>
          <w:color w:val="0000FF"/>
          <w:u w:val="single"/>
        </w:rPr>
      </w:pPr>
      <w:r w:rsidRPr="60ADA8E3">
        <w:rPr>
          <w:color w:val="0000FF"/>
          <w:u w:val="single"/>
        </w:rPr>
        <w:t>695344@student.inholland.nl</w:t>
      </w:r>
    </w:p>
    <w:p w14:paraId="56BAA436" w14:textId="7042AE3F" w:rsidR="1ED3B4AA" w:rsidRPr="003E46F1" w:rsidRDefault="1ED3B4AA" w:rsidP="003A2DE2">
      <w:pPr>
        <w:pStyle w:val="ListParagraph"/>
        <w:numPr>
          <w:ilvl w:val="0"/>
          <w:numId w:val="27"/>
        </w:numPr>
        <w:spacing w:after="0" w:line="360" w:lineRule="auto"/>
        <w:rPr>
          <w:color w:val="0000FF"/>
          <w:u w:val="single"/>
        </w:rPr>
      </w:pPr>
      <w:hyperlink r:id="rId12">
        <w:r w:rsidRPr="60ADA8E3">
          <w:rPr>
            <w:color w:val="0000FF"/>
            <w:u w:val="single"/>
          </w:rPr>
          <w:t>696627@student.inholland.nl</w:t>
        </w:r>
      </w:hyperlink>
    </w:p>
    <w:p w14:paraId="41A72C84" w14:textId="4CE095B4" w:rsidR="003E46F1" w:rsidRPr="003E46F1" w:rsidRDefault="003E46F1" w:rsidP="003E46F1">
      <w:pPr>
        <w:pStyle w:val="ListParagraph"/>
        <w:numPr>
          <w:ilvl w:val="0"/>
          <w:numId w:val="27"/>
        </w:numPr>
        <w:spacing w:after="0" w:line="360" w:lineRule="auto"/>
        <w:rPr>
          <w:color w:val="0000FF"/>
          <w:u w:val="single"/>
        </w:rPr>
      </w:pPr>
      <w:hyperlink r:id="rId13">
        <w:r w:rsidRPr="4C0602AC">
          <w:rPr>
            <w:color w:val="0000FF"/>
            <w:u w:val="single"/>
          </w:rPr>
          <w:t>689581@student.inholland.nl</w:t>
        </w:r>
      </w:hyperlink>
    </w:p>
    <w:p w14:paraId="5C1999D0" w14:textId="4C7B7231" w:rsidR="6D585661" w:rsidRDefault="6D585661" w:rsidP="6D585661">
      <w:pPr>
        <w:spacing w:after="0" w:line="360" w:lineRule="auto"/>
      </w:pPr>
    </w:p>
    <w:p w14:paraId="0112E39B" w14:textId="648C7E13" w:rsidR="00D4605E" w:rsidRPr="00665499" w:rsidRDefault="00D4605E" w:rsidP="00251E6A">
      <w:pPr>
        <w:spacing w:after="0" w:line="360" w:lineRule="auto"/>
        <w:rPr>
          <w:color w:val="000000"/>
          <w:sz w:val="28"/>
          <w:szCs w:val="28"/>
        </w:rPr>
      </w:pPr>
      <w:r w:rsidRPr="1B4E141C">
        <w:rPr>
          <w:color w:val="000000" w:themeColor="text1"/>
          <w:sz w:val="28"/>
          <w:szCs w:val="28"/>
        </w:rPr>
        <w:t>Degree programme:</w:t>
      </w:r>
      <w:r w:rsidR="15597CBA" w:rsidRPr="65F88629">
        <w:rPr>
          <w:color w:val="000000" w:themeColor="text1"/>
          <w:sz w:val="28"/>
          <w:szCs w:val="28"/>
        </w:rPr>
        <w:t xml:space="preserve"> </w:t>
      </w:r>
      <w:r w:rsidR="382B42DC" w:rsidRPr="4625BA2B">
        <w:rPr>
          <w:color w:val="000000" w:themeColor="text1"/>
          <w:sz w:val="28"/>
          <w:szCs w:val="28"/>
        </w:rPr>
        <w:t xml:space="preserve">Information </w:t>
      </w:r>
      <w:r w:rsidR="382B42DC" w:rsidRPr="32A3CB6E">
        <w:rPr>
          <w:color w:val="000000" w:themeColor="text1"/>
          <w:sz w:val="28"/>
          <w:szCs w:val="28"/>
        </w:rPr>
        <w:t>Technology</w:t>
      </w:r>
    </w:p>
    <w:p w14:paraId="4CB26DED" w14:textId="7F78CB49" w:rsidR="00D4605E" w:rsidRPr="00665499" w:rsidRDefault="00D4605E" w:rsidP="6FF87A8A">
      <w:pPr>
        <w:spacing w:after="0" w:line="360" w:lineRule="auto"/>
        <w:rPr>
          <w:i/>
          <w:iCs/>
          <w:color w:val="000000"/>
          <w:sz w:val="28"/>
          <w:szCs w:val="28"/>
        </w:rPr>
      </w:pPr>
      <w:r w:rsidRPr="6FF87A8A">
        <w:rPr>
          <w:color w:val="000000" w:themeColor="text1"/>
          <w:sz w:val="28"/>
          <w:szCs w:val="28"/>
        </w:rPr>
        <w:t xml:space="preserve">Client: </w:t>
      </w:r>
      <w:r w:rsidR="099FB89A" w:rsidRPr="6FF87A8A">
        <w:rPr>
          <w:i/>
          <w:iCs/>
          <w:color w:val="000000" w:themeColor="text1"/>
          <w:sz w:val="28"/>
          <w:szCs w:val="28"/>
        </w:rPr>
        <w:t>TNO</w:t>
      </w:r>
    </w:p>
    <w:p w14:paraId="4627407A" w14:textId="77777777" w:rsidR="00D4605E" w:rsidRPr="00665499" w:rsidRDefault="00D4605E" w:rsidP="00251E6A">
      <w:pPr>
        <w:spacing w:after="0" w:line="360" w:lineRule="auto"/>
        <w:rPr>
          <w:color w:val="000000"/>
          <w:sz w:val="28"/>
        </w:rPr>
      </w:pPr>
    </w:p>
    <w:p w14:paraId="6AE16228" w14:textId="687363B6" w:rsidR="00D4605E" w:rsidRPr="00665499" w:rsidRDefault="00D4605E" w:rsidP="00251E6A">
      <w:pPr>
        <w:spacing w:after="0" w:line="360" w:lineRule="auto"/>
        <w:rPr>
          <w:color w:val="000000"/>
          <w:sz w:val="28"/>
          <w:szCs w:val="28"/>
        </w:rPr>
      </w:pPr>
      <w:r w:rsidRPr="4A2A8A89">
        <w:rPr>
          <w:color w:val="000000" w:themeColor="text1"/>
          <w:sz w:val="28"/>
          <w:szCs w:val="28"/>
        </w:rPr>
        <w:t xml:space="preserve">Date: </w:t>
      </w:r>
      <w:r w:rsidR="1C277329" w:rsidRPr="4D5FD647">
        <w:rPr>
          <w:color w:val="000000" w:themeColor="text1"/>
          <w:sz w:val="28"/>
          <w:szCs w:val="28"/>
        </w:rPr>
        <w:t>11/02/2025</w:t>
      </w:r>
    </w:p>
    <w:p w14:paraId="67C7ADFD" w14:textId="46FD5865" w:rsidR="003A2DE2" w:rsidRDefault="00D4605E" w:rsidP="5C654D28">
      <w:pPr>
        <w:spacing w:before="2" w:after="0" w:line="360" w:lineRule="auto"/>
        <w:rPr>
          <w:i/>
          <w:color w:val="000000" w:themeColor="text1"/>
          <w:sz w:val="28"/>
          <w:szCs w:val="28"/>
        </w:rPr>
      </w:pPr>
      <w:r w:rsidRPr="6FF87A8A">
        <w:rPr>
          <w:color w:val="000000" w:themeColor="text1"/>
          <w:sz w:val="28"/>
          <w:szCs w:val="28"/>
        </w:rPr>
        <w:t xml:space="preserve">Version: </w:t>
      </w:r>
      <w:r w:rsidR="3D836583" w:rsidRPr="6FF87A8A">
        <w:rPr>
          <w:i/>
          <w:iCs/>
          <w:color w:val="000000" w:themeColor="text1"/>
          <w:sz w:val="28"/>
          <w:szCs w:val="28"/>
        </w:rPr>
        <w:t xml:space="preserve">0.1 Draft </w:t>
      </w:r>
    </w:p>
    <w:p w14:paraId="15A3C6E5" w14:textId="4032A178" w:rsidR="003A2DE2" w:rsidRDefault="003A2DE2">
      <w:pPr>
        <w:spacing w:after="0" w:line="240" w:lineRule="auto"/>
        <w:rPr>
          <w:b/>
          <w:bCs/>
          <w:color w:val="365F91"/>
          <w:sz w:val="28"/>
          <w:szCs w:val="28"/>
          <w:lang w:eastAsia="en-US"/>
        </w:rPr>
      </w:pPr>
      <w:r>
        <w:br w:type="page"/>
      </w:r>
    </w:p>
    <w:p w14:paraId="7B90915D" w14:textId="77777777" w:rsidR="005C78D9" w:rsidRPr="00665499" w:rsidRDefault="005C78D9" w:rsidP="005C78D9">
      <w:pPr>
        <w:pStyle w:val="TOCHeading"/>
        <w:spacing w:before="2" w:after="2"/>
      </w:pPr>
      <w:r w:rsidRPr="00665499">
        <w:t>Table of contents</w:t>
      </w:r>
    </w:p>
    <w:p w14:paraId="054674DB" w14:textId="373CFE75" w:rsidR="002B0388" w:rsidRDefault="6925B2EB">
      <w:pPr>
        <w:pStyle w:val="TOC1"/>
        <w:tabs>
          <w:tab w:val="right" w:leader="dot" w:pos="9062"/>
        </w:tabs>
        <w:rPr>
          <w:rFonts w:asciiTheme="minorHAnsi" w:eastAsiaTheme="minorEastAsia" w:hAnsiTheme="minorHAnsi" w:cstheme="minorBidi"/>
          <w:b w:val="0"/>
          <w:noProof/>
          <w:color w:val="auto"/>
          <w:kern w:val="2"/>
          <w:lang w:eastAsia="en-GB"/>
          <w14:ligatures w14:val="standardContextual"/>
        </w:rPr>
      </w:pPr>
      <w:r>
        <w:fldChar w:fldCharType="begin"/>
      </w:r>
      <w:r w:rsidR="7AE774C3">
        <w:instrText>TOC \o "1-3" \z \u \h</w:instrText>
      </w:r>
      <w:r>
        <w:fldChar w:fldCharType="separate"/>
      </w:r>
      <w:hyperlink w:anchor="_Toc191661599" w:history="1">
        <w:r w:rsidR="002B0388" w:rsidRPr="00F27559">
          <w:rPr>
            <w:rStyle w:val="Hyperlink"/>
            <w:noProof/>
          </w:rPr>
          <w:t>1. Introduction</w:t>
        </w:r>
        <w:r w:rsidR="002B0388">
          <w:rPr>
            <w:noProof/>
            <w:webHidden/>
          </w:rPr>
          <w:tab/>
        </w:r>
        <w:r w:rsidR="002B0388">
          <w:rPr>
            <w:noProof/>
            <w:webHidden/>
          </w:rPr>
          <w:fldChar w:fldCharType="begin"/>
        </w:r>
        <w:r w:rsidR="002B0388">
          <w:rPr>
            <w:noProof/>
            <w:webHidden/>
          </w:rPr>
          <w:instrText xml:space="preserve"> PAGEREF _Toc191661599 \h </w:instrText>
        </w:r>
        <w:r w:rsidR="002B0388">
          <w:rPr>
            <w:noProof/>
            <w:webHidden/>
          </w:rPr>
        </w:r>
        <w:r w:rsidR="002B0388">
          <w:rPr>
            <w:noProof/>
            <w:webHidden/>
          </w:rPr>
          <w:fldChar w:fldCharType="separate"/>
        </w:r>
        <w:r w:rsidR="002B0388">
          <w:rPr>
            <w:noProof/>
            <w:webHidden/>
          </w:rPr>
          <w:t>4</w:t>
        </w:r>
        <w:r w:rsidR="002B0388">
          <w:rPr>
            <w:noProof/>
            <w:webHidden/>
          </w:rPr>
          <w:fldChar w:fldCharType="end"/>
        </w:r>
      </w:hyperlink>
    </w:p>
    <w:p w14:paraId="7AFDACB4" w14:textId="438C998B" w:rsidR="002B0388" w:rsidRDefault="002B0388">
      <w:pPr>
        <w:pStyle w:val="TOC1"/>
        <w:tabs>
          <w:tab w:val="right" w:leader="dot" w:pos="9062"/>
        </w:tabs>
        <w:rPr>
          <w:rFonts w:asciiTheme="minorHAnsi" w:eastAsiaTheme="minorEastAsia" w:hAnsiTheme="minorHAnsi" w:cstheme="minorBidi"/>
          <w:b w:val="0"/>
          <w:noProof/>
          <w:color w:val="auto"/>
          <w:kern w:val="2"/>
          <w:lang w:eastAsia="en-GB"/>
          <w14:ligatures w14:val="standardContextual"/>
        </w:rPr>
      </w:pPr>
      <w:hyperlink w:anchor="_Toc191661600" w:history="1">
        <w:r w:rsidRPr="00F27559">
          <w:rPr>
            <w:rStyle w:val="Hyperlink"/>
            <w:noProof/>
          </w:rPr>
          <w:t>2. Assignment and background</w:t>
        </w:r>
        <w:r>
          <w:rPr>
            <w:noProof/>
            <w:webHidden/>
          </w:rPr>
          <w:tab/>
        </w:r>
        <w:r>
          <w:rPr>
            <w:noProof/>
            <w:webHidden/>
          </w:rPr>
          <w:fldChar w:fldCharType="begin"/>
        </w:r>
        <w:r>
          <w:rPr>
            <w:noProof/>
            <w:webHidden/>
          </w:rPr>
          <w:instrText xml:space="preserve"> PAGEREF _Toc191661600 \h </w:instrText>
        </w:r>
        <w:r>
          <w:rPr>
            <w:noProof/>
            <w:webHidden/>
          </w:rPr>
        </w:r>
        <w:r>
          <w:rPr>
            <w:noProof/>
            <w:webHidden/>
          </w:rPr>
          <w:fldChar w:fldCharType="separate"/>
        </w:r>
        <w:r>
          <w:rPr>
            <w:noProof/>
            <w:webHidden/>
          </w:rPr>
          <w:t>4</w:t>
        </w:r>
        <w:r>
          <w:rPr>
            <w:noProof/>
            <w:webHidden/>
          </w:rPr>
          <w:fldChar w:fldCharType="end"/>
        </w:r>
      </w:hyperlink>
    </w:p>
    <w:p w14:paraId="70D7699A" w14:textId="757B1A3E"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01" w:history="1">
        <w:r w:rsidRPr="00F27559">
          <w:rPr>
            <w:rStyle w:val="Hyperlink"/>
            <w:noProof/>
          </w:rPr>
          <w:t>2.1. The assignment issued</w:t>
        </w:r>
        <w:r>
          <w:rPr>
            <w:noProof/>
            <w:webHidden/>
          </w:rPr>
          <w:tab/>
        </w:r>
        <w:r>
          <w:rPr>
            <w:noProof/>
            <w:webHidden/>
          </w:rPr>
          <w:fldChar w:fldCharType="begin"/>
        </w:r>
        <w:r>
          <w:rPr>
            <w:noProof/>
            <w:webHidden/>
          </w:rPr>
          <w:instrText xml:space="preserve"> PAGEREF _Toc191661601 \h </w:instrText>
        </w:r>
        <w:r>
          <w:rPr>
            <w:noProof/>
            <w:webHidden/>
          </w:rPr>
        </w:r>
        <w:r>
          <w:rPr>
            <w:noProof/>
            <w:webHidden/>
          </w:rPr>
          <w:fldChar w:fldCharType="separate"/>
        </w:r>
        <w:r>
          <w:rPr>
            <w:noProof/>
            <w:webHidden/>
          </w:rPr>
          <w:t>4</w:t>
        </w:r>
        <w:r>
          <w:rPr>
            <w:noProof/>
            <w:webHidden/>
          </w:rPr>
          <w:fldChar w:fldCharType="end"/>
        </w:r>
      </w:hyperlink>
    </w:p>
    <w:p w14:paraId="12FB2EA9" w14:textId="251865D8"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02" w:history="1">
        <w:r w:rsidRPr="00F27559">
          <w:rPr>
            <w:rStyle w:val="Hyperlink"/>
            <w:noProof/>
          </w:rPr>
          <w:t>2.2. Context of the assignment</w:t>
        </w:r>
        <w:r>
          <w:rPr>
            <w:noProof/>
            <w:webHidden/>
          </w:rPr>
          <w:tab/>
        </w:r>
        <w:r>
          <w:rPr>
            <w:noProof/>
            <w:webHidden/>
          </w:rPr>
          <w:fldChar w:fldCharType="begin"/>
        </w:r>
        <w:r>
          <w:rPr>
            <w:noProof/>
            <w:webHidden/>
          </w:rPr>
          <w:instrText xml:space="preserve"> PAGEREF _Toc191661602 \h </w:instrText>
        </w:r>
        <w:r>
          <w:rPr>
            <w:noProof/>
            <w:webHidden/>
          </w:rPr>
        </w:r>
        <w:r>
          <w:rPr>
            <w:noProof/>
            <w:webHidden/>
          </w:rPr>
          <w:fldChar w:fldCharType="separate"/>
        </w:r>
        <w:r>
          <w:rPr>
            <w:noProof/>
            <w:webHidden/>
          </w:rPr>
          <w:t>5</w:t>
        </w:r>
        <w:r>
          <w:rPr>
            <w:noProof/>
            <w:webHidden/>
          </w:rPr>
          <w:fldChar w:fldCharType="end"/>
        </w:r>
      </w:hyperlink>
    </w:p>
    <w:p w14:paraId="4939CAA8" w14:textId="3CC1572A" w:rsidR="002B0388" w:rsidRDefault="002B0388">
      <w:pPr>
        <w:pStyle w:val="TOC1"/>
        <w:tabs>
          <w:tab w:val="right" w:leader="dot" w:pos="9062"/>
        </w:tabs>
        <w:rPr>
          <w:rFonts w:asciiTheme="minorHAnsi" w:eastAsiaTheme="minorEastAsia" w:hAnsiTheme="minorHAnsi" w:cstheme="minorBidi"/>
          <w:b w:val="0"/>
          <w:noProof/>
          <w:color w:val="auto"/>
          <w:kern w:val="2"/>
          <w:lang w:eastAsia="en-GB"/>
          <w14:ligatures w14:val="standardContextual"/>
        </w:rPr>
      </w:pPr>
      <w:hyperlink w:anchor="_Toc191661603" w:history="1">
        <w:r w:rsidRPr="00F27559">
          <w:rPr>
            <w:rStyle w:val="Hyperlink"/>
            <w:rFonts w:eastAsia="Calibri"/>
            <w:noProof/>
          </w:rPr>
          <w:t>3. Analysis and Theoretical Exploration</w:t>
        </w:r>
        <w:r>
          <w:rPr>
            <w:noProof/>
            <w:webHidden/>
          </w:rPr>
          <w:tab/>
        </w:r>
        <w:r>
          <w:rPr>
            <w:noProof/>
            <w:webHidden/>
          </w:rPr>
          <w:fldChar w:fldCharType="begin"/>
        </w:r>
        <w:r>
          <w:rPr>
            <w:noProof/>
            <w:webHidden/>
          </w:rPr>
          <w:instrText xml:space="preserve"> PAGEREF _Toc191661603 \h </w:instrText>
        </w:r>
        <w:r>
          <w:rPr>
            <w:noProof/>
            <w:webHidden/>
          </w:rPr>
        </w:r>
        <w:r>
          <w:rPr>
            <w:noProof/>
            <w:webHidden/>
          </w:rPr>
          <w:fldChar w:fldCharType="separate"/>
        </w:r>
        <w:r>
          <w:rPr>
            <w:noProof/>
            <w:webHidden/>
          </w:rPr>
          <w:t>6</w:t>
        </w:r>
        <w:r>
          <w:rPr>
            <w:noProof/>
            <w:webHidden/>
          </w:rPr>
          <w:fldChar w:fldCharType="end"/>
        </w:r>
      </w:hyperlink>
    </w:p>
    <w:p w14:paraId="492070E3" w14:textId="4BC609DD"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04" w:history="1">
        <w:r w:rsidRPr="00F27559">
          <w:rPr>
            <w:rStyle w:val="Hyperlink"/>
            <w:rFonts w:eastAsia="Calibri" w:cs="Calibri"/>
            <w:noProof/>
          </w:rPr>
          <w:t>3.1. Analysis of the Assignment</w:t>
        </w:r>
        <w:r>
          <w:rPr>
            <w:noProof/>
            <w:webHidden/>
          </w:rPr>
          <w:tab/>
        </w:r>
        <w:r>
          <w:rPr>
            <w:noProof/>
            <w:webHidden/>
          </w:rPr>
          <w:fldChar w:fldCharType="begin"/>
        </w:r>
        <w:r>
          <w:rPr>
            <w:noProof/>
            <w:webHidden/>
          </w:rPr>
          <w:instrText xml:space="preserve"> PAGEREF _Toc191661604 \h </w:instrText>
        </w:r>
        <w:r>
          <w:rPr>
            <w:noProof/>
            <w:webHidden/>
          </w:rPr>
        </w:r>
        <w:r>
          <w:rPr>
            <w:noProof/>
            <w:webHidden/>
          </w:rPr>
          <w:fldChar w:fldCharType="separate"/>
        </w:r>
        <w:r>
          <w:rPr>
            <w:noProof/>
            <w:webHidden/>
          </w:rPr>
          <w:t>6</w:t>
        </w:r>
        <w:r>
          <w:rPr>
            <w:noProof/>
            <w:webHidden/>
          </w:rPr>
          <w:fldChar w:fldCharType="end"/>
        </w:r>
      </w:hyperlink>
    </w:p>
    <w:p w14:paraId="7C9796D8" w14:textId="03E113C0"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05" w:history="1">
        <w:r w:rsidRPr="00F27559">
          <w:rPr>
            <w:rStyle w:val="Hyperlink"/>
            <w:rFonts w:eastAsia="Calibri" w:cs="Calibri"/>
            <w:noProof/>
          </w:rPr>
          <w:t>3.2. Theoretical Exploration: Source Research</w:t>
        </w:r>
        <w:r>
          <w:rPr>
            <w:noProof/>
            <w:webHidden/>
          </w:rPr>
          <w:tab/>
        </w:r>
        <w:r>
          <w:rPr>
            <w:noProof/>
            <w:webHidden/>
          </w:rPr>
          <w:fldChar w:fldCharType="begin"/>
        </w:r>
        <w:r>
          <w:rPr>
            <w:noProof/>
            <w:webHidden/>
          </w:rPr>
          <w:instrText xml:space="preserve"> PAGEREF _Toc191661605 \h </w:instrText>
        </w:r>
        <w:r>
          <w:rPr>
            <w:noProof/>
            <w:webHidden/>
          </w:rPr>
        </w:r>
        <w:r>
          <w:rPr>
            <w:noProof/>
            <w:webHidden/>
          </w:rPr>
          <w:fldChar w:fldCharType="separate"/>
        </w:r>
        <w:r>
          <w:rPr>
            <w:noProof/>
            <w:webHidden/>
          </w:rPr>
          <w:t>8</w:t>
        </w:r>
        <w:r>
          <w:rPr>
            <w:noProof/>
            <w:webHidden/>
          </w:rPr>
          <w:fldChar w:fldCharType="end"/>
        </w:r>
      </w:hyperlink>
    </w:p>
    <w:p w14:paraId="5E82C943" w14:textId="69942330" w:rsidR="002B0388" w:rsidRDefault="002B0388">
      <w:pPr>
        <w:pStyle w:val="TOC1"/>
        <w:tabs>
          <w:tab w:val="right" w:leader="dot" w:pos="9062"/>
        </w:tabs>
        <w:rPr>
          <w:rFonts w:asciiTheme="minorHAnsi" w:eastAsiaTheme="minorEastAsia" w:hAnsiTheme="minorHAnsi" w:cstheme="minorBidi"/>
          <w:b w:val="0"/>
          <w:noProof/>
          <w:color w:val="auto"/>
          <w:kern w:val="2"/>
          <w:lang w:eastAsia="en-GB"/>
          <w14:ligatures w14:val="standardContextual"/>
        </w:rPr>
      </w:pPr>
      <w:hyperlink w:anchor="_Toc191661606" w:history="1">
        <w:r w:rsidRPr="00F27559">
          <w:rPr>
            <w:rStyle w:val="Hyperlink"/>
            <w:noProof/>
          </w:rPr>
          <w:t>4. Research design</w:t>
        </w:r>
        <w:r>
          <w:rPr>
            <w:noProof/>
            <w:webHidden/>
          </w:rPr>
          <w:tab/>
        </w:r>
        <w:r>
          <w:rPr>
            <w:noProof/>
            <w:webHidden/>
          </w:rPr>
          <w:fldChar w:fldCharType="begin"/>
        </w:r>
        <w:r>
          <w:rPr>
            <w:noProof/>
            <w:webHidden/>
          </w:rPr>
          <w:instrText xml:space="preserve"> PAGEREF _Toc191661606 \h </w:instrText>
        </w:r>
        <w:r>
          <w:rPr>
            <w:noProof/>
            <w:webHidden/>
          </w:rPr>
        </w:r>
        <w:r>
          <w:rPr>
            <w:noProof/>
            <w:webHidden/>
          </w:rPr>
          <w:fldChar w:fldCharType="separate"/>
        </w:r>
        <w:r>
          <w:rPr>
            <w:noProof/>
            <w:webHidden/>
          </w:rPr>
          <w:t>10</w:t>
        </w:r>
        <w:r>
          <w:rPr>
            <w:noProof/>
            <w:webHidden/>
          </w:rPr>
          <w:fldChar w:fldCharType="end"/>
        </w:r>
      </w:hyperlink>
    </w:p>
    <w:p w14:paraId="5A7005A6" w14:textId="10BDB601"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07" w:history="1">
        <w:r w:rsidRPr="00F27559">
          <w:rPr>
            <w:rStyle w:val="Hyperlink"/>
            <w:noProof/>
          </w:rPr>
          <w:t>4.1. Definitive assignment</w:t>
        </w:r>
        <w:r>
          <w:rPr>
            <w:noProof/>
            <w:webHidden/>
          </w:rPr>
          <w:tab/>
        </w:r>
        <w:r>
          <w:rPr>
            <w:noProof/>
            <w:webHidden/>
          </w:rPr>
          <w:fldChar w:fldCharType="begin"/>
        </w:r>
        <w:r>
          <w:rPr>
            <w:noProof/>
            <w:webHidden/>
          </w:rPr>
          <w:instrText xml:space="preserve"> PAGEREF _Toc191661607 \h </w:instrText>
        </w:r>
        <w:r>
          <w:rPr>
            <w:noProof/>
            <w:webHidden/>
          </w:rPr>
        </w:r>
        <w:r>
          <w:rPr>
            <w:noProof/>
            <w:webHidden/>
          </w:rPr>
          <w:fldChar w:fldCharType="separate"/>
        </w:r>
        <w:r>
          <w:rPr>
            <w:noProof/>
            <w:webHidden/>
          </w:rPr>
          <w:t>10</w:t>
        </w:r>
        <w:r>
          <w:rPr>
            <w:noProof/>
            <w:webHidden/>
          </w:rPr>
          <w:fldChar w:fldCharType="end"/>
        </w:r>
      </w:hyperlink>
    </w:p>
    <w:p w14:paraId="1695AA3E" w14:textId="2C87AFF4"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08" w:history="1">
        <w:r w:rsidRPr="00F27559">
          <w:rPr>
            <w:rStyle w:val="Hyperlink"/>
            <w:noProof/>
          </w:rPr>
          <w:t>4.2. Objectives and desired results</w:t>
        </w:r>
        <w:r>
          <w:rPr>
            <w:noProof/>
            <w:webHidden/>
          </w:rPr>
          <w:tab/>
        </w:r>
        <w:r>
          <w:rPr>
            <w:noProof/>
            <w:webHidden/>
          </w:rPr>
          <w:fldChar w:fldCharType="begin"/>
        </w:r>
        <w:r>
          <w:rPr>
            <w:noProof/>
            <w:webHidden/>
          </w:rPr>
          <w:instrText xml:space="preserve"> PAGEREF _Toc191661608 \h </w:instrText>
        </w:r>
        <w:r>
          <w:rPr>
            <w:noProof/>
            <w:webHidden/>
          </w:rPr>
        </w:r>
        <w:r>
          <w:rPr>
            <w:noProof/>
            <w:webHidden/>
          </w:rPr>
          <w:fldChar w:fldCharType="separate"/>
        </w:r>
        <w:r>
          <w:rPr>
            <w:noProof/>
            <w:webHidden/>
          </w:rPr>
          <w:t>10</w:t>
        </w:r>
        <w:r>
          <w:rPr>
            <w:noProof/>
            <w:webHidden/>
          </w:rPr>
          <w:fldChar w:fldCharType="end"/>
        </w:r>
      </w:hyperlink>
    </w:p>
    <w:p w14:paraId="06B0C672" w14:textId="7F518DB8"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09" w:history="1">
        <w:r w:rsidRPr="00F27559">
          <w:rPr>
            <w:rStyle w:val="Hyperlink"/>
            <w:noProof/>
          </w:rPr>
          <w:t>4.3. Main research question and sub-questions</w:t>
        </w:r>
        <w:r>
          <w:rPr>
            <w:noProof/>
            <w:webHidden/>
          </w:rPr>
          <w:tab/>
        </w:r>
        <w:r>
          <w:rPr>
            <w:noProof/>
            <w:webHidden/>
          </w:rPr>
          <w:fldChar w:fldCharType="begin"/>
        </w:r>
        <w:r>
          <w:rPr>
            <w:noProof/>
            <w:webHidden/>
          </w:rPr>
          <w:instrText xml:space="preserve"> PAGEREF _Toc191661609 \h </w:instrText>
        </w:r>
        <w:r>
          <w:rPr>
            <w:noProof/>
            <w:webHidden/>
          </w:rPr>
        </w:r>
        <w:r>
          <w:rPr>
            <w:noProof/>
            <w:webHidden/>
          </w:rPr>
          <w:fldChar w:fldCharType="separate"/>
        </w:r>
        <w:r>
          <w:rPr>
            <w:noProof/>
            <w:webHidden/>
          </w:rPr>
          <w:t>11</w:t>
        </w:r>
        <w:r>
          <w:rPr>
            <w:noProof/>
            <w:webHidden/>
          </w:rPr>
          <w:fldChar w:fldCharType="end"/>
        </w:r>
      </w:hyperlink>
    </w:p>
    <w:p w14:paraId="46B9C68D" w14:textId="2C1F46E4"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10" w:history="1">
        <w:r w:rsidRPr="00F27559">
          <w:rPr>
            <w:rStyle w:val="Hyperlink"/>
            <w:noProof/>
          </w:rPr>
          <w:t>4.3.1. The main research question</w:t>
        </w:r>
        <w:r>
          <w:rPr>
            <w:noProof/>
            <w:webHidden/>
          </w:rPr>
          <w:tab/>
        </w:r>
        <w:r>
          <w:rPr>
            <w:noProof/>
            <w:webHidden/>
          </w:rPr>
          <w:fldChar w:fldCharType="begin"/>
        </w:r>
        <w:r>
          <w:rPr>
            <w:noProof/>
            <w:webHidden/>
          </w:rPr>
          <w:instrText xml:space="preserve"> PAGEREF _Toc191661610 \h </w:instrText>
        </w:r>
        <w:r>
          <w:rPr>
            <w:noProof/>
            <w:webHidden/>
          </w:rPr>
        </w:r>
        <w:r>
          <w:rPr>
            <w:noProof/>
            <w:webHidden/>
          </w:rPr>
          <w:fldChar w:fldCharType="separate"/>
        </w:r>
        <w:r>
          <w:rPr>
            <w:noProof/>
            <w:webHidden/>
          </w:rPr>
          <w:t>11</w:t>
        </w:r>
        <w:r>
          <w:rPr>
            <w:noProof/>
            <w:webHidden/>
          </w:rPr>
          <w:fldChar w:fldCharType="end"/>
        </w:r>
      </w:hyperlink>
    </w:p>
    <w:p w14:paraId="6002DF78" w14:textId="13221D85" w:rsidR="002B0388" w:rsidRDefault="002B0388">
      <w:pPr>
        <w:pStyle w:val="TOC3"/>
        <w:tabs>
          <w:tab w:val="left" w:pos="1100"/>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11" w:history="1">
        <w:r w:rsidRPr="00F27559">
          <w:rPr>
            <w:rStyle w:val="Hyperlink"/>
            <w:noProof/>
          </w:rPr>
          <w:t xml:space="preserve">4.3.2. </w:t>
        </w:r>
        <w:r>
          <w:rPr>
            <w:rFonts w:asciiTheme="minorHAnsi" w:eastAsiaTheme="minorEastAsia" w:hAnsiTheme="minorHAnsi" w:cstheme="minorBidi"/>
            <w:i w:val="0"/>
            <w:noProof/>
            <w:kern w:val="2"/>
            <w:sz w:val="24"/>
            <w:szCs w:val="24"/>
            <w:lang w:eastAsia="en-GB"/>
            <w14:ligatures w14:val="standardContextual"/>
          </w:rPr>
          <w:tab/>
        </w:r>
        <w:r w:rsidRPr="00F27559">
          <w:rPr>
            <w:rStyle w:val="Hyperlink"/>
            <w:noProof/>
          </w:rPr>
          <w:t>The sub-questions</w:t>
        </w:r>
        <w:r>
          <w:rPr>
            <w:noProof/>
            <w:webHidden/>
          </w:rPr>
          <w:tab/>
        </w:r>
        <w:r>
          <w:rPr>
            <w:noProof/>
            <w:webHidden/>
          </w:rPr>
          <w:fldChar w:fldCharType="begin"/>
        </w:r>
        <w:r>
          <w:rPr>
            <w:noProof/>
            <w:webHidden/>
          </w:rPr>
          <w:instrText xml:space="preserve"> PAGEREF _Toc191661611 \h </w:instrText>
        </w:r>
        <w:r>
          <w:rPr>
            <w:noProof/>
            <w:webHidden/>
          </w:rPr>
        </w:r>
        <w:r>
          <w:rPr>
            <w:noProof/>
            <w:webHidden/>
          </w:rPr>
          <w:fldChar w:fldCharType="separate"/>
        </w:r>
        <w:r>
          <w:rPr>
            <w:noProof/>
            <w:webHidden/>
          </w:rPr>
          <w:t>11</w:t>
        </w:r>
        <w:r>
          <w:rPr>
            <w:noProof/>
            <w:webHidden/>
          </w:rPr>
          <w:fldChar w:fldCharType="end"/>
        </w:r>
      </w:hyperlink>
    </w:p>
    <w:p w14:paraId="6943ED09" w14:textId="11D3AF2B"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12" w:history="1">
        <w:r w:rsidRPr="00F27559">
          <w:rPr>
            <w:rStyle w:val="Hyperlink"/>
            <w:noProof/>
          </w:rPr>
          <w:t>4.4. Scope and delineation</w:t>
        </w:r>
        <w:r>
          <w:rPr>
            <w:noProof/>
            <w:webHidden/>
          </w:rPr>
          <w:tab/>
        </w:r>
        <w:r>
          <w:rPr>
            <w:noProof/>
            <w:webHidden/>
          </w:rPr>
          <w:fldChar w:fldCharType="begin"/>
        </w:r>
        <w:r>
          <w:rPr>
            <w:noProof/>
            <w:webHidden/>
          </w:rPr>
          <w:instrText xml:space="preserve"> PAGEREF _Toc191661612 \h </w:instrText>
        </w:r>
        <w:r>
          <w:rPr>
            <w:noProof/>
            <w:webHidden/>
          </w:rPr>
        </w:r>
        <w:r>
          <w:rPr>
            <w:noProof/>
            <w:webHidden/>
          </w:rPr>
          <w:fldChar w:fldCharType="separate"/>
        </w:r>
        <w:r>
          <w:rPr>
            <w:noProof/>
            <w:webHidden/>
          </w:rPr>
          <w:t>11</w:t>
        </w:r>
        <w:r>
          <w:rPr>
            <w:noProof/>
            <w:webHidden/>
          </w:rPr>
          <w:fldChar w:fldCharType="end"/>
        </w:r>
      </w:hyperlink>
    </w:p>
    <w:p w14:paraId="6DE9686E" w14:textId="55AF89FE"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13" w:history="1">
        <w:r w:rsidRPr="00F27559">
          <w:rPr>
            <w:rStyle w:val="Hyperlink"/>
            <w:noProof/>
          </w:rPr>
          <w:t>4.5. Research method per sub-question</w:t>
        </w:r>
        <w:r>
          <w:rPr>
            <w:noProof/>
            <w:webHidden/>
          </w:rPr>
          <w:tab/>
        </w:r>
        <w:r>
          <w:rPr>
            <w:noProof/>
            <w:webHidden/>
          </w:rPr>
          <w:fldChar w:fldCharType="begin"/>
        </w:r>
        <w:r>
          <w:rPr>
            <w:noProof/>
            <w:webHidden/>
          </w:rPr>
          <w:instrText xml:space="preserve"> PAGEREF _Toc191661613 \h </w:instrText>
        </w:r>
        <w:r>
          <w:rPr>
            <w:noProof/>
            <w:webHidden/>
          </w:rPr>
        </w:r>
        <w:r>
          <w:rPr>
            <w:noProof/>
            <w:webHidden/>
          </w:rPr>
          <w:fldChar w:fldCharType="separate"/>
        </w:r>
        <w:r>
          <w:rPr>
            <w:noProof/>
            <w:webHidden/>
          </w:rPr>
          <w:t>12</w:t>
        </w:r>
        <w:r>
          <w:rPr>
            <w:noProof/>
            <w:webHidden/>
          </w:rPr>
          <w:fldChar w:fldCharType="end"/>
        </w:r>
      </w:hyperlink>
    </w:p>
    <w:p w14:paraId="2E582EF6" w14:textId="6E286B29"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14" w:history="1">
        <w:r w:rsidRPr="00F27559">
          <w:rPr>
            <w:rStyle w:val="Hyperlink"/>
            <w:noProof/>
          </w:rPr>
          <w:t>4.6. Products to be delivered</w:t>
        </w:r>
        <w:r>
          <w:rPr>
            <w:noProof/>
            <w:webHidden/>
          </w:rPr>
          <w:tab/>
        </w:r>
        <w:r>
          <w:rPr>
            <w:noProof/>
            <w:webHidden/>
          </w:rPr>
          <w:fldChar w:fldCharType="begin"/>
        </w:r>
        <w:r>
          <w:rPr>
            <w:noProof/>
            <w:webHidden/>
          </w:rPr>
          <w:instrText xml:space="preserve"> PAGEREF _Toc191661614 \h </w:instrText>
        </w:r>
        <w:r>
          <w:rPr>
            <w:noProof/>
            <w:webHidden/>
          </w:rPr>
        </w:r>
        <w:r>
          <w:rPr>
            <w:noProof/>
            <w:webHidden/>
          </w:rPr>
          <w:fldChar w:fldCharType="separate"/>
        </w:r>
        <w:r>
          <w:rPr>
            <w:noProof/>
            <w:webHidden/>
          </w:rPr>
          <w:t>12</w:t>
        </w:r>
        <w:r>
          <w:rPr>
            <w:noProof/>
            <w:webHidden/>
          </w:rPr>
          <w:fldChar w:fldCharType="end"/>
        </w:r>
      </w:hyperlink>
    </w:p>
    <w:p w14:paraId="080E5588" w14:textId="668B4661" w:rsidR="002B0388" w:rsidRDefault="002B0388">
      <w:pPr>
        <w:pStyle w:val="TOC3"/>
        <w:tabs>
          <w:tab w:val="right" w:leader="dot" w:pos="9062"/>
        </w:tabs>
        <w:rPr>
          <w:rFonts w:asciiTheme="minorHAnsi" w:eastAsiaTheme="minorEastAsia" w:hAnsiTheme="minorHAnsi" w:cstheme="minorBidi"/>
          <w:i w:val="0"/>
          <w:noProof/>
          <w:kern w:val="2"/>
          <w:sz w:val="24"/>
          <w:szCs w:val="24"/>
          <w:lang w:eastAsia="en-GB"/>
          <w14:ligatures w14:val="standardContextual"/>
        </w:rPr>
      </w:pPr>
      <w:hyperlink w:anchor="_Toc191661615" w:history="1">
        <w:r w:rsidRPr="00F27559">
          <w:rPr>
            <w:rStyle w:val="Hyperlink"/>
            <w:noProof/>
          </w:rPr>
          <w:t>4.7. Overview of activities and schedule</w:t>
        </w:r>
        <w:r>
          <w:rPr>
            <w:noProof/>
            <w:webHidden/>
          </w:rPr>
          <w:tab/>
        </w:r>
        <w:r>
          <w:rPr>
            <w:noProof/>
            <w:webHidden/>
          </w:rPr>
          <w:fldChar w:fldCharType="begin"/>
        </w:r>
        <w:r>
          <w:rPr>
            <w:noProof/>
            <w:webHidden/>
          </w:rPr>
          <w:instrText xml:space="preserve"> PAGEREF _Toc191661615 \h </w:instrText>
        </w:r>
        <w:r>
          <w:rPr>
            <w:noProof/>
            <w:webHidden/>
          </w:rPr>
        </w:r>
        <w:r>
          <w:rPr>
            <w:noProof/>
            <w:webHidden/>
          </w:rPr>
          <w:fldChar w:fldCharType="separate"/>
        </w:r>
        <w:r>
          <w:rPr>
            <w:noProof/>
            <w:webHidden/>
          </w:rPr>
          <w:t>12</w:t>
        </w:r>
        <w:r>
          <w:rPr>
            <w:noProof/>
            <w:webHidden/>
          </w:rPr>
          <w:fldChar w:fldCharType="end"/>
        </w:r>
      </w:hyperlink>
    </w:p>
    <w:p w14:paraId="28F404CB" w14:textId="625390C6" w:rsidR="002B0388" w:rsidRDefault="002B0388">
      <w:pPr>
        <w:pStyle w:val="TOC1"/>
        <w:tabs>
          <w:tab w:val="right" w:leader="dot" w:pos="9062"/>
        </w:tabs>
        <w:rPr>
          <w:rFonts w:asciiTheme="minorHAnsi" w:eastAsiaTheme="minorEastAsia" w:hAnsiTheme="minorHAnsi" w:cstheme="minorBidi"/>
          <w:b w:val="0"/>
          <w:noProof/>
          <w:color w:val="auto"/>
          <w:kern w:val="2"/>
          <w:lang w:eastAsia="en-GB"/>
          <w14:ligatures w14:val="standardContextual"/>
        </w:rPr>
      </w:pPr>
      <w:hyperlink w:anchor="_Toc191661616" w:history="1">
        <w:r w:rsidRPr="00F27559">
          <w:rPr>
            <w:rStyle w:val="Hyperlink"/>
            <w:noProof/>
          </w:rPr>
          <w:t>5. Communication</w:t>
        </w:r>
        <w:r>
          <w:rPr>
            <w:noProof/>
            <w:webHidden/>
          </w:rPr>
          <w:tab/>
        </w:r>
        <w:r>
          <w:rPr>
            <w:noProof/>
            <w:webHidden/>
          </w:rPr>
          <w:fldChar w:fldCharType="begin"/>
        </w:r>
        <w:r>
          <w:rPr>
            <w:noProof/>
            <w:webHidden/>
          </w:rPr>
          <w:instrText xml:space="preserve"> PAGEREF _Toc191661616 \h </w:instrText>
        </w:r>
        <w:r>
          <w:rPr>
            <w:noProof/>
            <w:webHidden/>
          </w:rPr>
        </w:r>
        <w:r>
          <w:rPr>
            <w:noProof/>
            <w:webHidden/>
          </w:rPr>
          <w:fldChar w:fldCharType="separate"/>
        </w:r>
        <w:r>
          <w:rPr>
            <w:noProof/>
            <w:webHidden/>
          </w:rPr>
          <w:t>13</w:t>
        </w:r>
        <w:r>
          <w:rPr>
            <w:noProof/>
            <w:webHidden/>
          </w:rPr>
          <w:fldChar w:fldCharType="end"/>
        </w:r>
      </w:hyperlink>
    </w:p>
    <w:p w14:paraId="3468B70A" w14:textId="60619C73" w:rsidR="002B0388" w:rsidRDefault="002B0388">
      <w:pPr>
        <w:pStyle w:val="TOC1"/>
        <w:tabs>
          <w:tab w:val="right" w:leader="dot" w:pos="9062"/>
        </w:tabs>
        <w:rPr>
          <w:rFonts w:asciiTheme="minorHAnsi" w:eastAsiaTheme="minorEastAsia" w:hAnsiTheme="minorHAnsi" w:cstheme="minorBidi"/>
          <w:b w:val="0"/>
          <w:noProof/>
          <w:color w:val="auto"/>
          <w:kern w:val="2"/>
          <w:lang w:eastAsia="en-GB"/>
          <w14:ligatures w14:val="standardContextual"/>
        </w:rPr>
      </w:pPr>
      <w:hyperlink w:anchor="_Toc191661617" w:history="1">
        <w:r w:rsidRPr="00F27559">
          <w:rPr>
            <w:rStyle w:val="Hyperlink"/>
            <w:noProof/>
          </w:rPr>
          <w:t>List of sources</w:t>
        </w:r>
        <w:r>
          <w:rPr>
            <w:noProof/>
            <w:webHidden/>
          </w:rPr>
          <w:tab/>
        </w:r>
        <w:r>
          <w:rPr>
            <w:noProof/>
            <w:webHidden/>
          </w:rPr>
          <w:fldChar w:fldCharType="begin"/>
        </w:r>
        <w:r>
          <w:rPr>
            <w:noProof/>
            <w:webHidden/>
          </w:rPr>
          <w:instrText xml:space="preserve"> PAGEREF _Toc191661617 \h </w:instrText>
        </w:r>
        <w:r>
          <w:rPr>
            <w:noProof/>
            <w:webHidden/>
          </w:rPr>
        </w:r>
        <w:r>
          <w:rPr>
            <w:noProof/>
            <w:webHidden/>
          </w:rPr>
          <w:fldChar w:fldCharType="separate"/>
        </w:r>
        <w:r>
          <w:rPr>
            <w:noProof/>
            <w:webHidden/>
          </w:rPr>
          <w:t>13</w:t>
        </w:r>
        <w:r>
          <w:rPr>
            <w:noProof/>
            <w:webHidden/>
          </w:rPr>
          <w:fldChar w:fldCharType="end"/>
        </w:r>
      </w:hyperlink>
    </w:p>
    <w:p w14:paraId="3042C590" w14:textId="463F6D5A" w:rsidR="002B0388" w:rsidRDefault="002B0388">
      <w:pPr>
        <w:pStyle w:val="TOC1"/>
        <w:tabs>
          <w:tab w:val="right" w:leader="dot" w:pos="9062"/>
        </w:tabs>
        <w:rPr>
          <w:rFonts w:asciiTheme="minorHAnsi" w:eastAsiaTheme="minorEastAsia" w:hAnsiTheme="minorHAnsi" w:cstheme="minorBidi"/>
          <w:b w:val="0"/>
          <w:noProof/>
          <w:color w:val="auto"/>
          <w:kern w:val="2"/>
          <w:lang w:eastAsia="en-GB"/>
          <w14:ligatures w14:val="standardContextual"/>
        </w:rPr>
      </w:pPr>
      <w:hyperlink w:anchor="_Toc191661618" w:history="1">
        <w:r w:rsidRPr="00F27559">
          <w:rPr>
            <w:rStyle w:val="Hyperlink"/>
            <w:noProof/>
          </w:rPr>
          <w:t>Appendices</w:t>
        </w:r>
        <w:r>
          <w:rPr>
            <w:noProof/>
            <w:webHidden/>
          </w:rPr>
          <w:tab/>
        </w:r>
        <w:r>
          <w:rPr>
            <w:noProof/>
            <w:webHidden/>
          </w:rPr>
          <w:fldChar w:fldCharType="begin"/>
        </w:r>
        <w:r>
          <w:rPr>
            <w:noProof/>
            <w:webHidden/>
          </w:rPr>
          <w:instrText xml:space="preserve"> PAGEREF _Toc191661618 \h </w:instrText>
        </w:r>
        <w:r>
          <w:rPr>
            <w:noProof/>
            <w:webHidden/>
          </w:rPr>
        </w:r>
        <w:r>
          <w:rPr>
            <w:noProof/>
            <w:webHidden/>
          </w:rPr>
          <w:fldChar w:fldCharType="separate"/>
        </w:r>
        <w:r>
          <w:rPr>
            <w:noProof/>
            <w:webHidden/>
          </w:rPr>
          <w:t>14</w:t>
        </w:r>
        <w:r>
          <w:rPr>
            <w:noProof/>
            <w:webHidden/>
          </w:rPr>
          <w:fldChar w:fldCharType="end"/>
        </w:r>
      </w:hyperlink>
    </w:p>
    <w:p w14:paraId="3762B78C" w14:textId="0CA1F15E" w:rsidR="6925B2EB" w:rsidRDefault="6925B2EB" w:rsidP="6925B2EB">
      <w:pPr>
        <w:pStyle w:val="TOC1"/>
        <w:tabs>
          <w:tab w:val="right" w:leader="dot" w:pos="9060"/>
        </w:tabs>
      </w:pPr>
      <w:r>
        <w:fldChar w:fldCharType="end"/>
      </w:r>
    </w:p>
    <w:p w14:paraId="2E6474E6" w14:textId="6FA3D4B6" w:rsidR="005C78D9" w:rsidRPr="00665499" w:rsidRDefault="005C78D9"/>
    <w:p w14:paraId="798A30F3" w14:textId="7694BCE4" w:rsidR="6FF87A8A" w:rsidRDefault="6FF87A8A">
      <w:r>
        <w:br w:type="page"/>
      </w:r>
    </w:p>
    <w:p w14:paraId="5EE56941" w14:textId="03223A66" w:rsidR="00251E6A" w:rsidRPr="00665499" w:rsidRDefault="297F0BC8" w:rsidP="297F0BC8">
      <w:pPr>
        <w:pStyle w:val="kop1A"/>
        <w:numPr>
          <w:ilvl w:val="0"/>
          <w:numId w:val="0"/>
        </w:numPr>
      </w:pPr>
      <w:bookmarkStart w:id="0" w:name="_Toc191661599"/>
      <w:r>
        <w:t xml:space="preserve">1. </w:t>
      </w:r>
      <w:r w:rsidR="006C5D3C">
        <w:t>Introduction</w:t>
      </w:r>
      <w:bookmarkEnd w:id="0"/>
    </w:p>
    <w:p w14:paraId="6E74FEEA" w14:textId="407C6114" w:rsidR="0065434D" w:rsidRPr="00665499" w:rsidRDefault="0065434D" w:rsidP="00251E6A">
      <w:pPr>
        <w:spacing w:after="0"/>
      </w:pPr>
    </w:p>
    <w:p w14:paraId="0A2C1E18" w14:textId="7C008B95" w:rsidR="45D3BDC8" w:rsidRDefault="58D288B9" w:rsidP="45D3BDC8">
      <w:pPr>
        <w:spacing w:after="0"/>
        <w:rPr>
          <w:rFonts w:eastAsia="Calibri"/>
        </w:rPr>
      </w:pPr>
      <w:r>
        <w:t xml:space="preserve">This action plan </w:t>
      </w:r>
      <w:r w:rsidR="762C1F4D">
        <w:t>outlines</w:t>
      </w:r>
      <w:r>
        <w:t xml:space="preserve"> the research assignment </w:t>
      </w:r>
      <w:r w:rsidR="2E120A11">
        <w:t xml:space="preserve">undertaken </w:t>
      </w:r>
      <w:r>
        <w:t xml:space="preserve">by Project </w:t>
      </w:r>
      <w:r w:rsidR="3C33091E">
        <w:t>Group</w:t>
      </w:r>
      <w:r>
        <w:t xml:space="preserve"> 3, </w:t>
      </w:r>
      <w:r w:rsidR="041A37B3">
        <w:t>which consists of the following students: Bianca Burlacu, Wojciech Kolasa, Codrin Calin and Salman Kanj.</w:t>
      </w:r>
      <w:r w:rsidR="31F9952A">
        <w:t xml:space="preserve"> </w:t>
      </w:r>
      <w:r w:rsidR="38242F4A">
        <w:t xml:space="preserve"> Project Group 3 is working on </w:t>
      </w:r>
      <w:r w:rsidR="38242F4A" w:rsidRPr="7D80F2A9">
        <w:rPr>
          <w:rFonts w:eastAsia="Calibri" w:cs="Calibri"/>
        </w:rPr>
        <w:t>Classifying Arrhythmia in Fighter Pilots</w:t>
      </w:r>
      <w:r w:rsidR="02EF312E" w:rsidRPr="6FB2C355">
        <w:rPr>
          <w:rFonts w:eastAsia="Calibri" w:cs="Calibri"/>
        </w:rPr>
        <w:t xml:space="preserve"> for</w:t>
      </w:r>
      <w:r w:rsidR="38242F4A" w:rsidRPr="6FB2C355">
        <w:rPr>
          <w:rFonts w:eastAsia="Calibri" w:cs="Calibri"/>
        </w:rPr>
        <w:t xml:space="preserve"> TNO.</w:t>
      </w:r>
    </w:p>
    <w:p w14:paraId="5EE46023" w14:textId="462A3669" w:rsidR="519E5EC0" w:rsidRDefault="519E5EC0" w:rsidP="519E5EC0">
      <w:pPr>
        <w:spacing w:after="0"/>
        <w:rPr>
          <w:rFonts w:eastAsia="Calibri" w:cs="Calibri"/>
        </w:rPr>
      </w:pPr>
    </w:p>
    <w:p w14:paraId="0042BC95" w14:textId="1E7B4C1A" w:rsidR="3E15EA0B" w:rsidRDefault="3E15EA0B" w:rsidP="712E5C17">
      <w:pPr>
        <w:spacing w:after="0"/>
        <w:rPr>
          <w:rFonts w:eastAsia="Calibri" w:cs="Calibri"/>
        </w:rPr>
      </w:pPr>
      <w:r w:rsidRPr="712E5C17">
        <w:t>F-35 pilots sometimes experience unexplained physiological events (UPEs) during high-G maneuvers, raising concerns about potential physiological anomalies. Accurately distinguishing between genuine arrhythmic events and false alarms is critical for pilot safety and operational effectiveness. To address this, TNO seeks to develop an advanced ECG-based arrhythmia classifier.</w:t>
      </w:r>
    </w:p>
    <w:p w14:paraId="73BE1112" w14:textId="1130523C" w:rsidR="2FD629F7" w:rsidRDefault="2FD629F7" w:rsidP="4B62D899">
      <w:pPr>
        <w:spacing w:after="0"/>
        <w:rPr>
          <w:rFonts w:eastAsia="Calibri"/>
        </w:rPr>
      </w:pPr>
      <w:r>
        <w:br/>
      </w:r>
      <w:r w:rsidR="459A0D3F" w:rsidRPr="55930426">
        <w:rPr>
          <w:rFonts w:eastAsia="Calibri"/>
        </w:rPr>
        <w:t xml:space="preserve">This project focuses on improving the </w:t>
      </w:r>
      <w:r w:rsidR="39E5BB8C" w:rsidRPr="7B1E4FB1">
        <w:rPr>
          <w:rFonts w:eastAsia="Calibri"/>
        </w:rPr>
        <w:t xml:space="preserve">reliability </w:t>
      </w:r>
      <w:r w:rsidR="459A0D3F" w:rsidRPr="7B1E4FB1">
        <w:rPr>
          <w:rFonts w:eastAsia="Calibri"/>
        </w:rPr>
        <w:t>of</w:t>
      </w:r>
      <w:r w:rsidR="459A0D3F" w:rsidRPr="55930426">
        <w:rPr>
          <w:rFonts w:eastAsia="Calibri"/>
        </w:rPr>
        <w:t xml:space="preserve"> an arrhythmia classification system designed to detect irregular heartbeats in pilots. A key challenge is ensuring the classifier performs well across different domains and sensor types, as ECG measurement conditions may vary.</w:t>
      </w:r>
    </w:p>
    <w:p w14:paraId="5530AEBF" w14:textId="489AE7F7" w:rsidR="2FD629F7" w:rsidRDefault="2FD629F7" w:rsidP="429CADE8">
      <w:pPr>
        <w:spacing w:after="0"/>
        <w:rPr>
          <w:rFonts w:eastAsia="Calibri" w:cs="Calibri"/>
        </w:rPr>
      </w:pPr>
      <w:r>
        <w:br/>
      </w:r>
      <w:r w:rsidR="09F5B2E9" w:rsidRPr="55930426">
        <w:rPr>
          <w:rFonts w:eastAsia="Calibri" w:cs="Calibri"/>
        </w:rPr>
        <w:t>The</w:t>
      </w:r>
      <w:r w:rsidRPr="22558586">
        <w:rPr>
          <w:rFonts w:eastAsia="Calibri" w:cs="Calibri"/>
        </w:rPr>
        <w:t xml:space="preserve"> goal is to enhance the classifier’s ability to generalize across datasets, ensuring reliable performance even when trained on controlled experiments but applied in real flight conditions.</w:t>
      </w:r>
      <w:r w:rsidR="09F5B2E9" w:rsidRPr="55930426">
        <w:rPr>
          <w:rFonts w:eastAsia="Calibri" w:cs="Calibri"/>
        </w:rPr>
        <w:t xml:space="preserve"> This w</w:t>
      </w:r>
      <w:r w:rsidR="09F5B2E9" w:rsidRPr="6F86EB00">
        <w:rPr>
          <w:rFonts w:eastAsia="Calibri"/>
        </w:rPr>
        <w:t xml:space="preserve">ill be achieved by exploring innovative machine learning approaches that improve domain transfer </w:t>
      </w:r>
      <w:r w:rsidR="64FEAEBF" w:rsidRPr="6F86EB00">
        <w:rPr>
          <w:rFonts w:eastAsia="Calibri"/>
        </w:rPr>
        <w:t>adaptability</w:t>
      </w:r>
      <w:r w:rsidR="09F5B2E9" w:rsidRPr="6F86EB00">
        <w:rPr>
          <w:rFonts w:eastAsia="Calibri"/>
        </w:rPr>
        <w:t>.</w:t>
      </w:r>
    </w:p>
    <w:p w14:paraId="0BA2772A" w14:textId="05BE0CE2" w:rsidR="49DA18A2" w:rsidRDefault="49DA18A2" w:rsidP="49DA18A2">
      <w:pPr>
        <w:spacing w:after="0"/>
        <w:rPr>
          <w:rFonts w:eastAsia="Calibri" w:cs="Calibri"/>
        </w:rPr>
      </w:pPr>
    </w:p>
    <w:p w14:paraId="2F946A36" w14:textId="7DB6E873" w:rsidR="4D7D1820" w:rsidRDefault="0E52B8EA" w:rsidP="429CADE8">
      <w:pPr>
        <w:spacing w:after="0"/>
        <w:rPr>
          <w:rFonts w:eastAsia="Calibri"/>
        </w:rPr>
      </w:pPr>
      <w:r w:rsidRPr="35BBCF0A">
        <w:rPr>
          <w:rFonts w:eastAsia="Calibri" w:cs="Calibri"/>
        </w:rPr>
        <w:t>This document follows a structured approach to outline the research assignment, its background, methodology, and expected outcomes. The introduction presents the purpose of the project and its significance. The second chapter provides details on the assignment itself, including the problem statement and its broader context. Chapter three explores the assignment in depth through analysis and theoretical research, examining relevant literature and prior studies. The fourth chapter focuses on the research design, outlining the definitive assignment, objectives, research questions, scope, and methodology. It also specifies the deliverables and project timeline. Chapter five addresses communication strategies, while chapter six discusses the professional competencies relevant to the project. The document concludes with a list of sources and appendices, providing additional reference material.</w:t>
      </w:r>
    </w:p>
    <w:p w14:paraId="0CE4DCF9" w14:textId="68D960A0" w:rsidR="45D3BDC8" w:rsidRDefault="45D3BDC8" w:rsidP="45D3BDC8">
      <w:pPr>
        <w:spacing w:after="0"/>
        <w:rPr>
          <w:rFonts w:eastAsia="Calibri"/>
        </w:rPr>
      </w:pPr>
    </w:p>
    <w:p w14:paraId="19643A4A" w14:textId="157B3F65" w:rsidR="00DE1DFE" w:rsidRPr="00665499" w:rsidRDefault="2BF2AE72" w:rsidP="6925B2EB">
      <w:pPr>
        <w:pStyle w:val="kop1A"/>
        <w:numPr>
          <w:ilvl w:val="0"/>
          <w:numId w:val="0"/>
        </w:numPr>
      </w:pPr>
      <w:bookmarkStart w:id="1" w:name="_Toc191661600"/>
      <w:r>
        <w:t xml:space="preserve">2. </w:t>
      </w:r>
      <w:r w:rsidR="00E53304">
        <w:t>Assignment and background</w:t>
      </w:r>
      <w:bookmarkEnd w:id="1"/>
    </w:p>
    <w:p w14:paraId="07DEAF5A" w14:textId="5C7B9AD6" w:rsidR="1C8165F7" w:rsidRDefault="1C8165F7" w:rsidP="7FC247DE">
      <w:pPr>
        <w:spacing w:after="0"/>
      </w:pPr>
      <w:r>
        <w:rPr>
          <w:rFonts w:eastAsia="Calibri"/>
        </w:rPr>
        <w:t>This section provides an overview of the research assignment, including the problem it seeks to address and its broader context. The objective is to gain insight into the significance of the project and the environment in which it is conducted. The section outlines the assignment issued by the client, as well as the sector, company, and department relevant to the research.</w:t>
      </w:r>
    </w:p>
    <w:p w14:paraId="60794CC3" w14:textId="5C97F24B" w:rsidR="757F8336" w:rsidRDefault="757F8336" w:rsidP="757F8336">
      <w:pPr>
        <w:spacing w:after="0"/>
      </w:pPr>
    </w:p>
    <w:p w14:paraId="2C6D126D" w14:textId="0AD28D18" w:rsidR="7427CBDD" w:rsidRDefault="000D4C25" w:rsidP="7427CBDD">
      <w:pPr>
        <w:pStyle w:val="kop2A"/>
      </w:pPr>
      <w:bookmarkStart w:id="2" w:name="_Toc191661601"/>
      <w:r w:rsidRPr="00665499">
        <w:t>2.1. The assignment issued</w:t>
      </w:r>
      <w:bookmarkEnd w:id="2"/>
      <w:r w:rsidRPr="00665499">
        <w:t xml:space="preserve"> </w:t>
      </w:r>
    </w:p>
    <w:p w14:paraId="61E39423" w14:textId="20FA252B" w:rsidR="1E8AD90D" w:rsidRDefault="1E8AD90D" w:rsidP="1E8AD90D">
      <w:pPr>
        <w:spacing w:after="0"/>
      </w:pPr>
    </w:p>
    <w:p w14:paraId="242D50B0" w14:textId="008C56F6" w:rsidR="104413FE" w:rsidRDefault="104413FE" w:rsidP="075110F6">
      <w:pPr>
        <w:spacing w:after="0"/>
      </w:pPr>
      <w:r>
        <w:rPr>
          <w:rFonts w:eastAsia="Calibri"/>
        </w:rPr>
        <w:t>The assignment, issued by TNO (Netherlands Organisation for Applied Scientific Research), focuses on classifying arrhythmia in F-35 fighter pilots. Pilots sometimes experience unexplained physiological events (UPEs) during high-G maneuvers, raising concerns about potential physiological anomalies. The goal of this research is to develop an advanced ECG-based arrhythmia classifier that can reliably distinguish between actual arrhythmias and false alarms.</w:t>
      </w:r>
    </w:p>
    <w:p w14:paraId="23DAA5DC" w14:textId="43DB6ED7" w:rsidR="075110F6" w:rsidRDefault="075110F6" w:rsidP="075110F6">
      <w:pPr>
        <w:spacing w:after="0"/>
      </w:pPr>
    </w:p>
    <w:p w14:paraId="68704F7A" w14:textId="79C77E23" w:rsidR="004A600A" w:rsidRPr="00665499" w:rsidRDefault="104413FE" w:rsidP="075110F6">
      <w:pPr>
        <w:spacing w:after="0"/>
        <w:rPr>
          <w:rFonts w:eastAsia="Calibri"/>
        </w:rPr>
      </w:pPr>
      <w:r>
        <w:rPr>
          <w:rFonts w:eastAsia="Calibri"/>
        </w:rPr>
        <w:t xml:space="preserve">The primary challenge is ensuring that the classifier is </w:t>
      </w:r>
      <w:r w:rsidRPr="4A07F8DD">
        <w:rPr>
          <w:rFonts w:eastAsia="Calibri"/>
        </w:rPr>
        <w:t>r</w:t>
      </w:r>
      <w:r w:rsidR="1F46ACD8" w:rsidRPr="4A07F8DD">
        <w:rPr>
          <w:rFonts w:eastAsia="Calibri"/>
        </w:rPr>
        <w:t xml:space="preserve">eliable </w:t>
      </w:r>
      <w:r w:rsidRPr="4A07F8DD">
        <w:rPr>
          <w:rFonts w:eastAsia="Calibri"/>
        </w:rPr>
        <w:t>enough</w:t>
      </w:r>
      <w:r>
        <w:rPr>
          <w:rFonts w:eastAsia="Calibri"/>
        </w:rPr>
        <w:t xml:space="preserve"> to perform well across different sensor types and measurement conditions. Given that there is limited real-world flight data involving arrhythmic events, the classifier must be trained on controlled experimental data while maintaining high accuracy when applied in real flight conditions. Initial research has shown that traditional machine learning models, such as Random Forests, fail to generalize effectively to new datasets, whereas Support Vector Classifiers (SVCs) show better cross-domain adaptability. This project aims to enhance the classifier’s domain transfer </w:t>
      </w:r>
      <w:r w:rsidR="7F9AF2AD" w:rsidRPr="415D7D7E">
        <w:rPr>
          <w:rFonts w:eastAsia="Calibri"/>
        </w:rPr>
        <w:t xml:space="preserve">stability </w:t>
      </w:r>
      <w:r w:rsidRPr="415D7D7E">
        <w:rPr>
          <w:rFonts w:eastAsia="Calibri"/>
        </w:rPr>
        <w:t>through</w:t>
      </w:r>
      <w:r>
        <w:rPr>
          <w:rFonts w:eastAsia="Calibri"/>
        </w:rPr>
        <w:t xml:space="preserve"> innovative machine learning techniques.</w:t>
      </w:r>
    </w:p>
    <w:p w14:paraId="37A5F3CE" w14:textId="77777777" w:rsidR="00C22AC2" w:rsidRPr="00665499" w:rsidRDefault="000D4C25" w:rsidP="004A600A">
      <w:pPr>
        <w:pStyle w:val="kop2A"/>
      </w:pPr>
      <w:bookmarkStart w:id="3" w:name="_Toc191661602"/>
      <w:r w:rsidRPr="00665499">
        <w:t>2.2. Context of the assignment</w:t>
      </w:r>
      <w:bookmarkEnd w:id="3"/>
      <w:r w:rsidRPr="00665499">
        <w:t xml:space="preserve"> </w:t>
      </w:r>
    </w:p>
    <w:p w14:paraId="2C63C790" w14:textId="798082F1" w:rsidR="7EB84B70" w:rsidRDefault="7EB84B70" w:rsidP="7EB84B70">
      <w:pPr>
        <w:pStyle w:val="Title"/>
        <w:rPr>
          <w:rFonts w:ascii="Calibri" w:eastAsia="Calibri" w:hAnsi="Calibri" w:cs="Calibri"/>
          <w:b/>
          <w:bCs/>
          <w:sz w:val="22"/>
          <w:szCs w:val="22"/>
        </w:rPr>
      </w:pPr>
    </w:p>
    <w:p w14:paraId="0F92528B" w14:textId="7794FAAE" w:rsidR="274D1360" w:rsidRDefault="274D1360" w:rsidP="7EB84B70">
      <w:pPr>
        <w:pStyle w:val="Title"/>
        <w:rPr>
          <w:rFonts w:eastAsia="Calibri" w:cs="Calibri"/>
        </w:rPr>
      </w:pPr>
      <w:r w:rsidRPr="7EB84B70">
        <w:rPr>
          <w:rFonts w:ascii="Calibri" w:eastAsia="Calibri" w:hAnsi="Calibri" w:cs="Calibri"/>
          <w:b/>
          <w:sz w:val="22"/>
          <w:szCs w:val="22"/>
        </w:rPr>
        <w:t>Sector</w:t>
      </w:r>
    </w:p>
    <w:p w14:paraId="367AF351" w14:textId="005CC7BB" w:rsidR="274D1360" w:rsidRDefault="274D1360" w:rsidP="04FDF9FA">
      <w:pPr>
        <w:spacing w:after="0"/>
      </w:pPr>
      <w:r>
        <w:rPr>
          <w:rFonts w:eastAsia="Calibri"/>
        </w:rPr>
        <w:t>This research falls within the defense and aerospace sector, specifically focusing on physiological monitoring and aviation safety. Fighter pilots are subjected to extreme physical conditions, particularly during high-G maneuvers, where physiological stress can lead to performance degradation or medical incidents. Ensuring pilot safety is a priority for defense organizations worldwide, making real-time health monitoring a crucial area of research.</w:t>
      </w:r>
    </w:p>
    <w:p w14:paraId="3BD9AD49" w14:textId="7580F3A4" w:rsidR="01E4953B" w:rsidRDefault="01E4953B" w:rsidP="01E4953B">
      <w:pPr>
        <w:spacing w:after="0"/>
      </w:pPr>
    </w:p>
    <w:p w14:paraId="49FB15EA" w14:textId="3DB8921A" w:rsidR="274D1360" w:rsidRDefault="274D1360" w:rsidP="04FDF9FA">
      <w:pPr>
        <w:spacing w:after="0"/>
      </w:pPr>
      <w:r>
        <w:rPr>
          <w:rFonts w:eastAsia="Calibri"/>
        </w:rPr>
        <w:t xml:space="preserve">A key challenge in this sector is the reliability of physiological monitoring systems. Current ECG-based classifiers often struggle with cross-domain performance due to variations in sensor types, signal noise, and environmental conditions. The ability to create a </w:t>
      </w:r>
      <w:r w:rsidR="5D55BFA2" w:rsidRPr="4A07F8DD">
        <w:rPr>
          <w:rFonts w:eastAsia="Calibri"/>
        </w:rPr>
        <w:t>stable</w:t>
      </w:r>
      <w:r>
        <w:rPr>
          <w:rFonts w:eastAsia="Calibri"/>
        </w:rPr>
        <w:t xml:space="preserve"> and adaptable classifier will contribute to improved in-flight health monitoring and potentially set new standards for pilot safety protocols.</w:t>
      </w:r>
    </w:p>
    <w:p w14:paraId="1B67EB9F" w14:textId="484F4B9F" w:rsidR="34205615" w:rsidRDefault="34205615" w:rsidP="34205615">
      <w:pPr>
        <w:pStyle w:val="Title"/>
        <w:rPr>
          <w:rFonts w:ascii="Calibri" w:eastAsia="Calibri" w:hAnsi="Calibri" w:cs="Calibri"/>
          <w:b/>
          <w:bCs/>
          <w:sz w:val="22"/>
          <w:szCs w:val="22"/>
        </w:rPr>
      </w:pPr>
    </w:p>
    <w:p w14:paraId="79C908AA" w14:textId="4843BA60" w:rsidR="274D1360" w:rsidRDefault="274D1360" w:rsidP="7EB84B70">
      <w:pPr>
        <w:pStyle w:val="Title"/>
        <w:rPr>
          <w:rFonts w:ascii="Calibri" w:eastAsia="Calibri" w:hAnsi="Calibri" w:cs="Calibri"/>
          <w:b/>
          <w:sz w:val="22"/>
          <w:szCs w:val="22"/>
        </w:rPr>
      </w:pPr>
      <w:r w:rsidRPr="7EB84B70">
        <w:rPr>
          <w:rFonts w:ascii="Calibri" w:eastAsia="Calibri" w:hAnsi="Calibri" w:cs="Calibri"/>
          <w:b/>
          <w:sz w:val="22"/>
          <w:szCs w:val="22"/>
        </w:rPr>
        <w:t>Company: TNO</w:t>
      </w:r>
    </w:p>
    <w:p w14:paraId="7D1E4F47" w14:textId="6CC81BA8" w:rsidR="6E0021CB" w:rsidRDefault="6E0021CB" w:rsidP="6E0021CB"/>
    <w:p w14:paraId="02174A8F" w14:textId="3196D820" w:rsidR="274D1360" w:rsidRDefault="274D1360" w:rsidP="79B207E5">
      <w:pPr>
        <w:spacing w:after="0"/>
      </w:pPr>
      <w:r>
        <w:rPr>
          <w:rFonts w:eastAsia="Calibri"/>
        </w:rPr>
        <w:t>TNO is an independent research organization in the Netherlands dedicated to applied scientific research. It collaborates with government bodies, private enterprises, and academic institutions to drive innovation in fields such as defense, energy, health, and ICT. TNO’s mission is to apply knowledge to enhance societal well-being and economic competitiveness.</w:t>
      </w:r>
    </w:p>
    <w:p w14:paraId="2733D475" w14:textId="59500D81" w:rsidR="79B207E5" w:rsidRDefault="79B207E5" w:rsidP="79B207E5">
      <w:pPr>
        <w:spacing w:after="0"/>
      </w:pPr>
    </w:p>
    <w:p w14:paraId="7C2BE58F" w14:textId="11388B91" w:rsidR="274D1360" w:rsidRDefault="274D1360" w:rsidP="79B207E5">
      <w:pPr>
        <w:spacing w:after="0"/>
      </w:pPr>
      <w:r>
        <w:rPr>
          <w:rFonts w:eastAsia="Calibri"/>
        </w:rPr>
        <w:t>TNO operates across multiple sectors, with a strong presence in defense and national security. It provides technological solutions that support the Dutch military, including research on human performance in extreme environments. Within this context, the arrhythmia classification project aligns with TNO’s broader goal of enhancing safety and operational effectiveness in high-risk scenarios.</w:t>
      </w:r>
    </w:p>
    <w:p w14:paraId="194ABA84" w14:textId="59003B4F" w:rsidR="091D8D83" w:rsidRDefault="091D8D83" w:rsidP="091D8D83">
      <w:pPr>
        <w:spacing w:after="0"/>
        <w:rPr>
          <w:rFonts w:eastAsia="Calibri"/>
        </w:rPr>
      </w:pPr>
    </w:p>
    <w:p w14:paraId="2B45F5C2" w14:textId="4F95A32A" w:rsidR="274D1360" w:rsidRDefault="274D1360" w:rsidP="7EB84B70">
      <w:pPr>
        <w:pStyle w:val="Title"/>
        <w:rPr>
          <w:rFonts w:ascii="Calibri" w:eastAsia="Calibri" w:hAnsi="Calibri" w:cs="Calibri"/>
          <w:b/>
          <w:sz w:val="22"/>
          <w:szCs w:val="22"/>
        </w:rPr>
      </w:pPr>
      <w:r w:rsidRPr="7EB84B70">
        <w:rPr>
          <w:b/>
          <w:sz w:val="22"/>
          <w:szCs w:val="22"/>
        </w:rPr>
        <w:t>Department</w:t>
      </w:r>
    </w:p>
    <w:p w14:paraId="69E1DE3B" w14:textId="47CD6648" w:rsidR="274D1360" w:rsidRDefault="274D1360" w:rsidP="1CA1ACE9">
      <w:pPr>
        <w:spacing w:before="240" w:after="240"/>
      </w:pPr>
      <w:r w:rsidRPr="1CA1ACE9">
        <w:rPr>
          <w:rFonts w:eastAsia="Calibri" w:cs="Calibri"/>
        </w:rPr>
        <w:t>The research is conducted within TNO’s Human Performance and Biomedical Monitoring division. This department focuses on understanding physiological responses to extreme conditions and developing technologies to optimize human performance. Key activities include:</w:t>
      </w:r>
    </w:p>
    <w:p w14:paraId="592CFFF9" w14:textId="791A828F" w:rsidR="274D1360" w:rsidRDefault="274D1360" w:rsidP="003560EF">
      <w:pPr>
        <w:pStyle w:val="ListParagraph"/>
        <w:numPr>
          <w:ilvl w:val="0"/>
          <w:numId w:val="13"/>
        </w:numPr>
        <w:spacing w:before="240" w:after="240"/>
        <w:rPr>
          <w:rFonts w:ascii="Calibri" w:eastAsia="Calibri" w:hAnsi="Calibri" w:cs="Calibri"/>
          <w:sz w:val="22"/>
          <w:szCs w:val="22"/>
        </w:rPr>
      </w:pPr>
      <w:r w:rsidRPr="1CA1ACE9">
        <w:rPr>
          <w:rFonts w:ascii="Calibri" w:eastAsia="Calibri" w:hAnsi="Calibri" w:cs="Calibri"/>
          <w:sz w:val="22"/>
          <w:szCs w:val="22"/>
        </w:rPr>
        <w:t>Developing physiological monitoring systems for military and aerospace applications</w:t>
      </w:r>
    </w:p>
    <w:p w14:paraId="640159BC" w14:textId="62D51DA0" w:rsidR="274D1360" w:rsidRDefault="274D1360" w:rsidP="003560EF">
      <w:pPr>
        <w:pStyle w:val="ListParagraph"/>
        <w:numPr>
          <w:ilvl w:val="0"/>
          <w:numId w:val="13"/>
        </w:numPr>
        <w:spacing w:before="240" w:after="240"/>
        <w:rPr>
          <w:rFonts w:ascii="Calibri" w:eastAsia="Calibri" w:hAnsi="Calibri" w:cs="Calibri"/>
          <w:sz w:val="22"/>
          <w:szCs w:val="22"/>
        </w:rPr>
      </w:pPr>
      <w:r w:rsidRPr="1CA1ACE9">
        <w:rPr>
          <w:rFonts w:ascii="Calibri" w:eastAsia="Calibri" w:hAnsi="Calibri" w:cs="Calibri"/>
          <w:sz w:val="22"/>
          <w:szCs w:val="22"/>
        </w:rPr>
        <w:t>Conducting biomedical research on human adaptation to stress and fatigue</w:t>
      </w:r>
    </w:p>
    <w:p w14:paraId="2F5A4D63" w14:textId="086A3F9C" w:rsidR="274D1360" w:rsidRDefault="274D1360" w:rsidP="003560EF">
      <w:pPr>
        <w:pStyle w:val="ListParagraph"/>
        <w:numPr>
          <w:ilvl w:val="0"/>
          <w:numId w:val="13"/>
        </w:numPr>
        <w:spacing w:before="240" w:after="240"/>
        <w:rPr>
          <w:rFonts w:ascii="Calibri" w:eastAsia="Calibri" w:hAnsi="Calibri" w:cs="Calibri"/>
          <w:sz w:val="22"/>
          <w:szCs w:val="22"/>
        </w:rPr>
      </w:pPr>
      <w:r w:rsidRPr="1CA1ACE9">
        <w:rPr>
          <w:rFonts w:ascii="Calibri" w:eastAsia="Calibri" w:hAnsi="Calibri" w:cs="Calibri"/>
          <w:sz w:val="22"/>
          <w:szCs w:val="22"/>
        </w:rPr>
        <w:t>Designing AI-driven solutions for real-time health monitoring</w:t>
      </w:r>
    </w:p>
    <w:p w14:paraId="4F461A5D" w14:textId="367E13EB" w:rsidR="1CA1ACE9" w:rsidRDefault="274D1360" w:rsidP="38F9A14C">
      <w:pPr>
        <w:spacing w:before="240" w:after="240"/>
        <w:rPr>
          <w:rFonts w:eastAsia="Calibri" w:cs="Calibri"/>
        </w:rPr>
      </w:pPr>
      <w:r w:rsidRPr="1CA1ACE9">
        <w:rPr>
          <w:rFonts w:eastAsia="Calibri" w:cs="Calibri"/>
        </w:rPr>
        <w:t xml:space="preserve">The research team consists of data scientists, biomedical engineers, and defense specialists working together to enhance the </w:t>
      </w:r>
      <w:r w:rsidRPr="31391C86">
        <w:rPr>
          <w:rFonts w:eastAsia="Calibri" w:cs="Calibri"/>
        </w:rPr>
        <w:t>r</w:t>
      </w:r>
      <w:r w:rsidR="05F2BF72" w:rsidRPr="31391C86">
        <w:rPr>
          <w:rFonts w:eastAsia="Calibri" w:cs="Calibri"/>
        </w:rPr>
        <w:t>esilience</w:t>
      </w:r>
      <w:r w:rsidRPr="1CA1ACE9">
        <w:rPr>
          <w:rFonts w:eastAsia="Calibri" w:cs="Calibri"/>
        </w:rPr>
        <w:t xml:space="preserve"> of physiological monitoring technologies. This project contributes to ongoing efforts in optimizing ECG signal processing and improving the practical deployment of machine learning models in operational environments.</w:t>
      </w:r>
    </w:p>
    <w:p w14:paraId="5E4B1890" w14:textId="7AD468ED" w:rsidR="38F9A14C" w:rsidRDefault="38F9A14C" w:rsidP="38F9A14C">
      <w:pPr>
        <w:spacing w:before="240" w:after="240"/>
        <w:rPr>
          <w:rFonts w:eastAsia="Calibri" w:cs="Calibri"/>
        </w:rPr>
      </w:pPr>
    </w:p>
    <w:p w14:paraId="78729260" w14:textId="7C0AA073" w:rsidR="641D1799" w:rsidRDefault="641D1799" w:rsidP="4EFFC1E7">
      <w:pPr>
        <w:pStyle w:val="kop1A"/>
        <w:numPr>
          <w:ilvl w:val="0"/>
          <w:numId w:val="0"/>
        </w:numPr>
        <w:rPr>
          <w:rFonts w:eastAsia="Calibri"/>
        </w:rPr>
      </w:pPr>
      <w:bookmarkStart w:id="4" w:name="_Toc191661603"/>
      <w:r>
        <w:rPr>
          <w:rFonts w:eastAsia="Calibri"/>
        </w:rPr>
        <w:t>3. Analysis and Theoretical Exploration</w:t>
      </w:r>
      <w:bookmarkEnd w:id="4"/>
    </w:p>
    <w:p w14:paraId="74453C86" w14:textId="15004238" w:rsidR="1B4E141C" w:rsidRDefault="1B4E141C" w:rsidP="1B4E141C">
      <w:pPr>
        <w:spacing w:after="0"/>
      </w:pPr>
    </w:p>
    <w:p w14:paraId="150823F4" w14:textId="77127FEB" w:rsidR="641D1799" w:rsidRDefault="641D1799" w:rsidP="1B4E141C">
      <w:pPr>
        <w:spacing w:after="0"/>
      </w:pPr>
      <w:r>
        <w:rPr>
          <w:rFonts w:eastAsia="Calibri"/>
        </w:rPr>
        <w:t>This section will provide a detailed examination of the problem presented in the project, analyze the requirements and context surrounding the task, and explore theoretical sources and research on the relevant topic. This will include understanding the key problem, its stakeholders, and the broader context, as well as reviewing existing literature and research to offer deeper insights into the challenge.</w:t>
      </w:r>
    </w:p>
    <w:p w14:paraId="47DB3CB2" w14:textId="46DE1591" w:rsidR="641D1799" w:rsidRDefault="641D1799" w:rsidP="6F86EB00">
      <w:pPr>
        <w:pStyle w:val="Heading3"/>
        <w:spacing w:before="281" w:after="281"/>
        <w:rPr>
          <w:rFonts w:eastAsia="Calibri" w:cs="Calibri"/>
          <w:sz w:val="28"/>
          <w:szCs w:val="28"/>
        </w:rPr>
      </w:pPr>
      <w:bookmarkStart w:id="5" w:name="_Toc191661604"/>
      <w:r w:rsidRPr="6F86EB00">
        <w:rPr>
          <w:rFonts w:eastAsia="Calibri" w:cs="Calibri"/>
          <w:sz w:val="28"/>
          <w:szCs w:val="28"/>
        </w:rPr>
        <w:t>3.1. Analysis of the Assignment</w:t>
      </w:r>
      <w:bookmarkEnd w:id="5"/>
    </w:p>
    <w:p w14:paraId="42340E30" w14:textId="66283F87" w:rsidR="641D1799" w:rsidRDefault="641D1799" w:rsidP="6F86EB00">
      <w:pPr>
        <w:spacing w:before="240" w:after="240"/>
      </w:pPr>
      <w:r w:rsidRPr="69212A61">
        <w:rPr>
          <w:rFonts w:eastAsia="Calibri"/>
        </w:rPr>
        <w:t xml:space="preserve">The task at hand involves developing an arrhythmia classifier capable of detecting irregular heartbeats in F-35 pilots during high-stress, high-G </w:t>
      </w:r>
      <w:r w:rsidR="15AFF73A" w:rsidRPr="69212A61">
        <w:rPr>
          <w:rFonts w:eastAsia="Calibri"/>
        </w:rPr>
        <w:t>manoeuvres</w:t>
      </w:r>
      <w:r w:rsidRPr="69212A61">
        <w:rPr>
          <w:rFonts w:eastAsia="Calibri"/>
        </w:rPr>
        <w:t xml:space="preserve">. The pilots sometimes report feeling unwell during these </w:t>
      </w:r>
      <w:r w:rsidR="1D774888" w:rsidRPr="69212A61">
        <w:rPr>
          <w:rFonts w:eastAsia="Calibri"/>
        </w:rPr>
        <w:t>manoeuvres</w:t>
      </w:r>
      <w:r w:rsidRPr="69212A61">
        <w:rPr>
          <w:rFonts w:eastAsia="Calibri"/>
        </w:rPr>
        <w:t>, and it is crucial to determine whether this is due to genuine physiological anomalies or is a false alarm caused by sensor or environmental factors. This challenge is compounded by the fact that the classifier must generalize well to different sensors and sensor types, which may change in the future, making it necessary for the algorithm to perform effectively across different datasets.</w:t>
      </w:r>
    </w:p>
    <w:p w14:paraId="627BB1E8" w14:textId="0E6BFA21" w:rsidR="00E33A9F" w:rsidRDefault="641D1799" w:rsidP="6F86EB00">
      <w:pPr>
        <w:spacing w:before="240" w:after="240"/>
        <w:rPr>
          <w:rFonts w:eastAsia="Calibri" w:cs="Calibri"/>
        </w:rPr>
      </w:pPr>
      <w:r w:rsidRPr="6F86EB00">
        <w:rPr>
          <w:rFonts w:eastAsia="Calibri" w:cs="Calibri"/>
          <w:b/>
          <w:bCs/>
        </w:rPr>
        <w:t>Problem Description</w:t>
      </w:r>
      <w:r w:rsidRPr="6F86EB00">
        <w:rPr>
          <w:rFonts w:eastAsia="Calibri" w:cs="Calibri"/>
        </w:rPr>
        <w:t>:</w:t>
      </w:r>
      <w:r>
        <w:br/>
      </w:r>
      <w:r w:rsidRPr="6F86EB00">
        <w:rPr>
          <w:rFonts w:eastAsia="Calibri" w:cs="Calibri"/>
        </w:rPr>
        <w:t xml:space="preserve">The main problem is the inability of current machine learning models to generalize across different domains, sensor types, and activity conditions. The classifier must be able to detect arrhythmic events reliably from ECG data, which is recorded in varying conditions (resting, running, or high-stress flight situations). A significant hurdle is that real-world flight data showing arrhythmias does not exist, so the classifier must be trained and validated using controlled datasets, which may differ from actual flight conditions. Ensuring the classifier’s </w:t>
      </w:r>
      <w:r w:rsidR="5B46E0B2" w:rsidRPr="5010A3C5">
        <w:rPr>
          <w:rFonts w:eastAsia="Calibri" w:cs="Calibri"/>
        </w:rPr>
        <w:t xml:space="preserve">reliability </w:t>
      </w:r>
      <w:r w:rsidRPr="5010A3C5">
        <w:rPr>
          <w:rFonts w:eastAsia="Calibri" w:cs="Calibri"/>
        </w:rPr>
        <w:t>when</w:t>
      </w:r>
      <w:r w:rsidRPr="6F86EB00">
        <w:rPr>
          <w:rFonts w:eastAsia="Calibri" w:cs="Calibri"/>
        </w:rPr>
        <w:t xml:space="preserve"> moving between different data sources is crucial.</w:t>
      </w:r>
    </w:p>
    <w:p w14:paraId="172D53FE" w14:textId="76343072" w:rsidR="7B6B759D" w:rsidRDefault="7B6B759D" w:rsidP="7B6B759D">
      <w:pPr>
        <w:spacing w:before="240" w:after="240"/>
        <w:rPr>
          <w:rFonts w:eastAsia="Calibri" w:cs="Calibri"/>
        </w:rPr>
      </w:pPr>
    </w:p>
    <w:p w14:paraId="486C636B" w14:textId="41489E93" w:rsidR="641D1799" w:rsidRDefault="641D1799" w:rsidP="6F86EB00">
      <w:pPr>
        <w:spacing w:before="240" w:after="240"/>
      </w:pPr>
      <w:r w:rsidRPr="6F86EB00">
        <w:rPr>
          <w:rFonts w:eastAsia="Calibri" w:cs="Calibri"/>
          <w:b/>
          <w:bCs/>
        </w:rPr>
        <w:t>Stakeholders</w:t>
      </w:r>
      <w:r w:rsidRPr="6F86EB00">
        <w:rPr>
          <w:rFonts w:eastAsia="Calibri" w:cs="Calibri"/>
        </w:rPr>
        <w:t>:</w:t>
      </w:r>
    </w:p>
    <w:p w14:paraId="0D890D1D" w14:textId="09C8509B" w:rsidR="641D1799" w:rsidRDefault="641D1799" w:rsidP="00E15B27">
      <w:pPr>
        <w:pStyle w:val="ListParagraph"/>
        <w:numPr>
          <w:ilvl w:val="0"/>
          <w:numId w:val="25"/>
        </w:numPr>
        <w:spacing w:after="0"/>
        <w:rPr>
          <w:rFonts w:ascii="Calibri" w:eastAsia="Calibri" w:hAnsi="Calibri" w:cs="Calibri"/>
          <w:sz w:val="22"/>
          <w:szCs w:val="22"/>
        </w:rPr>
      </w:pPr>
      <w:r w:rsidRPr="6F86EB00">
        <w:rPr>
          <w:rFonts w:ascii="Calibri" w:eastAsia="Calibri" w:hAnsi="Calibri" w:cs="Calibri"/>
          <w:b/>
          <w:bCs/>
          <w:sz w:val="22"/>
          <w:szCs w:val="22"/>
        </w:rPr>
        <w:t>F-35 Pilots</w:t>
      </w:r>
      <w:r w:rsidRPr="6F86EB00">
        <w:rPr>
          <w:rFonts w:ascii="Calibri" w:eastAsia="Calibri" w:hAnsi="Calibri" w:cs="Calibri"/>
          <w:sz w:val="22"/>
          <w:szCs w:val="22"/>
        </w:rPr>
        <w:t>: They are the most directly affected group. Their safety is the highest priority, as a misdiagnosed arrhythmia could jeopardize their health and mission success.</w:t>
      </w:r>
    </w:p>
    <w:p w14:paraId="18DF097E" w14:textId="5DEFDE34" w:rsidR="641D1799" w:rsidRDefault="641D1799" w:rsidP="00E15B27">
      <w:pPr>
        <w:pStyle w:val="ListParagraph"/>
        <w:numPr>
          <w:ilvl w:val="0"/>
          <w:numId w:val="25"/>
        </w:numPr>
        <w:spacing w:after="0"/>
        <w:rPr>
          <w:rFonts w:ascii="Calibri" w:eastAsia="Calibri" w:hAnsi="Calibri" w:cs="Calibri"/>
          <w:sz w:val="22"/>
          <w:szCs w:val="22"/>
        </w:rPr>
      </w:pPr>
      <w:r w:rsidRPr="6F86EB00">
        <w:rPr>
          <w:rFonts w:ascii="Calibri" w:eastAsia="Calibri" w:hAnsi="Calibri" w:cs="Calibri"/>
          <w:b/>
          <w:bCs/>
          <w:sz w:val="22"/>
          <w:szCs w:val="22"/>
        </w:rPr>
        <w:t>Dutch Government</w:t>
      </w:r>
      <w:r w:rsidRPr="6F86EB00">
        <w:rPr>
          <w:rFonts w:ascii="Calibri" w:eastAsia="Calibri" w:hAnsi="Calibri" w:cs="Calibri"/>
          <w:sz w:val="22"/>
          <w:szCs w:val="22"/>
        </w:rPr>
        <w:t>: Through TNO, the Dutch government has a vested interest in ensuring the safety and performance of its armed forces.</w:t>
      </w:r>
    </w:p>
    <w:p w14:paraId="5AE0312B" w14:textId="2E49124C" w:rsidR="641D1799" w:rsidRDefault="641D1799" w:rsidP="00E15B27">
      <w:pPr>
        <w:pStyle w:val="ListParagraph"/>
        <w:numPr>
          <w:ilvl w:val="0"/>
          <w:numId w:val="25"/>
        </w:numPr>
        <w:spacing w:after="0"/>
        <w:rPr>
          <w:rFonts w:ascii="Calibri" w:eastAsia="Calibri" w:hAnsi="Calibri" w:cs="Calibri"/>
          <w:sz w:val="22"/>
          <w:szCs w:val="22"/>
        </w:rPr>
      </w:pPr>
      <w:r w:rsidRPr="6F86EB00">
        <w:rPr>
          <w:rFonts w:ascii="Calibri" w:eastAsia="Calibri" w:hAnsi="Calibri" w:cs="Calibri"/>
          <w:b/>
          <w:bCs/>
          <w:sz w:val="22"/>
          <w:szCs w:val="22"/>
        </w:rPr>
        <w:t>TNO</w:t>
      </w:r>
      <w:r w:rsidRPr="6F86EB00">
        <w:rPr>
          <w:rFonts w:ascii="Calibri" w:eastAsia="Calibri" w:hAnsi="Calibri" w:cs="Calibri"/>
          <w:sz w:val="22"/>
          <w:szCs w:val="22"/>
        </w:rPr>
        <w:t>: The organization responsible for addressing this issue through the development of a reliable arrhythmia detection system that can be integrated into the cockpit systems of fighter jets.</w:t>
      </w:r>
    </w:p>
    <w:p w14:paraId="62FE78CB" w14:textId="109F4EC1" w:rsidR="641D1799" w:rsidRDefault="641D1799" w:rsidP="00E15B27">
      <w:pPr>
        <w:pStyle w:val="ListParagraph"/>
        <w:numPr>
          <w:ilvl w:val="0"/>
          <w:numId w:val="25"/>
        </w:numPr>
        <w:spacing w:after="0"/>
        <w:rPr>
          <w:rFonts w:ascii="Calibri" w:eastAsia="Calibri" w:hAnsi="Calibri" w:cs="Calibri"/>
          <w:sz w:val="22"/>
          <w:szCs w:val="22"/>
        </w:rPr>
      </w:pPr>
      <w:r w:rsidRPr="6F86EB00">
        <w:rPr>
          <w:rFonts w:ascii="Calibri" w:eastAsia="Calibri" w:hAnsi="Calibri" w:cs="Calibri"/>
          <w:b/>
          <w:bCs/>
          <w:sz w:val="22"/>
          <w:szCs w:val="22"/>
        </w:rPr>
        <w:t>ECG Sensor Manufacturers</w:t>
      </w:r>
      <w:r w:rsidRPr="6F86EB00">
        <w:rPr>
          <w:rFonts w:ascii="Calibri" w:eastAsia="Calibri" w:hAnsi="Calibri" w:cs="Calibri"/>
          <w:sz w:val="22"/>
          <w:szCs w:val="22"/>
        </w:rPr>
        <w:t xml:space="preserve">: These companies provide the technology used to collect the physiological data needed for classification, and their devices must be </w:t>
      </w:r>
      <w:r w:rsidRPr="18490A9A">
        <w:rPr>
          <w:rFonts w:ascii="Calibri" w:eastAsia="Calibri" w:hAnsi="Calibri" w:cs="Calibri"/>
          <w:sz w:val="22"/>
          <w:szCs w:val="22"/>
        </w:rPr>
        <w:t>r</w:t>
      </w:r>
      <w:r w:rsidR="6210C159" w:rsidRPr="18490A9A">
        <w:rPr>
          <w:rFonts w:ascii="Calibri" w:eastAsia="Calibri" w:hAnsi="Calibri" w:cs="Calibri"/>
          <w:sz w:val="22"/>
          <w:szCs w:val="22"/>
        </w:rPr>
        <w:t>eliable</w:t>
      </w:r>
      <w:r w:rsidRPr="6F86EB00">
        <w:rPr>
          <w:rFonts w:ascii="Calibri" w:eastAsia="Calibri" w:hAnsi="Calibri" w:cs="Calibri"/>
          <w:sz w:val="22"/>
          <w:szCs w:val="22"/>
        </w:rPr>
        <w:t xml:space="preserve"> enough to handle the extreme conditions of high-G maneuvers.</w:t>
      </w:r>
    </w:p>
    <w:p w14:paraId="2F490E12" w14:textId="389EF416" w:rsidR="641D1799" w:rsidRDefault="641D1799" w:rsidP="00E15B27">
      <w:pPr>
        <w:pStyle w:val="ListParagraph"/>
        <w:numPr>
          <w:ilvl w:val="0"/>
          <w:numId w:val="25"/>
        </w:numPr>
        <w:spacing w:after="0"/>
        <w:rPr>
          <w:rFonts w:ascii="Calibri" w:eastAsia="Calibri" w:hAnsi="Calibri" w:cs="Calibri"/>
          <w:sz w:val="22"/>
          <w:szCs w:val="22"/>
        </w:rPr>
      </w:pPr>
      <w:r w:rsidRPr="6F86EB00">
        <w:rPr>
          <w:rFonts w:ascii="Calibri" w:eastAsia="Calibri" w:hAnsi="Calibri" w:cs="Calibri"/>
          <w:b/>
          <w:bCs/>
          <w:sz w:val="22"/>
          <w:szCs w:val="22"/>
        </w:rPr>
        <w:t>Medical Professionals and Flight Medics</w:t>
      </w:r>
      <w:r w:rsidRPr="6F86EB00">
        <w:rPr>
          <w:rFonts w:ascii="Calibri" w:eastAsia="Calibri" w:hAnsi="Calibri" w:cs="Calibri"/>
          <w:sz w:val="22"/>
          <w:szCs w:val="22"/>
        </w:rPr>
        <w:t>: They must accurately interpret the data, ensuring that pilots receive appropriate medical attention if a genuine arrhythmic event occurs.</w:t>
      </w:r>
    </w:p>
    <w:p w14:paraId="5D9997FE" w14:textId="4AFB00D5" w:rsidR="641D1799" w:rsidRDefault="641D1799" w:rsidP="6F86EB00">
      <w:pPr>
        <w:spacing w:before="240" w:after="240"/>
      </w:pPr>
      <w:r w:rsidRPr="6F86EB00">
        <w:rPr>
          <w:rFonts w:eastAsia="Calibri" w:cs="Calibri"/>
          <w:b/>
          <w:bCs/>
        </w:rPr>
        <w:t>The Client</w:t>
      </w:r>
      <w:r w:rsidRPr="6F86EB00">
        <w:rPr>
          <w:rFonts w:eastAsia="Calibri" w:cs="Calibri"/>
        </w:rPr>
        <w:t>: The client for this project is TNO, who has commissioned the research to develop an arrhythmia classifier that can be used for F-35 pilots. They are looking for solutions that can be implemented in a real-world context, ensuring pilots' safety and maximizing the generalizability of the model.</w:t>
      </w:r>
    </w:p>
    <w:p w14:paraId="7B3A91DD" w14:textId="5CBE2CF8" w:rsidR="641D1799" w:rsidRDefault="641D1799" w:rsidP="6F86EB00">
      <w:pPr>
        <w:spacing w:before="240" w:after="240"/>
      </w:pPr>
      <w:r w:rsidRPr="6F86EB00">
        <w:rPr>
          <w:rFonts w:eastAsia="Calibri" w:cs="Calibri"/>
          <w:b/>
          <w:bCs/>
        </w:rPr>
        <w:t>Other Affected Groups</w:t>
      </w:r>
      <w:r w:rsidRPr="6F86EB00">
        <w:rPr>
          <w:rFonts w:eastAsia="Calibri" w:cs="Calibri"/>
        </w:rPr>
        <w:t>:</w:t>
      </w:r>
    </w:p>
    <w:p w14:paraId="6CCC1B80" w14:textId="2A4B5081" w:rsidR="641D1799" w:rsidRDefault="641D1799" w:rsidP="00E15B27">
      <w:pPr>
        <w:pStyle w:val="ListParagraph"/>
        <w:numPr>
          <w:ilvl w:val="0"/>
          <w:numId w:val="24"/>
        </w:numPr>
        <w:spacing w:after="0"/>
        <w:rPr>
          <w:rFonts w:ascii="Calibri" w:eastAsia="Calibri" w:hAnsi="Calibri" w:cs="Calibri"/>
          <w:sz w:val="22"/>
          <w:szCs w:val="22"/>
        </w:rPr>
      </w:pPr>
      <w:r w:rsidRPr="6F86EB00">
        <w:rPr>
          <w:rFonts w:ascii="Calibri" w:eastAsia="Calibri" w:hAnsi="Calibri" w:cs="Calibri"/>
          <w:b/>
          <w:bCs/>
          <w:sz w:val="22"/>
          <w:szCs w:val="22"/>
        </w:rPr>
        <w:t>Aircraft manufacturers</w:t>
      </w:r>
      <w:r w:rsidRPr="6F86EB00">
        <w:rPr>
          <w:rFonts w:ascii="Calibri" w:eastAsia="Calibri" w:hAnsi="Calibri" w:cs="Calibri"/>
          <w:sz w:val="22"/>
          <w:szCs w:val="22"/>
        </w:rPr>
        <w:t>: Manufacturers of the F-35 jet and the cockpit systems will be indirectly affected as they may need to integrate the arrhythmia detection system into the aircraft's operational systems.</w:t>
      </w:r>
    </w:p>
    <w:p w14:paraId="5851AC80" w14:textId="6DEFC3F4" w:rsidR="641D1799" w:rsidRDefault="641D1799" w:rsidP="00E15B27">
      <w:pPr>
        <w:pStyle w:val="ListParagraph"/>
        <w:numPr>
          <w:ilvl w:val="0"/>
          <w:numId w:val="24"/>
        </w:numPr>
        <w:spacing w:after="0"/>
        <w:rPr>
          <w:rFonts w:ascii="Calibri" w:eastAsia="Calibri" w:hAnsi="Calibri" w:cs="Calibri"/>
          <w:sz w:val="22"/>
          <w:szCs w:val="22"/>
        </w:rPr>
      </w:pPr>
      <w:r w:rsidRPr="6F86EB00">
        <w:rPr>
          <w:rFonts w:ascii="Calibri" w:eastAsia="Calibri" w:hAnsi="Calibri" w:cs="Calibri"/>
          <w:b/>
          <w:bCs/>
          <w:sz w:val="22"/>
          <w:szCs w:val="22"/>
        </w:rPr>
        <w:t>Air Force Operations</w:t>
      </w:r>
      <w:r w:rsidRPr="6F86EB00">
        <w:rPr>
          <w:rFonts w:ascii="Calibri" w:eastAsia="Calibri" w:hAnsi="Calibri" w:cs="Calibri"/>
          <w:sz w:val="22"/>
          <w:szCs w:val="22"/>
        </w:rPr>
        <w:t>: The operational procedures and health monitoring protocols used during flight may need to adapt if new detection systems are implemented.</w:t>
      </w:r>
    </w:p>
    <w:p w14:paraId="29F77228" w14:textId="2B73F8F9" w:rsidR="641D1799" w:rsidRDefault="641D1799" w:rsidP="6F86EB00">
      <w:pPr>
        <w:spacing w:before="240" w:after="240"/>
      </w:pPr>
      <w:r w:rsidRPr="6F86EB00">
        <w:rPr>
          <w:rFonts w:eastAsia="Calibri" w:cs="Calibri"/>
          <w:b/>
          <w:bCs/>
        </w:rPr>
        <w:t>Who Will Benefit</w:t>
      </w:r>
      <w:r w:rsidRPr="6F86EB00">
        <w:rPr>
          <w:rFonts w:eastAsia="Calibri" w:cs="Calibri"/>
        </w:rPr>
        <w:t>:</w:t>
      </w:r>
    </w:p>
    <w:p w14:paraId="78BE3AEE" w14:textId="08E1CF52" w:rsidR="641D1799" w:rsidRDefault="641D1799" w:rsidP="00E15B27">
      <w:pPr>
        <w:pStyle w:val="ListParagraph"/>
        <w:numPr>
          <w:ilvl w:val="0"/>
          <w:numId w:val="23"/>
        </w:numPr>
        <w:spacing w:after="0"/>
        <w:rPr>
          <w:rFonts w:ascii="Calibri" w:eastAsia="Calibri" w:hAnsi="Calibri" w:cs="Calibri"/>
          <w:sz w:val="22"/>
          <w:szCs w:val="22"/>
        </w:rPr>
      </w:pPr>
      <w:r w:rsidRPr="6F86EB00">
        <w:rPr>
          <w:rFonts w:ascii="Calibri" w:eastAsia="Calibri" w:hAnsi="Calibri" w:cs="Calibri"/>
          <w:b/>
          <w:bCs/>
          <w:sz w:val="22"/>
          <w:szCs w:val="22"/>
        </w:rPr>
        <w:t>Pilots</w:t>
      </w:r>
      <w:r w:rsidRPr="6F86EB00">
        <w:rPr>
          <w:rFonts w:ascii="Calibri" w:eastAsia="Calibri" w:hAnsi="Calibri" w:cs="Calibri"/>
          <w:sz w:val="22"/>
          <w:szCs w:val="22"/>
        </w:rPr>
        <w:t>: They will benefit directly from the improved safety and health monitoring, potentially preventing health incidents during flight.</w:t>
      </w:r>
    </w:p>
    <w:p w14:paraId="020B37C8" w14:textId="2F68EB18" w:rsidR="641D1799" w:rsidRDefault="641D1799" w:rsidP="00E15B27">
      <w:pPr>
        <w:pStyle w:val="ListParagraph"/>
        <w:numPr>
          <w:ilvl w:val="0"/>
          <w:numId w:val="23"/>
        </w:numPr>
        <w:spacing w:after="0"/>
        <w:rPr>
          <w:rFonts w:ascii="Calibri" w:eastAsia="Calibri" w:hAnsi="Calibri" w:cs="Calibri"/>
          <w:sz w:val="22"/>
          <w:szCs w:val="22"/>
        </w:rPr>
      </w:pPr>
      <w:r w:rsidRPr="6F86EB00">
        <w:rPr>
          <w:rFonts w:ascii="Calibri" w:eastAsia="Calibri" w:hAnsi="Calibri" w:cs="Calibri"/>
          <w:b/>
          <w:bCs/>
          <w:sz w:val="22"/>
          <w:szCs w:val="22"/>
        </w:rPr>
        <w:t>TNO</w:t>
      </w:r>
      <w:r w:rsidRPr="6F86EB00">
        <w:rPr>
          <w:rFonts w:ascii="Calibri" w:eastAsia="Calibri" w:hAnsi="Calibri" w:cs="Calibri"/>
          <w:sz w:val="22"/>
          <w:szCs w:val="22"/>
        </w:rPr>
        <w:t>: Successfully addressing this challenge would reinforce TNO's reputation as a leader in developing innovative and impactful solutions for the defense sector.</w:t>
      </w:r>
    </w:p>
    <w:p w14:paraId="6A946382" w14:textId="1BF5493E" w:rsidR="641D1799" w:rsidRDefault="641D1799" w:rsidP="00E15B27">
      <w:pPr>
        <w:pStyle w:val="ListParagraph"/>
        <w:numPr>
          <w:ilvl w:val="0"/>
          <w:numId w:val="23"/>
        </w:numPr>
        <w:spacing w:after="0"/>
        <w:rPr>
          <w:rFonts w:ascii="Calibri" w:eastAsia="Calibri" w:hAnsi="Calibri" w:cs="Calibri"/>
          <w:sz w:val="22"/>
          <w:szCs w:val="22"/>
        </w:rPr>
      </w:pPr>
      <w:r w:rsidRPr="6F86EB00">
        <w:rPr>
          <w:rFonts w:ascii="Calibri" w:eastAsia="Calibri" w:hAnsi="Calibri" w:cs="Calibri"/>
          <w:b/>
          <w:bCs/>
          <w:sz w:val="22"/>
          <w:szCs w:val="22"/>
        </w:rPr>
        <w:t>Dutch Defense Forces</w:t>
      </w:r>
      <w:r w:rsidRPr="6F86EB00">
        <w:rPr>
          <w:rFonts w:ascii="Calibri" w:eastAsia="Calibri" w:hAnsi="Calibri" w:cs="Calibri"/>
          <w:sz w:val="22"/>
          <w:szCs w:val="22"/>
        </w:rPr>
        <w:t>: The safety of pilots during missions will be improved, contributing to the overall effectiveness and safety of the military operations.</w:t>
      </w:r>
    </w:p>
    <w:p w14:paraId="0A12A7C4" w14:textId="230FE4CA" w:rsidR="641D1799" w:rsidRDefault="641D1799" w:rsidP="00E15B27">
      <w:pPr>
        <w:pStyle w:val="ListParagraph"/>
        <w:numPr>
          <w:ilvl w:val="0"/>
          <w:numId w:val="23"/>
        </w:numPr>
        <w:spacing w:after="0"/>
        <w:rPr>
          <w:rFonts w:ascii="Calibri" w:eastAsia="Calibri" w:hAnsi="Calibri" w:cs="Calibri"/>
          <w:sz w:val="22"/>
          <w:szCs w:val="22"/>
        </w:rPr>
      </w:pPr>
      <w:r w:rsidRPr="6F86EB00">
        <w:rPr>
          <w:rFonts w:ascii="Calibri" w:eastAsia="Calibri" w:hAnsi="Calibri" w:cs="Calibri"/>
          <w:b/>
          <w:bCs/>
          <w:sz w:val="22"/>
          <w:szCs w:val="22"/>
        </w:rPr>
        <w:t>ECG Sensor Manufacturers</w:t>
      </w:r>
      <w:r w:rsidRPr="6F86EB00">
        <w:rPr>
          <w:rFonts w:ascii="Calibri" w:eastAsia="Calibri" w:hAnsi="Calibri" w:cs="Calibri"/>
          <w:sz w:val="22"/>
          <w:szCs w:val="22"/>
        </w:rPr>
        <w:t xml:space="preserve">: The demand for more </w:t>
      </w:r>
      <w:r w:rsidR="773648F9" w:rsidRPr="496149AA">
        <w:rPr>
          <w:rFonts w:ascii="Calibri" w:eastAsia="Calibri" w:hAnsi="Calibri" w:cs="Calibri"/>
          <w:sz w:val="22"/>
          <w:szCs w:val="22"/>
        </w:rPr>
        <w:t>stable</w:t>
      </w:r>
      <w:r w:rsidRPr="6F86EB00">
        <w:rPr>
          <w:rFonts w:ascii="Calibri" w:eastAsia="Calibri" w:hAnsi="Calibri" w:cs="Calibri"/>
          <w:sz w:val="22"/>
          <w:szCs w:val="22"/>
        </w:rPr>
        <w:t xml:space="preserve"> and adaptable ECG sensors would rise, prompting innovation in the sensor technology.</w:t>
      </w:r>
    </w:p>
    <w:p w14:paraId="47102709" w14:textId="3B491CCA" w:rsidR="641D1799" w:rsidRDefault="641D1799" w:rsidP="6F86EB00">
      <w:pPr>
        <w:spacing w:before="240" w:after="240"/>
      </w:pPr>
      <w:r w:rsidRPr="6F86EB00">
        <w:rPr>
          <w:rFonts w:eastAsia="Calibri" w:cs="Calibri"/>
          <w:b/>
          <w:bCs/>
        </w:rPr>
        <w:t>Who Might Be Negatively Affected</w:t>
      </w:r>
      <w:r w:rsidRPr="6F86EB00">
        <w:rPr>
          <w:rFonts w:eastAsia="Calibri" w:cs="Calibri"/>
        </w:rPr>
        <w:t>:</w:t>
      </w:r>
    </w:p>
    <w:p w14:paraId="34E00109" w14:textId="7CDD7B51" w:rsidR="641D1799" w:rsidRDefault="641D1799" w:rsidP="00E15B27">
      <w:pPr>
        <w:pStyle w:val="ListParagraph"/>
        <w:numPr>
          <w:ilvl w:val="0"/>
          <w:numId w:val="22"/>
        </w:numPr>
        <w:spacing w:after="0"/>
        <w:rPr>
          <w:rFonts w:ascii="Calibri" w:eastAsia="Calibri" w:hAnsi="Calibri" w:cs="Calibri"/>
          <w:sz w:val="22"/>
          <w:szCs w:val="22"/>
        </w:rPr>
      </w:pPr>
      <w:r w:rsidRPr="6F86EB00">
        <w:rPr>
          <w:rFonts w:ascii="Calibri" w:eastAsia="Calibri" w:hAnsi="Calibri" w:cs="Calibri"/>
          <w:b/>
          <w:bCs/>
          <w:sz w:val="22"/>
          <w:szCs w:val="22"/>
        </w:rPr>
        <w:t>Overly Cautious Monitoring Systems</w:t>
      </w:r>
      <w:r w:rsidRPr="6F86EB00">
        <w:rPr>
          <w:rFonts w:ascii="Calibri" w:eastAsia="Calibri" w:hAnsi="Calibri" w:cs="Calibri"/>
          <w:sz w:val="22"/>
          <w:szCs w:val="22"/>
        </w:rPr>
        <w:t>: If the classifier is too sensitive, it may lead to false alarms, causing unnecessary panic, interruptions, or even causing pilots to abandon critical missions due to erroneous readings. A poorly optimized system could negatively affect performance in the cockpit.</w:t>
      </w:r>
    </w:p>
    <w:p w14:paraId="17F59C6F" w14:textId="37C9172C" w:rsidR="641D1799" w:rsidRDefault="641D1799" w:rsidP="00E15B27">
      <w:pPr>
        <w:pStyle w:val="ListParagraph"/>
        <w:numPr>
          <w:ilvl w:val="0"/>
          <w:numId w:val="22"/>
        </w:numPr>
        <w:spacing w:after="0"/>
        <w:rPr>
          <w:rFonts w:ascii="Calibri" w:eastAsia="Calibri" w:hAnsi="Calibri" w:cs="Calibri"/>
          <w:sz w:val="22"/>
          <w:szCs w:val="22"/>
        </w:rPr>
      </w:pPr>
      <w:r w:rsidRPr="6F86EB00">
        <w:rPr>
          <w:rFonts w:ascii="Calibri" w:eastAsia="Calibri" w:hAnsi="Calibri" w:cs="Calibri"/>
          <w:b/>
          <w:bCs/>
          <w:sz w:val="22"/>
          <w:szCs w:val="22"/>
        </w:rPr>
        <w:t xml:space="preserve">Manufacturers of Older or Less </w:t>
      </w:r>
      <w:r w:rsidRPr="54A1787A">
        <w:rPr>
          <w:rFonts w:ascii="Calibri" w:eastAsia="Calibri" w:hAnsi="Calibri" w:cs="Calibri"/>
          <w:b/>
          <w:bCs/>
          <w:sz w:val="22"/>
          <w:szCs w:val="22"/>
        </w:rPr>
        <w:t>R</w:t>
      </w:r>
      <w:r w:rsidR="17673E50" w:rsidRPr="54A1787A">
        <w:rPr>
          <w:rFonts w:ascii="Calibri" w:eastAsia="Calibri" w:hAnsi="Calibri" w:cs="Calibri"/>
          <w:b/>
          <w:bCs/>
          <w:sz w:val="22"/>
          <w:szCs w:val="22"/>
        </w:rPr>
        <w:t>eliable</w:t>
      </w:r>
      <w:r w:rsidRPr="6F86EB00">
        <w:rPr>
          <w:rFonts w:ascii="Calibri" w:eastAsia="Calibri" w:hAnsi="Calibri" w:cs="Calibri"/>
          <w:b/>
          <w:bCs/>
          <w:sz w:val="22"/>
          <w:szCs w:val="22"/>
        </w:rPr>
        <w:t xml:space="preserve"> ECG Sensors</w:t>
      </w:r>
      <w:r w:rsidRPr="6F86EB00">
        <w:rPr>
          <w:rFonts w:ascii="Calibri" w:eastAsia="Calibri" w:hAnsi="Calibri" w:cs="Calibri"/>
          <w:sz w:val="22"/>
          <w:szCs w:val="22"/>
        </w:rPr>
        <w:t>: Manufacturers whose devices do not meet the evolving demands of high-stress environments might lose out on opportunities for integration into defense systems.</w:t>
      </w:r>
    </w:p>
    <w:p w14:paraId="1792B8F3" w14:textId="0577ACCE" w:rsidR="641D1799" w:rsidRDefault="641D1799" w:rsidP="6F86EB00">
      <w:pPr>
        <w:spacing w:before="240" w:after="240"/>
      </w:pPr>
      <w:r w:rsidRPr="6F86EB00">
        <w:rPr>
          <w:rFonts w:eastAsia="Calibri" w:cs="Calibri"/>
          <w:b/>
          <w:bCs/>
        </w:rPr>
        <w:t>When the Problem Arose</w:t>
      </w:r>
      <w:r w:rsidRPr="6F86EB00">
        <w:rPr>
          <w:rFonts w:eastAsia="Calibri" w:cs="Calibri"/>
        </w:rPr>
        <w:t>: The problem has existed as long as fighter pilots have been subject to high-stress, high-G environments. The specific focus on ECG-based arrhythmia detection has become more critical with the increasing complexity and performance demands placed on pilots. The need for real-time health monitoring is amplified as the aircraft systems grow more sophisticated and as pilot safety becomes a top priority in military operations.</w:t>
      </w:r>
    </w:p>
    <w:p w14:paraId="7CE4C77E" w14:textId="42DF0EA3" w:rsidR="641D1799" w:rsidRDefault="641D1799" w:rsidP="6F86EB00">
      <w:pPr>
        <w:spacing w:before="240" w:after="240"/>
      </w:pPr>
      <w:r w:rsidRPr="6F86EB00">
        <w:rPr>
          <w:rFonts w:eastAsia="Calibri" w:cs="Calibri"/>
          <w:b/>
          <w:bCs/>
        </w:rPr>
        <w:t>What Prompted the Problem</w:t>
      </w:r>
      <w:r w:rsidRPr="6F86EB00">
        <w:rPr>
          <w:rFonts w:eastAsia="Calibri" w:cs="Calibri"/>
        </w:rPr>
        <w:t>: The problem arose from reports by F-35 pilots who sometimes experience unexplained physiological events during high-stress maneuvers. These experiences raised concerns about the pilots' safety and led to the need for a reliable system to monitor heart health during such critical operations.</w:t>
      </w:r>
    </w:p>
    <w:p w14:paraId="7A360970" w14:textId="2A7C00C9" w:rsidR="641D1799" w:rsidRDefault="641D1799" w:rsidP="6F86EB00">
      <w:pPr>
        <w:spacing w:before="240" w:after="240"/>
      </w:pPr>
      <w:r w:rsidRPr="6F86EB00">
        <w:rPr>
          <w:rFonts w:eastAsia="Calibri" w:cs="Calibri"/>
          <w:b/>
          <w:bCs/>
        </w:rPr>
        <w:t>Why It’s a Problem</w:t>
      </w:r>
      <w:r w:rsidRPr="6F86EB00">
        <w:rPr>
          <w:rFonts w:eastAsia="Calibri" w:cs="Calibri"/>
        </w:rPr>
        <w:t>: This problem is critical because any misdiagnosis could lead to serious health risks for the pilots and potential loss of life. Moreover, if the arrhythmia classifier fails to perform reliably across various scenarios, it might undermine confidence in using ECG-based health monitoring systems in future missions.</w:t>
      </w:r>
    </w:p>
    <w:p w14:paraId="764CB786" w14:textId="3A6E63A7" w:rsidR="641D1799" w:rsidRDefault="641D1799" w:rsidP="6F86EB00">
      <w:pPr>
        <w:spacing w:before="240" w:after="240"/>
      </w:pPr>
      <w:r w:rsidRPr="6F86EB00">
        <w:rPr>
          <w:rFonts w:eastAsia="Calibri" w:cs="Calibri"/>
          <w:b/>
          <w:bCs/>
        </w:rPr>
        <w:t>Where the Problem Occurs</w:t>
      </w:r>
      <w:r w:rsidRPr="6F86EB00">
        <w:rPr>
          <w:rFonts w:eastAsia="Calibri" w:cs="Calibri"/>
        </w:rPr>
        <w:t>: This problem occurs primarily during high-G maneuvers in F-35 jets, where pilots are subjected to intense physical stress. The data used for training and validating the classifier must come from controlled conditions (e.g., resting or activity-based ECG data) but needs to generalize well to real-world flight conditions, which have higher variability.</w:t>
      </w:r>
    </w:p>
    <w:p w14:paraId="3287B4FA" w14:textId="77EB725D" w:rsidR="641D1799" w:rsidRDefault="641D1799" w:rsidP="6F86EB00">
      <w:pPr>
        <w:spacing w:before="240" w:after="240"/>
      </w:pPr>
      <w:r w:rsidRPr="6F86EB00">
        <w:rPr>
          <w:rFonts w:eastAsia="Calibri" w:cs="Calibri"/>
          <w:b/>
          <w:bCs/>
        </w:rPr>
        <w:t>Tools to Sharpen the Problem</w:t>
      </w:r>
      <w:r w:rsidRPr="6F86EB00">
        <w:rPr>
          <w:rFonts w:eastAsia="Calibri" w:cs="Calibri"/>
        </w:rPr>
        <w:t>:</w:t>
      </w:r>
    </w:p>
    <w:p w14:paraId="5F34319A" w14:textId="7F6106D0" w:rsidR="641D1799" w:rsidRDefault="641D1799" w:rsidP="00E15B27">
      <w:pPr>
        <w:pStyle w:val="ListParagraph"/>
        <w:numPr>
          <w:ilvl w:val="0"/>
          <w:numId w:val="21"/>
        </w:numPr>
        <w:spacing w:after="0"/>
        <w:rPr>
          <w:rFonts w:ascii="Calibri" w:eastAsia="Calibri" w:hAnsi="Calibri" w:cs="Calibri"/>
          <w:sz w:val="22"/>
          <w:szCs w:val="22"/>
        </w:rPr>
      </w:pPr>
      <w:r w:rsidRPr="6F86EB00">
        <w:rPr>
          <w:rFonts w:ascii="Calibri" w:eastAsia="Calibri" w:hAnsi="Calibri" w:cs="Calibri"/>
          <w:b/>
          <w:bCs/>
          <w:sz w:val="22"/>
          <w:szCs w:val="22"/>
        </w:rPr>
        <w:t>Fishbone Diagram</w:t>
      </w:r>
      <w:r w:rsidRPr="6F86EB00">
        <w:rPr>
          <w:rFonts w:ascii="Calibri" w:eastAsia="Calibri" w:hAnsi="Calibri" w:cs="Calibri"/>
          <w:sz w:val="22"/>
          <w:szCs w:val="22"/>
        </w:rPr>
        <w:t>: A fishbone diagram can help identify potential causes of the problem, including factors like sensor quality, environmental conditions, pilot stress levels, and data quality. This will give insights into the root causes that affect model performance.</w:t>
      </w:r>
    </w:p>
    <w:p w14:paraId="36C261F5" w14:textId="77C6EC30" w:rsidR="641D1799" w:rsidRDefault="641D1799" w:rsidP="00E15B27">
      <w:pPr>
        <w:pStyle w:val="ListParagraph"/>
        <w:numPr>
          <w:ilvl w:val="0"/>
          <w:numId w:val="21"/>
        </w:numPr>
        <w:spacing w:after="0"/>
        <w:rPr>
          <w:rFonts w:ascii="Calibri" w:eastAsia="Calibri" w:hAnsi="Calibri" w:cs="Calibri"/>
          <w:sz w:val="22"/>
          <w:szCs w:val="22"/>
        </w:rPr>
      </w:pPr>
      <w:r w:rsidRPr="6F86EB00">
        <w:rPr>
          <w:rFonts w:ascii="Calibri" w:eastAsia="Calibri" w:hAnsi="Calibri" w:cs="Calibri"/>
          <w:b/>
          <w:bCs/>
          <w:sz w:val="22"/>
          <w:szCs w:val="22"/>
        </w:rPr>
        <w:t>5xWhy</w:t>
      </w:r>
      <w:r w:rsidRPr="6F86EB00">
        <w:rPr>
          <w:rFonts w:ascii="Calibri" w:eastAsia="Calibri" w:hAnsi="Calibri" w:cs="Calibri"/>
          <w:sz w:val="22"/>
          <w:szCs w:val="22"/>
        </w:rPr>
        <w:t>: The 5xWhy technique will help drill down to the core issues by repeatedly asking “why” to understand why current models do not generalize well, why pilot health monitoring is critical, and why current solutions are insufficient.</w:t>
      </w:r>
    </w:p>
    <w:p w14:paraId="53C45FD7" w14:textId="377CAF27" w:rsidR="6F86EB00" w:rsidRDefault="6F86EB00"/>
    <w:p w14:paraId="69D83B41" w14:textId="21770196" w:rsidR="641D1799" w:rsidRDefault="641D1799" w:rsidP="6F86EB00">
      <w:pPr>
        <w:pStyle w:val="Heading3"/>
        <w:spacing w:before="281" w:after="281"/>
        <w:rPr>
          <w:rFonts w:eastAsia="Calibri" w:cs="Calibri"/>
          <w:sz w:val="28"/>
          <w:szCs w:val="28"/>
        </w:rPr>
      </w:pPr>
      <w:bookmarkStart w:id="6" w:name="_Toc191661605"/>
      <w:r w:rsidRPr="6F86EB00">
        <w:rPr>
          <w:rFonts w:eastAsia="Calibri" w:cs="Calibri"/>
          <w:sz w:val="28"/>
          <w:szCs w:val="28"/>
        </w:rPr>
        <w:t>3.2. Theoretical Exploration: Source Research</w:t>
      </w:r>
      <w:bookmarkEnd w:id="6"/>
    </w:p>
    <w:p w14:paraId="5975CC1B" w14:textId="336146B5" w:rsidR="641D1799" w:rsidRDefault="641D1799" w:rsidP="6F86EB00">
      <w:pPr>
        <w:spacing w:before="240" w:after="240"/>
        <w:rPr>
          <w:rFonts w:eastAsia="Calibri"/>
        </w:rPr>
      </w:pPr>
      <w:r w:rsidRPr="6F86EB00">
        <w:rPr>
          <w:rFonts w:eastAsia="Calibri" w:cs="Calibri"/>
        </w:rPr>
        <w:t>To deepen our understanding of the problem, a comprehensive literature review is essential. The theoretical exploration will look at relevant existing research, explore possible methodologies for developing the classifier, and examine previous studies and current technological trends in arrhythmia detection.</w:t>
      </w:r>
    </w:p>
    <w:p w14:paraId="4BE599E5" w14:textId="41287179" w:rsidR="00D224F8" w:rsidRDefault="00D224F8" w:rsidP="6F86EB00">
      <w:pPr>
        <w:spacing w:before="240" w:after="240"/>
      </w:pPr>
    </w:p>
    <w:p w14:paraId="5555B8E9" w14:textId="00F9C154" w:rsidR="641D1799" w:rsidRDefault="641D1799" w:rsidP="6F86EB00">
      <w:pPr>
        <w:spacing w:before="240" w:after="240"/>
      </w:pPr>
      <w:r w:rsidRPr="6F86EB00">
        <w:rPr>
          <w:rFonts w:eastAsia="Calibri" w:cs="Calibri"/>
          <w:b/>
          <w:bCs/>
        </w:rPr>
        <w:t>Action Plan for Finding Sources</w:t>
      </w:r>
      <w:r w:rsidRPr="6F86EB00">
        <w:rPr>
          <w:rFonts w:eastAsia="Calibri" w:cs="Calibri"/>
        </w:rPr>
        <w:t>:</w:t>
      </w:r>
    </w:p>
    <w:p w14:paraId="77114EFB" w14:textId="38AF2B7E" w:rsidR="641D1799" w:rsidRDefault="641D1799" w:rsidP="00E15B27">
      <w:pPr>
        <w:pStyle w:val="ListParagraph"/>
        <w:numPr>
          <w:ilvl w:val="0"/>
          <w:numId w:val="20"/>
        </w:numPr>
        <w:spacing w:after="0"/>
        <w:rPr>
          <w:rFonts w:ascii="Calibri" w:eastAsia="Calibri" w:hAnsi="Calibri" w:cs="Calibri"/>
          <w:sz w:val="22"/>
          <w:szCs w:val="22"/>
        </w:rPr>
      </w:pPr>
      <w:r w:rsidRPr="6F86EB00">
        <w:rPr>
          <w:rFonts w:ascii="Calibri" w:eastAsia="Calibri" w:hAnsi="Calibri" w:cs="Calibri"/>
          <w:b/>
          <w:bCs/>
          <w:sz w:val="22"/>
          <w:szCs w:val="22"/>
        </w:rPr>
        <w:t>Exploring Similar Problems</w:t>
      </w:r>
      <w:r w:rsidRPr="6F86EB00">
        <w:rPr>
          <w:rFonts w:ascii="Calibri" w:eastAsia="Calibri" w:hAnsi="Calibri" w:cs="Calibri"/>
          <w:sz w:val="22"/>
          <w:szCs w:val="22"/>
        </w:rPr>
        <w:t>: There are several studies that have explored arrhythmia detection from ECG signals. Many of these focus on detecting arrhythmias in resting or semi-active states, but very few focus on high-stress or high-G environments, which is a key gap.</w:t>
      </w:r>
    </w:p>
    <w:p w14:paraId="646C8253" w14:textId="4CB46451" w:rsidR="641D1799" w:rsidRDefault="641D1799" w:rsidP="00E15B27">
      <w:pPr>
        <w:pStyle w:val="ListParagraph"/>
        <w:numPr>
          <w:ilvl w:val="0"/>
          <w:numId w:val="20"/>
        </w:numPr>
        <w:spacing w:after="0"/>
        <w:rPr>
          <w:rFonts w:ascii="Calibri" w:eastAsia="Calibri" w:hAnsi="Calibri" w:cs="Calibri"/>
          <w:sz w:val="22"/>
          <w:szCs w:val="22"/>
        </w:rPr>
      </w:pPr>
      <w:r w:rsidRPr="6F86EB00">
        <w:rPr>
          <w:rFonts w:ascii="Calibri" w:eastAsia="Calibri" w:hAnsi="Calibri" w:cs="Calibri"/>
          <w:b/>
          <w:bCs/>
          <w:sz w:val="22"/>
          <w:szCs w:val="22"/>
        </w:rPr>
        <w:t>Use of PhysioNet</w:t>
      </w:r>
      <w:r w:rsidRPr="6F86EB00">
        <w:rPr>
          <w:rFonts w:ascii="Calibri" w:eastAsia="Calibri" w:hAnsi="Calibri" w:cs="Calibri"/>
          <w:sz w:val="22"/>
          <w:szCs w:val="22"/>
        </w:rPr>
        <w:t>: The MIT-BIH Arrhythmia Database on PhysioNet offers an excellent starting point for developing a classifier in a controlled environment. From there, we can explore research on transferring models to new environments, like exercise or flight scenarios.</w:t>
      </w:r>
    </w:p>
    <w:p w14:paraId="785B3D9B" w14:textId="52359986" w:rsidR="641D1799" w:rsidRDefault="641D1799" w:rsidP="00E15B27">
      <w:pPr>
        <w:pStyle w:val="ListParagraph"/>
        <w:numPr>
          <w:ilvl w:val="0"/>
          <w:numId w:val="20"/>
        </w:numPr>
        <w:spacing w:after="0"/>
        <w:rPr>
          <w:rFonts w:ascii="Calibri" w:eastAsia="Calibri" w:hAnsi="Calibri" w:cs="Calibri"/>
          <w:sz w:val="22"/>
          <w:szCs w:val="22"/>
        </w:rPr>
      </w:pPr>
      <w:r w:rsidRPr="6F86EB00">
        <w:rPr>
          <w:rFonts w:ascii="Calibri" w:eastAsia="Calibri" w:hAnsi="Calibri" w:cs="Calibri"/>
          <w:b/>
          <w:bCs/>
          <w:sz w:val="22"/>
          <w:szCs w:val="22"/>
        </w:rPr>
        <w:t>Searching for Key Sources</w:t>
      </w:r>
      <w:r w:rsidRPr="6F86EB00">
        <w:rPr>
          <w:rFonts w:ascii="Calibri" w:eastAsia="Calibri" w:hAnsi="Calibri" w:cs="Calibri"/>
          <w:sz w:val="22"/>
          <w:szCs w:val="22"/>
        </w:rPr>
        <w:t>: We will search for articles, books, and white papers on:</w:t>
      </w:r>
    </w:p>
    <w:p w14:paraId="448C00EA" w14:textId="55596B15" w:rsidR="641D1799" w:rsidRDefault="641D1799" w:rsidP="00E15B27">
      <w:pPr>
        <w:pStyle w:val="ListParagraph"/>
        <w:numPr>
          <w:ilvl w:val="1"/>
          <w:numId w:val="20"/>
        </w:numPr>
        <w:spacing w:after="0"/>
        <w:rPr>
          <w:rFonts w:ascii="Calibri" w:eastAsia="Calibri" w:hAnsi="Calibri" w:cs="Calibri"/>
          <w:sz w:val="22"/>
          <w:szCs w:val="22"/>
        </w:rPr>
      </w:pPr>
      <w:r w:rsidRPr="6F86EB00">
        <w:rPr>
          <w:rFonts w:ascii="Calibri" w:eastAsia="Calibri" w:hAnsi="Calibri" w:cs="Calibri"/>
          <w:sz w:val="22"/>
          <w:szCs w:val="22"/>
        </w:rPr>
        <w:t>Arrhythmia detection techniques in medical diagnostics.</w:t>
      </w:r>
    </w:p>
    <w:p w14:paraId="2AA66D73" w14:textId="236DB942" w:rsidR="641D1799" w:rsidRDefault="641D1799" w:rsidP="00E15B27">
      <w:pPr>
        <w:pStyle w:val="ListParagraph"/>
        <w:numPr>
          <w:ilvl w:val="1"/>
          <w:numId w:val="20"/>
        </w:numPr>
        <w:spacing w:after="0"/>
        <w:rPr>
          <w:rFonts w:ascii="Calibri" w:eastAsia="Calibri" w:hAnsi="Calibri" w:cs="Calibri"/>
          <w:sz w:val="22"/>
          <w:szCs w:val="22"/>
        </w:rPr>
      </w:pPr>
      <w:r w:rsidRPr="6F86EB00">
        <w:rPr>
          <w:rFonts w:ascii="Calibri" w:eastAsia="Calibri" w:hAnsi="Calibri" w:cs="Calibri"/>
          <w:sz w:val="22"/>
          <w:szCs w:val="22"/>
        </w:rPr>
        <w:t>The use of machine learning and signal processing in ECG classification.</w:t>
      </w:r>
    </w:p>
    <w:p w14:paraId="46E15FD4" w14:textId="54DCB093" w:rsidR="641D1799" w:rsidRDefault="641D1799" w:rsidP="00E15B27">
      <w:pPr>
        <w:pStyle w:val="ListParagraph"/>
        <w:numPr>
          <w:ilvl w:val="1"/>
          <w:numId w:val="20"/>
        </w:numPr>
        <w:spacing w:after="0"/>
        <w:rPr>
          <w:rFonts w:ascii="Calibri" w:eastAsia="Calibri" w:hAnsi="Calibri" w:cs="Calibri"/>
          <w:sz w:val="22"/>
          <w:szCs w:val="22"/>
        </w:rPr>
      </w:pPr>
      <w:r w:rsidRPr="6F86EB00">
        <w:rPr>
          <w:rFonts w:ascii="Calibri" w:eastAsia="Calibri" w:hAnsi="Calibri" w:cs="Calibri"/>
          <w:sz w:val="22"/>
          <w:szCs w:val="22"/>
        </w:rPr>
        <w:t>Techniques for improving cross-domain generalization in machine learning.</w:t>
      </w:r>
    </w:p>
    <w:p w14:paraId="59890E58" w14:textId="2D9DF1C6" w:rsidR="641D1799" w:rsidRDefault="641D1799" w:rsidP="00E15B27">
      <w:pPr>
        <w:pStyle w:val="ListParagraph"/>
        <w:numPr>
          <w:ilvl w:val="1"/>
          <w:numId w:val="20"/>
        </w:numPr>
        <w:spacing w:after="0"/>
        <w:rPr>
          <w:rFonts w:ascii="Calibri" w:eastAsia="Calibri" w:hAnsi="Calibri" w:cs="Calibri"/>
          <w:sz w:val="22"/>
          <w:szCs w:val="22"/>
        </w:rPr>
      </w:pPr>
      <w:r w:rsidRPr="6F86EB00">
        <w:rPr>
          <w:rFonts w:ascii="Calibri" w:eastAsia="Calibri" w:hAnsi="Calibri" w:cs="Calibri"/>
          <w:sz w:val="22"/>
          <w:szCs w:val="22"/>
        </w:rPr>
        <w:t>Studies on the effects of high-G forces on human health, particularly on cardiac function.</w:t>
      </w:r>
    </w:p>
    <w:p w14:paraId="24290D59" w14:textId="47228566" w:rsidR="641D1799" w:rsidRDefault="641D1799" w:rsidP="6F86EB00">
      <w:pPr>
        <w:spacing w:before="240" w:after="240"/>
      </w:pPr>
      <w:r w:rsidRPr="6F86EB00">
        <w:rPr>
          <w:rFonts w:eastAsia="Calibri" w:cs="Calibri"/>
          <w:b/>
          <w:bCs/>
        </w:rPr>
        <w:t>Important Concepts and Insights</w:t>
      </w:r>
      <w:r w:rsidRPr="6F86EB00">
        <w:rPr>
          <w:rFonts w:eastAsia="Calibri" w:cs="Calibri"/>
        </w:rPr>
        <w:t>:</w:t>
      </w:r>
    </w:p>
    <w:p w14:paraId="0D0E7B2D" w14:textId="1F15659B" w:rsidR="641D1799" w:rsidRDefault="641D1799" w:rsidP="00E15B27">
      <w:pPr>
        <w:pStyle w:val="ListParagraph"/>
        <w:numPr>
          <w:ilvl w:val="0"/>
          <w:numId w:val="19"/>
        </w:numPr>
        <w:spacing w:after="0"/>
        <w:rPr>
          <w:rFonts w:ascii="Calibri" w:eastAsia="Calibri" w:hAnsi="Calibri" w:cs="Calibri"/>
          <w:sz w:val="22"/>
          <w:szCs w:val="22"/>
        </w:rPr>
      </w:pPr>
      <w:r w:rsidRPr="6F86EB00">
        <w:rPr>
          <w:rFonts w:ascii="Calibri" w:eastAsia="Calibri" w:hAnsi="Calibri" w:cs="Calibri"/>
          <w:b/>
          <w:bCs/>
          <w:sz w:val="22"/>
          <w:szCs w:val="22"/>
        </w:rPr>
        <w:t>ECG Signal Processing</w:t>
      </w:r>
      <w:r w:rsidRPr="6F86EB00">
        <w:rPr>
          <w:rFonts w:ascii="Calibri" w:eastAsia="Calibri" w:hAnsi="Calibri" w:cs="Calibri"/>
          <w:sz w:val="22"/>
          <w:szCs w:val="22"/>
        </w:rPr>
        <w:t>: Filtering, feature extraction, and noise reduction are key aspects that can significantly improve classification performance.</w:t>
      </w:r>
    </w:p>
    <w:p w14:paraId="0DE314A1" w14:textId="0695C917" w:rsidR="641D1799" w:rsidRDefault="641D1799" w:rsidP="00E15B27">
      <w:pPr>
        <w:pStyle w:val="ListParagraph"/>
        <w:numPr>
          <w:ilvl w:val="0"/>
          <w:numId w:val="19"/>
        </w:numPr>
        <w:spacing w:after="0"/>
        <w:rPr>
          <w:rFonts w:ascii="Calibri" w:eastAsia="Calibri" w:hAnsi="Calibri" w:cs="Calibri"/>
          <w:sz w:val="22"/>
          <w:szCs w:val="22"/>
        </w:rPr>
      </w:pPr>
      <w:r w:rsidRPr="6F86EB00">
        <w:rPr>
          <w:rFonts w:ascii="Calibri" w:eastAsia="Calibri" w:hAnsi="Calibri" w:cs="Calibri"/>
          <w:b/>
          <w:bCs/>
          <w:sz w:val="22"/>
          <w:szCs w:val="22"/>
        </w:rPr>
        <w:t>Machine Learning Techniques</w:t>
      </w:r>
      <w:r w:rsidRPr="6F86EB00">
        <w:rPr>
          <w:rFonts w:ascii="Calibri" w:eastAsia="Calibri" w:hAnsi="Calibri" w:cs="Calibri"/>
          <w:sz w:val="22"/>
          <w:szCs w:val="22"/>
        </w:rPr>
        <w:t>: SVMs, Random Forests, and newer deep learning models like convolutional neural networks (CNNs) have been used for arrhythmia detection. However, techniques for ensuring generalization across sensor types, noise conditions, and environments are under-researched.</w:t>
      </w:r>
    </w:p>
    <w:p w14:paraId="3EB6A6E7" w14:textId="2D59FA27" w:rsidR="641D1799" w:rsidRDefault="641D1799" w:rsidP="00E15B27">
      <w:pPr>
        <w:pStyle w:val="ListParagraph"/>
        <w:numPr>
          <w:ilvl w:val="0"/>
          <w:numId w:val="19"/>
        </w:numPr>
        <w:spacing w:after="0"/>
        <w:rPr>
          <w:rFonts w:ascii="Calibri" w:eastAsia="Calibri" w:hAnsi="Calibri" w:cs="Calibri"/>
          <w:sz w:val="22"/>
          <w:szCs w:val="22"/>
        </w:rPr>
      </w:pPr>
      <w:r w:rsidRPr="6F86EB00">
        <w:rPr>
          <w:rFonts w:ascii="Calibri" w:eastAsia="Calibri" w:hAnsi="Calibri" w:cs="Calibri"/>
          <w:b/>
          <w:bCs/>
          <w:sz w:val="22"/>
          <w:szCs w:val="22"/>
        </w:rPr>
        <w:t>Domain Transfer in Machine Learning</w:t>
      </w:r>
      <w:r w:rsidRPr="6F86EB00">
        <w:rPr>
          <w:rFonts w:ascii="Calibri" w:eastAsia="Calibri" w:hAnsi="Calibri" w:cs="Calibri"/>
          <w:sz w:val="22"/>
          <w:szCs w:val="22"/>
        </w:rPr>
        <w:t>: Techniques like transfer learning and domain adaptation are important when applying models trained on controlled data to real-world flight conditions.</w:t>
      </w:r>
    </w:p>
    <w:p w14:paraId="05C3083C" w14:textId="5EAB4688" w:rsidR="641D1799" w:rsidRDefault="641D1799" w:rsidP="00E15B27">
      <w:pPr>
        <w:pStyle w:val="ListParagraph"/>
        <w:numPr>
          <w:ilvl w:val="0"/>
          <w:numId w:val="19"/>
        </w:numPr>
        <w:spacing w:after="0"/>
        <w:rPr>
          <w:rFonts w:ascii="Calibri" w:eastAsia="Calibri" w:hAnsi="Calibri" w:cs="Calibri"/>
          <w:sz w:val="22"/>
          <w:szCs w:val="22"/>
        </w:rPr>
      </w:pPr>
      <w:r w:rsidRPr="6F86EB00">
        <w:rPr>
          <w:rFonts w:ascii="Calibri" w:eastAsia="Calibri" w:hAnsi="Calibri" w:cs="Calibri"/>
          <w:b/>
          <w:bCs/>
          <w:sz w:val="22"/>
          <w:szCs w:val="22"/>
        </w:rPr>
        <w:t>Current Trends in Pilot Health Monitoring</w:t>
      </w:r>
      <w:r w:rsidRPr="6F86EB00">
        <w:rPr>
          <w:rFonts w:ascii="Calibri" w:eastAsia="Calibri" w:hAnsi="Calibri" w:cs="Calibri"/>
          <w:sz w:val="22"/>
          <w:szCs w:val="22"/>
        </w:rPr>
        <w:t>: As aviation technology advances, so does the need for more reliable and unobtrusive health monitoring systems for pilots, which is driving research into real-time monitoring solutions.</w:t>
      </w:r>
    </w:p>
    <w:p w14:paraId="51EB888A" w14:textId="2A03B637" w:rsidR="641D1799" w:rsidRDefault="641D1799" w:rsidP="6F86EB00">
      <w:pPr>
        <w:spacing w:before="240" w:after="240"/>
      </w:pPr>
      <w:r w:rsidRPr="6F86EB00">
        <w:rPr>
          <w:rFonts w:eastAsia="Calibri" w:cs="Calibri"/>
          <w:b/>
          <w:bCs/>
        </w:rPr>
        <w:t>Previous Research and Existing Solutions</w:t>
      </w:r>
      <w:r w:rsidRPr="6F86EB00">
        <w:rPr>
          <w:rFonts w:eastAsia="Calibri" w:cs="Calibri"/>
        </w:rPr>
        <w:t>:</w:t>
      </w:r>
    </w:p>
    <w:p w14:paraId="00F9DE95" w14:textId="331162E6" w:rsidR="641D1799" w:rsidRDefault="641D1799" w:rsidP="00E15B27">
      <w:pPr>
        <w:pStyle w:val="ListParagraph"/>
        <w:numPr>
          <w:ilvl w:val="0"/>
          <w:numId w:val="18"/>
        </w:numPr>
        <w:spacing w:after="0"/>
        <w:rPr>
          <w:rFonts w:ascii="Calibri" w:eastAsia="Calibri" w:hAnsi="Calibri" w:cs="Calibri"/>
          <w:sz w:val="22"/>
          <w:szCs w:val="22"/>
        </w:rPr>
      </w:pPr>
      <w:r w:rsidRPr="6F86EB00">
        <w:rPr>
          <w:rFonts w:ascii="Calibri" w:eastAsia="Calibri" w:hAnsi="Calibri" w:cs="Calibri"/>
          <w:b/>
          <w:bCs/>
          <w:sz w:val="22"/>
          <w:szCs w:val="22"/>
        </w:rPr>
        <w:t>Existing Solutions</w:t>
      </w:r>
      <w:r w:rsidRPr="6F86EB00">
        <w:rPr>
          <w:rFonts w:ascii="Calibri" w:eastAsia="Calibri" w:hAnsi="Calibri" w:cs="Calibri"/>
          <w:sz w:val="22"/>
          <w:szCs w:val="22"/>
        </w:rPr>
        <w:t>: Current methods for arrhythmia detection in medical settings largely rely on supervised machine learning algorithms. However, adapting these models to work in dynamic, high-risk environments like fighter jets has not been sufficiently explored.</w:t>
      </w:r>
    </w:p>
    <w:p w14:paraId="52357DCE" w14:textId="2BFDABEE" w:rsidR="641D1799" w:rsidRDefault="641D1799" w:rsidP="00E15B27">
      <w:pPr>
        <w:pStyle w:val="ListParagraph"/>
        <w:numPr>
          <w:ilvl w:val="0"/>
          <w:numId w:val="18"/>
        </w:numPr>
        <w:spacing w:after="0"/>
        <w:rPr>
          <w:rFonts w:ascii="Calibri" w:eastAsia="Calibri" w:hAnsi="Calibri" w:cs="Calibri"/>
          <w:sz w:val="22"/>
          <w:szCs w:val="22"/>
        </w:rPr>
      </w:pPr>
      <w:r w:rsidRPr="6F86EB00">
        <w:rPr>
          <w:rFonts w:ascii="Calibri" w:eastAsia="Calibri" w:hAnsi="Calibri" w:cs="Calibri"/>
          <w:b/>
          <w:bCs/>
          <w:sz w:val="22"/>
          <w:szCs w:val="22"/>
        </w:rPr>
        <w:t>Previous Research</w:t>
      </w:r>
      <w:r w:rsidRPr="6F86EB00">
        <w:rPr>
          <w:rFonts w:ascii="Calibri" w:eastAsia="Calibri" w:hAnsi="Calibri" w:cs="Calibri"/>
          <w:sz w:val="22"/>
          <w:szCs w:val="22"/>
        </w:rPr>
        <w:t>: Much of the research into ECG-based arrhythmia detection has focused on the medical domain and has been trained using data from patients at rest. Limited research has been done on detecting arrhythmias in physically demanding environments, which directly applies to this project.</w:t>
      </w:r>
    </w:p>
    <w:p w14:paraId="256C58C3" w14:textId="5E1AF447" w:rsidR="641D1799" w:rsidRDefault="641D1799" w:rsidP="6F86EB00">
      <w:pPr>
        <w:spacing w:before="240" w:after="240"/>
      </w:pPr>
      <w:r w:rsidRPr="6F86EB00">
        <w:rPr>
          <w:rFonts w:eastAsia="Calibri" w:cs="Calibri"/>
          <w:b/>
          <w:bCs/>
        </w:rPr>
        <w:t>Existing Methods and Techniques</w:t>
      </w:r>
      <w:r w:rsidRPr="6F86EB00">
        <w:rPr>
          <w:rFonts w:eastAsia="Calibri" w:cs="Calibri"/>
        </w:rPr>
        <w:t>:</w:t>
      </w:r>
    </w:p>
    <w:p w14:paraId="63E7B857" w14:textId="1DECA375" w:rsidR="641D1799" w:rsidRDefault="641D1799" w:rsidP="00E15B27">
      <w:pPr>
        <w:pStyle w:val="ListParagraph"/>
        <w:numPr>
          <w:ilvl w:val="0"/>
          <w:numId w:val="17"/>
        </w:numPr>
        <w:spacing w:after="0"/>
        <w:rPr>
          <w:rFonts w:ascii="Calibri" w:eastAsia="Calibri" w:hAnsi="Calibri" w:cs="Calibri"/>
          <w:sz w:val="22"/>
          <w:szCs w:val="22"/>
        </w:rPr>
      </w:pPr>
      <w:r w:rsidRPr="6F86EB00">
        <w:rPr>
          <w:rFonts w:ascii="Calibri" w:eastAsia="Calibri" w:hAnsi="Calibri" w:cs="Calibri"/>
          <w:b/>
          <w:bCs/>
          <w:sz w:val="22"/>
          <w:szCs w:val="22"/>
        </w:rPr>
        <w:t>Feature Extraction</w:t>
      </w:r>
      <w:r w:rsidRPr="6F86EB00">
        <w:rPr>
          <w:rFonts w:ascii="Calibri" w:eastAsia="Calibri" w:hAnsi="Calibri" w:cs="Calibri"/>
          <w:sz w:val="22"/>
          <w:szCs w:val="22"/>
        </w:rPr>
        <w:t>: Several methods for ECG feature extraction are well established, including the use of time-domain features (like heart rate variability) and frequency-domain features (such as power spectral density).</w:t>
      </w:r>
    </w:p>
    <w:p w14:paraId="3C3611EA" w14:textId="5383E037" w:rsidR="641D1799" w:rsidRDefault="641D1799" w:rsidP="00E15B27">
      <w:pPr>
        <w:pStyle w:val="ListParagraph"/>
        <w:numPr>
          <w:ilvl w:val="0"/>
          <w:numId w:val="17"/>
        </w:numPr>
        <w:spacing w:after="0"/>
        <w:rPr>
          <w:rFonts w:ascii="Calibri" w:eastAsia="Calibri" w:hAnsi="Calibri" w:cs="Calibri"/>
          <w:sz w:val="22"/>
          <w:szCs w:val="22"/>
        </w:rPr>
      </w:pPr>
      <w:r w:rsidRPr="6F86EB00">
        <w:rPr>
          <w:rFonts w:ascii="Calibri" w:eastAsia="Calibri" w:hAnsi="Calibri" w:cs="Calibri"/>
          <w:b/>
          <w:bCs/>
          <w:sz w:val="22"/>
          <w:szCs w:val="22"/>
        </w:rPr>
        <w:t>Unsupervised Learning</w:t>
      </w:r>
      <w:r w:rsidRPr="6F86EB00">
        <w:rPr>
          <w:rFonts w:ascii="Calibri" w:eastAsia="Calibri" w:hAnsi="Calibri" w:cs="Calibri"/>
          <w:sz w:val="22"/>
          <w:szCs w:val="22"/>
        </w:rPr>
        <w:t>: As part of the evaluation of models on datasets with unknown arrhythmia labels, unsupervised learning techniques such as clustering and anomaly detection could be applied.</w:t>
      </w:r>
    </w:p>
    <w:p w14:paraId="00877B3A" w14:textId="0B0C7247" w:rsidR="00CE726C" w:rsidRDefault="00CE726C" w:rsidP="00CE726C">
      <w:pPr>
        <w:spacing w:after="0"/>
        <w:rPr>
          <w:rFonts w:eastAsia="Calibri" w:cs="Calibri"/>
        </w:rPr>
      </w:pPr>
    </w:p>
    <w:p w14:paraId="572FA3F3" w14:textId="77777777" w:rsidR="00CE726C" w:rsidRPr="00CE726C" w:rsidRDefault="00CE726C" w:rsidP="00CE726C">
      <w:pPr>
        <w:spacing w:after="0"/>
        <w:rPr>
          <w:rFonts w:eastAsia="Calibri" w:cs="Calibri"/>
        </w:rPr>
      </w:pPr>
    </w:p>
    <w:p w14:paraId="5405DF27" w14:textId="70A2159A" w:rsidR="641D1799" w:rsidRDefault="641D1799" w:rsidP="6F86EB00">
      <w:pPr>
        <w:spacing w:before="240" w:after="240"/>
      </w:pPr>
      <w:r w:rsidRPr="6F86EB00">
        <w:rPr>
          <w:rFonts w:eastAsia="Calibri" w:cs="Calibri"/>
          <w:b/>
          <w:bCs/>
        </w:rPr>
        <w:t>Possible Limitations and Risks</w:t>
      </w:r>
      <w:r w:rsidRPr="6F86EB00">
        <w:rPr>
          <w:rFonts w:eastAsia="Calibri" w:cs="Calibri"/>
        </w:rPr>
        <w:t>:</w:t>
      </w:r>
    </w:p>
    <w:p w14:paraId="18724344" w14:textId="32A96626" w:rsidR="641D1799" w:rsidRDefault="641D1799" w:rsidP="00E15B27">
      <w:pPr>
        <w:pStyle w:val="ListParagraph"/>
        <w:numPr>
          <w:ilvl w:val="0"/>
          <w:numId w:val="16"/>
        </w:numPr>
        <w:spacing w:after="0"/>
        <w:rPr>
          <w:rFonts w:ascii="Calibri" w:eastAsia="Calibri" w:hAnsi="Calibri" w:cs="Calibri"/>
          <w:sz w:val="22"/>
          <w:szCs w:val="22"/>
        </w:rPr>
      </w:pPr>
      <w:r w:rsidRPr="6F86EB00">
        <w:rPr>
          <w:rFonts w:ascii="Calibri" w:eastAsia="Calibri" w:hAnsi="Calibri" w:cs="Calibri"/>
          <w:b/>
          <w:bCs/>
          <w:sz w:val="22"/>
          <w:szCs w:val="22"/>
        </w:rPr>
        <w:t>Data Availability</w:t>
      </w:r>
      <w:r w:rsidRPr="6F86EB00">
        <w:rPr>
          <w:rFonts w:ascii="Calibri" w:eastAsia="Calibri" w:hAnsi="Calibri" w:cs="Calibri"/>
          <w:sz w:val="22"/>
          <w:szCs w:val="22"/>
        </w:rPr>
        <w:t>: There is limited real-world data from F-35 pilots experiencing arrhythmias, which makes model validation difficult.</w:t>
      </w:r>
    </w:p>
    <w:p w14:paraId="11670C9B" w14:textId="6150B623" w:rsidR="641D1799" w:rsidRDefault="641D1799" w:rsidP="00E15B27">
      <w:pPr>
        <w:pStyle w:val="ListParagraph"/>
        <w:numPr>
          <w:ilvl w:val="0"/>
          <w:numId w:val="16"/>
        </w:numPr>
        <w:spacing w:after="0"/>
        <w:rPr>
          <w:rFonts w:ascii="Calibri" w:eastAsia="Calibri" w:hAnsi="Calibri" w:cs="Calibri"/>
          <w:sz w:val="22"/>
          <w:szCs w:val="22"/>
        </w:rPr>
      </w:pPr>
      <w:r w:rsidRPr="6F86EB00">
        <w:rPr>
          <w:rFonts w:ascii="Calibri" w:eastAsia="Calibri" w:hAnsi="Calibri" w:cs="Calibri"/>
          <w:b/>
          <w:bCs/>
          <w:sz w:val="22"/>
          <w:szCs w:val="22"/>
        </w:rPr>
        <w:t>Sensor Variability</w:t>
      </w:r>
      <w:r w:rsidRPr="6F86EB00">
        <w:rPr>
          <w:rFonts w:ascii="Calibri" w:eastAsia="Calibri" w:hAnsi="Calibri" w:cs="Calibri"/>
          <w:sz w:val="22"/>
          <w:szCs w:val="22"/>
        </w:rPr>
        <w:t>: The different sensors used in ECG recording could introduce noise or variability, which could affect model accuracy.</w:t>
      </w:r>
    </w:p>
    <w:p w14:paraId="2EB5D71A" w14:textId="79EEBCBE" w:rsidR="6F86EB00" w:rsidRDefault="6F86EB00" w:rsidP="6F86EB00">
      <w:pPr>
        <w:rPr>
          <w:i/>
          <w:iCs/>
        </w:rPr>
      </w:pPr>
    </w:p>
    <w:p w14:paraId="0A71BFDC" w14:textId="1FFA0282" w:rsidR="6FF87A8A" w:rsidRDefault="6FF87A8A">
      <w:r>
        <w:br w:type="page"/>
      </w:r>
    </w:p>
    <w:p w14:paraId="0385790E" w14:textId="20831DA8" w:rsidR="00A7146B" w:rsidRPr="00665499" w:rsidRDefault="6A039922" w:rsidP="53DDE6BC">
      <w:pPr>
        <w:pStyle w:val="kop1A"/>
        <w:numPr>
          <w:ilvl w:val="0"/>
          <w:numId w:val="0"/>
        </w:numPr>
      </w:pPr>
      <w:bookmarkStart w:id="7" w:name="_Toc191661606"/>
      <w:r>
        <w:t xml:space="preserve">4. </w:t>
      </w:r>
      <w:r w:rsidR="00D709E8">
        <w:t>Research</w:t>
      </w:r>
      <w:r w:rsidR="00D709E8" w:rsidRPr="00665499">
        <w:t xml:space="preserve"> design</w:t>
      </w:r>
      <w:bookmarkEnd w:id="7"/>
    </w:p>
    <w:p w14:paraId="5746445C" w14:textId="2340308C" w:rsidR="6C5C32B0" w:rsidRDefault="6C5C32B0" w:rsidP="63B2865A">
      <w:pPr>
        <w:spacing w:before="200" w:after="0"/>
        <w:rPr>
          <w:b/>
          <w:i/>
          <w:color w:val="4F81BD"/>
          <w:sz w:val="26"/>
          <w:szCs w:val="26"/>
        </w:rPr>
      </w:pPr>
      <w:r w:rsidRPr="657DF3E9">
        <w:rPr>
          <w:rFonts w:eastAsia="Calibri"/>
          <w:b/>
          <w:i/>
          <w:color w:val="4F81BD"/>
          <w:sz w:val="26"/>
          <w:szCs w:val="26"/>
        </w:rPr>
        <w:t>Introduction</w:t>
      </w:r>
    </w:p>
    <w:p w14:paraId="7037F520" w14:textId="7CC9AC75" w:rsidR="6C5C32B0" w:rsidRDefault="6C5C32B0" w:rsidP="1A6E7A46">
      <w:pPr>
        <w:rPr>
          <w:i/>
        </w:rPr>
      </w:pPr>
      <w:r w:rsidRPr="75264835">
        <w:rPr>
          <w:rFonts w:eastAsia="Calibri"/>
        </w:rPr>
        <w:t>This section outlines the research design for the project Classifying Arrhythmia in Fighter Pilots, undertaken for TNO. The research design details the refinement of the research problem, objectives, and research questions. It also defines the scope and methodology of the study, ensuring a structured and reproducible approach. Additionally, this section describes the deliverables and the project schedule</w:t>
      </w:r>
      <w:r w:rsidRPr="657DF3E9">
        <w:rPr>
          <w:rFonts w:eastAsia="Calibri"/>
          <w:i/>
        </w:rPr>
        <w:t>.</w:t>
      </w:r>
    </w:p>
    <w:p w14:paraId="46C50DD1" w14:textId="5C55913B" w:rsidR="79DE9792" w:rsidRDefault="79DE9792" w:rsidP="79DE9792">
      <w:pPr>
        <w:rPr>
          <w:i/>
          <w:iCs/>
        </w:rPr>
      </w:pPr>
    </w:p>
    <w:p w14:paraId="3525576B" w14:textId="77777777" w:rsidR="00D709E8" w:rsidRPr="00665499" w:rsidRDefault="00D709E8" w:rsidP="00D709E8">
      <w:pPr>
        <w:pStyle w:val="kop2A"/>
      </w:pPr>
      <w:bookmarkStart w:id="8" w:name="_Toc191661607"/>
      <w:r w:rsidRPr="00665499">
        <w:t>4.1. Definitive assignment</w:t>
      </w:r>
      <w:bookmarkEnd w:id="8"/>
    </w:p>
    <w:p w14:paraId="3DBB8139" w14:textId="03DB401B" w:rsidR="1631513C" w:rsidRDefault="1631513C" w:rsidP="093002DA">
      <w:pPr>
        <w:spacing w:before="240" w:after="240"/>
        <w:rPr>
          <w:rFonts w:eastAsia="Calibri" w:cs="Calibri"/>
        </w:rPr>
      </w:pPr>
      <w:r w:rsidRPr="093002DA">
        <w:rPr>
          <w:rFonts w:eastAsia="Calibri" w:cs="Calibri"/>
        </w:rPr>
        <w:t>Based on the initial analysis and exploration, the assignment is refined as follows:</w:t>
      </w:r>
      <w:r w:rsidRPr="0B0AA498">
        <w:rPr>
          <w:rFonts w:eastAsia="Calibri" w:cs="Calibri"/>
        </w:rPr>
        <w:t xml:space="preserve"> </w:t>
      </w:r>
      <w:r w:rsidRPr="093002DA">
        <w:rPr>
          <w:rFonts w:eastAsia="Calibri" w:cs="Calibri"/>
        </w:rPr>
        <w:t xml:space="preserve">The project aims to develop an </w:t>
      </w:r>
      <w:r w:rsidRPr="7EF6CEE5">
        <w:rPr>
          <w:rFonts w:eastAsia="Calibri" w:cs="Calibri"/>
        </w:rPr>
        <w:t>arrhythmia classification system</w:t>
      </w:r>
      <w:r w:rsidRPr="093002DA">
        <w:rPr>
          <w:rFonts w:eastAsia="Calibri" w:cs="Calibri"/>
        </w:rPr>
        <w:t xml:space="preserve"> capable of detecting irregular heartbeats in </w:t>
      </w:r>
      <w:r w:rsidRPr="7EF6CEE5">
        <w:rPr>
          <w:rFonts w:eastAsia="Calibri" w:cs="Calibri"/>
        </w:rPr>
        <w:t>F-35 fighter pilots</w:t>
      </w:r>
      <w:r w:rsidRPr="093002DA">
        <w:rPr>
          <w:rFonts w:eastAsia="Calibri" w:cs="Calibri"/>
        </w:rPr>
        <w:t xml:space="preserve"> during high-G </w:t>
      </w:r>
      <w:r w:rsidRPr="4F0A57CE">
        <w:rPr>
          <w:rFonts w:eastAsia="Calibri" w:cs="Calibri"/>
        </w:rPr>
        <w:t>manoeuvres.</w:t>
      </w:r>
      <w:r w:rsidRPr="093002DA">
        <w:rPr>
          <w:rFonts w:eastAsia="Calibri" w:cs="Calibri"/>
        </w:rPr>
        <w:t xml:space="preserve"> Given the challenges in obtaining real in-flight arrhythmia data, the classifier must generalize well across different datasets and sensor types. The research will focus on improving </w:t>
      </w:r>
      <w:r w:rsidRPr="7EF6CEE5">
        <w:rPr>
          <w:rFonts w:eastAsia="Calibri" w:cs="Calibri"/>
        </w:rPr>
        <w:t xml:space="preserve">domain transfer </w:t>
      </w:r>
      <w:r w:rsidRPr="4FAE7CA0">
        <w:rPr>
          <w:rFonts w:eastAsia="Calibri" w:cs="Calibri"/>
        </w:rPr>
        <w:t>r</w:t>
      </w:r>
      <w:r w:rsidR="76CDC5D9" w:rsidRPr="4FAE7CA0">
        <w:rPr>
          <w:rFonts w:eastAsia="Calibri" w:cs="Calibri"/>
        </w:rPr>
        <w:t xml:space="preserve">esilience </w:t>
      </w:r>
      <w:r w:rsidRPr="4FAE7CA0">
        <w:rPr>
          <w:rFonts w:eastAsia="Calibri" w:cs="Calibri"/>
        </w:rPr>
        <w:t>to</w:t>
      </w:r>
      <w:r w:rsidRPr="093002DA">
        <w:rPr>
          <w:rFonts w:eastAsia="Calibri" w:cs="Calibri"/>
        </w:rPr>
        <w:t xml:space="preserve"> ensure the model performs reliably in various operational environments.</w:t>
      </w:r>
    </w:p>
    <w:p w14:paraId="0B89475F" w14:textId="49038698" w:rsidR="093002DA" w:rsidRDefault="093002DA" w:rsidP="093002DA">
      <w:pPr>
        <w:rPr>
          <w:i/>
          <w:iCs/>
        </w:rPr>
      </w:pPr>
    </w:p>
    <w:p w14:paraId="7285035F" w14:textId="3ADF4817" w:rsidR="00D709E8" w:rsidRPr="00665499" w:rsidRDefault="00D709E8" w:rsidP="00D709E8">
      <w:pPr>
        <w:pStyle w:val="kop2A"/>
      </w:pPr>
      <w:bookmarkStart w:id="9" w:name="_Toc191661608"/>
      <w:r w:rsidRPr="00665499">
        <w:t>4.2. Objectives and desired results</w:t>
      </w:r>
      <w:bookmarkEnd w:id="9"/>
    </w:p>
    <w:p w14:paraId="3EEFAA3F" w14:textId="09EE172B" w:rsidR="1F084FB9" w:rsidRDefault="1F084FB9" w:rsidP="34B890D0">
      <w:pPr>
        <w:pStyle w:val="Heading4"/>
        <w:spacing w:before="319" w:after="319"/>
      </w:pPr>
      <w:r w:rsidRPr="34B890D0">
        <w:rPr>
          <w:rFonts w:ascii="Calibri" w:eastAsia="Calibri" w:hAnsi="Calibri" w:cs="Calibri"/>
          <w:b/>
          <w:bCs/>
          <w:sz w:val="24"/>
          <w:szCs w:val="24"/>
        </w:rPr>
        <w:t>Research Objective</w:t>
      </w:r>
    </w:p>
    <w:p w14:paraId="18F07B31" w14:textId="45F1505D" w:rsidR="1F084FB9" w:rsidRDefault="1F084FB9" w:rsidP="34B890D0">
      <w:pPr>
        <w:spacing w:before="240" w:after="240"/>
      </w:pPr>
      <w:r w:rsidRPr="34B890D0">
        <w:rPr>
          <w:rFonts w:eastAsia="Calibri" w:cs="Calibri"/>
        </w:rPr>
        <w:t>The primary research objective is:</w:t>
      </w:r>
    </w:p>
    <w:p w14:paraId="07EB058E" w14:textId="2D5D4486" w:rsidR="1F084FB9" w:rsidRDefault="1F084FB9" w:rsidP="34B890D0">
      <w:pPr>
        <w:pStyle w:val="ListParagraph"/>
        <w:numPr>
          <w:ilvl w:val="0"/>
          <w:numId w:val="31"/>
        </w:numPr>
        <w:spacing w:after="0"/>
        <w:rPr>
          <w:rFonts w:ascii="Calibri" w:eastAsia="Calibri" w:hAnsi="Calibri" w:cs="Calibri"/>
          <w:sz w:val="22"/>
          <w:szCs w:val="22"/>
        </w:rPr>
      </w:pPr>
      <w:r w:rsidRPr="4FAE7CA0">
        <w:rPr>
          <w:rFonts w:ascii="Calibri" w:eastAsia="Calibri" w:hAnsi="Calibri" w:cs="Calibri"/>
          <w:sz w:val="22"/>
          <w:szCs w:val="22"/>
        </w:rPr>
        <w:t>To develop a r</w:t>
      </w:r>
      <w:r w:rsidR="649B50B8" w:rsidRPr="4FAE7CA0">
        <w:rPr>
          <w:rFonts w:ascii="Calibri" w:eastAsia="Calibri" w:hAnsi="Calibri" w:cs="Calibri"/>
          <w:sz w:val="22"/>
          <w:szCs w:val="22"/>
        </w:rPr>
        <w:t>eliable</w:t>
      </w:r>
      <w:r w:rsidRPr="4FAE7CA0">
        <w:rPr>
          <w:rFonts w:ascii="Calibri" w:eastAsia="Calibri" w:hAnsi="Calibri" w:cs="Calibri"/>
          <w:sz w:val="22"/>
          <w:szCs w:val="22"/>
        </w:rPr>
        <w:t xml:space="preserve"> machine-learning-based arrhythmia classifier that can generalize across different sensor types and datasets, ensuring high accuracy in real-world flight conditions.</w:t>
      </w:r>
    </w:p>
    <w:p w14:paraId="2B9ABA55" w14:textId="4463D62B" w:rsidR="1F084FB9" w:rsidRDefault="1F084FB9" w:rsidP="34B890D0">
      <w:pPr>
        <w:spacing w:before="240" w:after="240"/>
      </w:pPr>
      <w:r w:rsidRPr="34B890D0">
        <w:rPr>
          <w:rFonts w:eastAsia="Calibri" w:cs="Calibri"/>
        </w:rPr>
        <w:t>This research aims to enhance domain adaptation techniques to improve classifier performance across varied ECG signal characteristics.</w:t>
      </w:r>
    </w:p>
    <w:p w14:paraId="7EA56FFA" w14:textId="125B1494" w:rsidR="1F084FB9" w:rsidRDefault="1F084FB9" w:rsidP="34B890D0">
      <w:pPr>
        <w:pStyle w:val="Heading4"/>
        <w:spacing w:before="319" w:after="319"/>
      </w:pPr>
      <w:r w:rsidRPr="34B890D0">
        <w:rPr>
          <w:rFonts w:ascii="Calibri" w:eastAsia="Calibri" w:hAnsi="Calibri" w:cs="Calibri"/>
          <w:b/>
          <w:bCs/>
          <w:sz w:val="24"/>
          <w:szCs w:val="24"/>
        </w:rPr>
        <w:t>Client's Objective</w:t>
      </w:r>
    </w:p>
    <w:p w14:paraId="22B3DDF5" w14:textId="7A991300" w:rsidR="1F084FB9" w:rsidRDefault="1F084FB9" w:rsidP="34B890D0">
      <w:pPr>
        <w:spacing w:before="240" w:after="240"/>
      </w:pPr>
      <w:r w:rsidRPr="34B890D0">
        <w:rPr>
          <w:rFonts w:eastAsia="Calibri" w:cs="Calibri"/>
        </w:rPr>
        <w:t>TNO seeks to develop a classification system that:</w:t>
      </w:r>
    </w:p>
    <w:p w14:paraId="743F7D18" w14:textId="47DBBB14" w:rsidR="1F084FB9" w:rsidRDefault="1F084FB9" w:rsidP="34B890D0">
      <w:pPr>
        <w:pStyle w:val="ListParagraph"/>
        <w:numPr>
          <w:ilvl w:val="0"/>
          <w:numId w:val="30"/>
        </w:numPr>
        <w:spacing w:after="0"/>
        <w:rPr>
          <w:rFonts w:ascii="Calibri" w:eastAsia="Calibri" w:hAnsi="Calibri" w:cs="Calibri"/>
          <w:sz w:val="22"/>
          <w:szCs w:val="22"/>
        </w:rPr>
      </w:pPr>
      <w:r w:rsidRPr="76AF6B1E">
        <w:rPr>
          <w:rFonts w:ascii="Calibri" w:eastAsia="Calibri" w:hAnsi="Calibri" w:cs="Calibri"/>
          <w:sz w:val="22"/>
          <w:szCs w:val="22"/>
        </w:rPr>
        <w:t>Accurately detects arrhythmia events</w:t>
      </w:r>
      <w:r w:rsidRPr="34B890D0">
        <w:rPr>
          <w:rFonts w:ascii="Calibri" w:eastAsia="Calibri" w:hAnsi="Calibri" w:cs="Calibri"/>
          <w:sz w:val="22"/>
          <w:szCs w:val="22"/>
        </w:rPr>
        <w:t xml:space="preserve"> in fighter pilots.</w:t>
      </w:r>
    </w:p>
    <w:p w14:paraId="58A9A42B" w14:textId="394A96CC" w:rsidR="1F084FB9" w:rsidRDefault="1F084FB9" w:rsidP="34B890D0">
      <w:pPr>
        <w:pStyle w:val="ListParagraph"/>
        <w:numPr>
          <w:ilvl w:val="0"/>
          <w:numId w:val="30"/>
        </w:numPr>
        <w:spacing w:after="0"/>
        <w:rPr>
          <w:rFonts w:ascii="Calibri" w:eastAsia="Calibri" w:hAnsi="Calibri" w:cs="Calibri"/>
          <w:sz w:val="22"/>
          <w:szCs w:val="22"/>
        </w:rPr>
      </w:pPr>
      <w:r w:rsidRPr="76AF6B1E">
        <w:rPr>
          <w:rFonts w:ascii="Calibri" w:eastAsia="Calibri" w:hAnsi="Calibri" w:cs="Calibri"/>
          <w:sz w:val="22"/>
          <w:szCs w:val="22"/>
        </w:rPr>
        <w:t xml:space="preserve">Demonstrates </w:t>
      </w:r>
      <w:r w:rsidR="486829E2" w:rsidRPr="76AF6B1E">
        <w:rPr>
          <w:rFonts w:ascii="Calibri" w:eastAsia="Calibri" w:hAnsi="Calibri" w:cs="Calibri"/>
          <w:sz w:val="22"/>
          <w:szCs w:val="22"/>
        </w:rPr>
        <w:t>effectiveness</w:t>
      </w:r>
      <w:r w:rsidRPr="76AF6B1E">
        <w:rPr>
          <w:rFonts w:ascii="Calibri" w:eastAsia="Calibri" w:hAnsi="Calibri" w:cs="Calibri"/>
          <w:sz w:val="22"/>
          <w:szCs w:val="22"/>
        </w:rPr>
        <w:t xml:space="preserve"> across multiple ECG sensor types.</w:t>
      </w:r>
    </w:p>
    <w:p w14:paraId="36F576B8" w14:textId="062B5707" w:rsidR="1F084FB9" w:rsidRDefault="1F084FB9" w:rsidP="34B890D0">
      <w:pPr>
        <w:pStyle w:val="ListParagraph"/>
        <w:numPr>
          <w:ilvl w:val="0"/>
          <w:numId w:val="30"/>
        </w:numPr>
        <w:spacing w:after="0"/>
        <w:rPr>
          <w:rFonts w:ascii="Calibri" w:eastAsia="Calibri" w:hAnsi="Calibri" w:cs="Calibri"/>
          <w:sz w:val="22"/>
          <w:szCs w:val="22"/>
        </w:rPr>
      </w:pPr>
      <w:r w:rsidRPr="76AF6B1E">
        <w:rPr>
          <w:rFonts w:ascii="Calibri" w:eastAsia="Calibri" w:hAnsi="Calibri" w:cs="Calibri"/>
          <w:sz w:val="22"/>
          <w:szCs w:val="22"/>
        </w:rPr>
        <w:t>Can be integrated into future monitoring systems</w:t>
      </w:r>
      <w:r w:rsidRPr="34B890D0">
        <w:rPr>
          <w:rFonts w:ascii="Calibri" w:eastAsia="Calibri" w:hAnsi="Calibri" w:cs="Calibri"/>
          <w:sz w:val="22"/>
          <w:szCs w:val="22"/>
        </w:rPr>
        <w:t xml:space="preserve"> used in military aviation.</w:t>
      </w:r>
    </w:p>
    <w:p w14:paraId="278180C9" w14:textId="490614EB" w:rsidR="1F084FB9" w:rsidRDefault="1F084FB9" w:rsidP="34B890D0">
      <w:pPr>
        <w:pStyle w:val="ListParagraph"/>
        <w:numPr>
          <w:ilvl w:val="0"/>
          <w:numId w:val="30"/>
        </w:numPr>
        <w:spacing w:after="0"/>
        <w:rPr>
          <w:rFonts w:ascii="Calibri" w:eastAsia="Calibri" w:hAnsi="Calibri" w:cs="Calibri"/>
          <w:sz w:val="22"/>
          <w:szCs w:val="22"/>
        </w:rPr>
      </w:pPr>
      <w:r w:rsidRPr="76AF6B1E">
        <w:rPr>
          <w:rFonts w:ascii="Calibri" w:eastAsia="Calibri" w:hAnsi="Calibri" w:cs="Calibri"/>
          <w:sz w:val="22"/>
          <w:szCs w:val="22"/>
        </w:rPr>
        <w:t>Provides actionable insights</w:t>
      </w:r>
      <w:r w:rsidRPr="34B890D0">
        <w:rPr>
          <w:rFonts w:ascii="Calibri" w:eastAsia="Calibri" w:hAnsi="Calibri" w:cs="Calibri"/>
          <w:sz w:val="22"/>
          <w:szCs w:val="22"/>
        </w:rPr>
        <w:t xml:space="preserve"> to improve pilot safety during high-G maneuvers.</w:t>
      </w:r>
    </w:p>
    <w:p w14:paraId="18EBA360" w14:textId="1552B0A2" w:rsidR="1F084FB9" w:rsidRDefault="1F084FB9" w:rsidP="34B890D0">
      <w:pPr>
        <w:pStyle w:val="Heading4"/>
        <w:spacing w:before="319" w:after="319"/>
      </w:pPr>
      <w:r w:rsidRPr="34B890D0">
        <w:rPr>
          <w:rFonts w:ascii="Calibri" w:eastAsia="Calibri" w:hAnsi="Calibri" w:cs="Calibri"/>
          <w:b/>
          <w:bCs/>
          <w:sz w:val="24"/>
          <w:szCs w:val="24"/>
        </w:rPr>
        <w:t>Desired Results (SMART Goals)</w:t>
      </w:r>
    </w:p>
    <w:p w14:paraId="048962CA" w14:textId="34D54F43" w:rsidR="1F084FB9" w:rsidRDefault="1F084FB9" w:rsidP="34B890D0">
      <w:pPr>
        <w:pStyle w:val="ListParagraph"/>
        <w:numPr>
          <w:ilvl w:val="0"/>
          <w:numId w:val="29"/>
        </w:numPr>
        <w:spacing w:after="0"/>
        <w:rPr>
          <w:rFonts w:ascii="Calibri" w:eastAsia="Calibri" w:hAnsi="Calibri" w:cs="Calibri"/>
          <w:sz w:val="22"/>
          <w:szCs w:val="22"/>
        </w:rPr>
      </w:pPr>
      <w:r w:rsidRPr="34B890D0">
        <w:rPr>
          <w:rFonts w:ascii="Calibri" w:eastAsia="Calibri" w:hAnsi="Calibri" w:cs="Calibri"/>
          <w:b/>
          <w:bCs/>
          <w:sz w:val="22"/>
          <w:szCs w:val="22"/>
        </w:rPr>
        <w:t>Specific</w:t>
      </w:r>
      <w:r w:rsidRPr="34B890D0">
        <w:rPr>
          <w:rFonts w:ascii="Calibri" w:eastAsia="Calibri" w:hAnsi="Calibri" w:cs="Calibri"/>
          <w:sz w:val="22"/>
          <w:szCs w:val="22"/>
        </w:rPr>
        <w:t xml:space="preserve">: Deliver an arrhythmia classification model optimized for </w:t>
      </w:r>
      <w:r w:rsidR="78CAA214" w:rsidRPr="2978FF3C">
        <w:rPr>
          <w:rFonts w:ascii="Calibri" w:eastAsia="Calibri" w:hAnsi="Calibri" w:cs="Calibri"/>
          <w:sz w:val="22"/>
          <w:szCs w:val="22"/>
        </w:rPr>
        <w:t>adaptability</w:t>
      </w:r>
      <w:r w:rsidRPr="34B890D0">
        <w:rPr>
          <w:rFonts w:ascii="Calibri" w:eastAsia="Calibri" w:hAnsi="Calibri" w:cs="Calibri"/>
          <w:sz w:val="22"/>
          <w:szCs w:val="22"/>
        </w:rPr>
        <w:t xml:space="preserve"> across ECG sensor domains.</w:t>
      </w:r>
    </w:p>
    <w:p w14:paraId="7A1232CA" w14:textId="3FD29F8D" w:rsidR="1F084FB9" w:rsidRDefault="1F084FB9" w:rsidP="34B890D0">
      <w:pPr>
        <w:pStyle w:val="ListParagraph"/>
        <w:numPr>
          <w:ilvl w:val="0"/>
          <w:numId w:val="29"/>
        </w:numPr>
        <w:spacing w:after="0"/>
        <w:rPr>
          <w:rFonts w:ascii="Calibri" w:eastAsia="Calibri" w:hAnsi="Calibri" w:cs="Calibri"/>
          <w:sz w:val="22"/>
          <w:szCs w:val="22"/>
        </w:rPr>
      </w:pPr>
      <w:r w:rsidRPr="34B890D0">
        <w:rPr>
          <w:rFonts w:ascii="Calibri" w:eastAsia="Calibri" w:hAnsi="Calibri" w:cs="Calibri"/>
          <w:b/>
          <w:bCs/>
          <w:sz w:val="22"/>
          <w:szCs w:val="22"/>
        </w:rPr>
        <w:t>Measurable</w:t>
      </w:r>
      <w:r w:rsidRPr="34B890D0">
        <w:rPr>
          <w:rFonts w:ascii="Calibri" w:eastAsia="Calibri" w:hAnsi="Calibri" w:cs="Calibri"/>
          <w:sz w:val="22"/>
          <w:szCs w:val="22"/>
        </w:rPr>
        <w:t xml:space="preserve">: The model should achieve </w:t>
      </w:r>
      <w:r w:rsidRPr="6E3193FA">
        <w:rPr>
          <w:rFonts w:ascii="Calibri" w:eastAsia="Calibri" w:hAnsi="Calibri" w:cs="Calibri"/>
          <w:sz w:val="22"/>
          <w:szCs w:val="22"/>
        </w:rPr>
        <w:t>accuracy</w:t>
      </w:r>
      <w:r w:rsidRPr="34B890D0">
        <w:rPr>
          <w:rFonts w:ascii="Calibri" w:eastAsia="Calibri" w:hAnsi="Calibri" w:cs="Calibri"/>
          <w:sz w:val="22"/>
          <w:szCs w:val="22"/>
        </w:rPr>
        <w:t xml:space="preserve"> in detecting arrhythmic events on unseen datasets.</w:t>
      </w:r>
    </w:p>
    <w:p w14:paraId="79C6686B" w14:textId="794DE85B" w:rsidR="1F084FB9" w:rsidRDefault="1F084FB9" w:rsidP="34B890D0">
      <w:pPr>
        <w:pStyle w:val="ListParagraph"/>
        <w:numPr>
          <w:ilvl w:val="0"/>
          <w:numId w:val="29"/>
        </w:numPr>
        <w:spacing w:after="0"/>
        <w:rPr>
          <w:rFonts w:ascii="Calibri" w:eastAsia="Calibri" w:hAnsi="Calibri" w:cs="Calibri"/>
          <w:sz w:val="22"/>
          <w:szCs w:val="22"/>
        </w:rPr>
      </w:pPr>
      <w:r w:rsidRPr="34B890D0">
        <w:rPr>
          <w:rFonts w:ascii="Calibri" w:eastAsia="Calibri" w:hAnsi="Calibri" w:cs="Calibri"/>
          <w:b/>
          <w:bCs/>
          <w:sz w:val="22"/>
          <w:szCs w:val="22"/>
        </w:rPr>
        <w:t>Achievable</w:t>
      </w:r>
      <w:r w:rsidRPr="34B890D0">
        <w:rPr>
          <w:rFonts w:ascii="Calibri" w:eastAsia="Calibri" w:hAnsi="Calibri" w:cs="Calibri"/>
          <w:sz w:val="22"/>
          <w:szCs w:val="22"/>
        </w:rPr>
        <w:t xml:space="preserve">: Utilize machine learning techniques like </w:t>
      </w:r>
      <w:r w:rsidRPr="38CEC898">
        <w:rPr>
          <w:rFonts w:ascii="Calibri" w:eastAsia="Calibri" w:hAnsi="Calibri" w:cs="Calibri"/>
          <w:sz w:val="22"/>
          <w:szCs w:val="22"/>
        </w:rPr>
        <w:t xml:space="preserve">domain </w:t>
      </w:r>
      <w:r w:rsidRPr="0893E116">
        <w:rPr>
          <w:rFonts w:ascii="Calibri" w:eastAsia="Calibri" w:hAnsi="Calibri" w:cs="Calibri"/>
          <w:sz w:val="22"/>
          <w:szCs w:val="22"/>
        </w:rPr>
        <w:t>adaptation</w:t>
      </w:r>
      <w:r w:rsidR="151287C9" w:rsidRPr="0893E116">
        <w:rPr>
          <w:rFonts w:ascii="Calibri" w:eastAsia="Calibri" w:hAnsi="Calibri" w:cs="Calibri"/>
          <w:sz w:val="22"/>
          <w:szCs w:val="22"/>
        </w:rPr>
        <w:t xml:space="preserve"> </w:t>
      </w:r>
      <w:r w:rsidRPr="0893E116">
        <w:rPr>
          <w:rFonts w:ascii="Calibri" w:eastAsia="Calibri" w:hAnsi="Calibri" w:cs="Calibri"/>
          <w:sz w:val="22"/>
          <w:szCs w:val="22"/>
        </w:rPr>
        <w:t>and</w:t>
      </w:r>
      <w:r w:rsidRPr="38CEC898">
        <w:rPr>
          <w:rFonts w:ascii="Calibri" w:eastAsia="Calibri" w:hAnsi="Calibri" w:cs="Calibri"/>
          <w:sz w:val="22"/>
          <w:szCs w:val="22"/>
        </w:rPr>
        <w:t xml:space="preserve"> transfer learning</w:t>
      </w:r>
      <w:r w:rsidRPr="34B890D0">
        <w:rPr>
          <w:rFonts w:ascii="Calibri" w:eastAsia="Calibri" w:hAnsi="Calibri" w:cs="Calibri"/>
          <w:sz w:val="22"/>
          <w:szCs w:val="22"/>
        </w:rPr>
        <w:t>.</w:t>
      </w:r>
    </w:p>
    <w:p w14:paraId="0E1AADBD" w14:textId="5445701F" w:rsidR="1F084FB9" w:rsidRDefault="1F084FB9" w:rsidP="34B890D0">
      <w:pPr>
        <w:pStyle w:val="ListParagraph"/>
        <w:numPr>
          <w:ilvl w:val="0"/>
          <w:numId w:val="29"/>
        </w:numPr>
        <w:spacing w:after="0"/>
        <w:rPr>
          <w:rFonts w:ascii="Calibri" w:eastAsia="Calibri" w:hAnsi="Calibri" w:cs="Calibri"/>
          <w:sz w:val="22"/>
          <w:szCs w:val="22"/>
        </w:rPr>
      </w:pPr>
      <w:r w:rsidRPr="34B890D0">
        <w:rPr>
          <w:rFonts w:ascii="Calibri" w:eastAsia="Calibri" w:hAnsi="Calibri" w:cs="Calibri"/>
          <w:b/>
          <w:bCs/>
          <w:sz w:val="22"/>
          <w:szCs w:val="22"/>
        </w:rPr>
        <w:t>Relevant</w:t>
      </w:r>
      <w:r w:rsidRPr="34B890D0">
        <w:rPr>
          <w:rFonts w:ascii="Calibri" w:eastAsia="Calibri" w:hAnsi="Calibri" w:cs="Calibri"/>
          <w:sz w:val="22"/>
          <w:szCs w:val="22"/>
        </w:rPr>
        <w:t xml:space="preserve">: Address the challenge of </w:t>
      </w:r>
      <w:r w:rsidRPr="6CABC822">
        <w:rPr>
          <w:rFonts w:ascii="Calibri" w:eastAsia="Calibri" w:hAnsi="Calibri" w:cs="Calibri"/>
          <w:sz w:val="22"/>
          <w:szCs w:val="22"/>
        </w:rPr>
        <w:t>ECG signal variability</w:t>
      </w:r>
      <w:r w:rsidRPr="34B890D0">
        <w:rPr>
          <w:rFonts w:ascii="Calibri" w:eastAsia="Calibri" w:hAnsi="Calibri" w:cs="Calibri"/>
          <w:sz w:val="22"/>
          <w:szCs w:val="22"/>
        </w:rPr>
        <w:t xml:space="preserve"> and </w:t>
      </w:r>
      <w:r w:rsidRPr="6CABC822">
        <w:rPr>
          <w:rFonts w:ascii="Calibri" w:eastAsia="Calibri" w:hAnsi="Calibri" w:cs="Calibri"/>
          <w:sz w:val="22"/>
          <w:szCs w:val="22"/>
        </w:rPr>
        <w:t>generalization</w:t>
      </w:r>
      <w:r w:rsidRPr="34B890D0">
        <w:rPr>
          <w:rFonts w:ascii="Calibri" w:eastAsia="Calibri" w:hAnsi="Calibri" w:cs="Calibri"/>
          <w:sz w:val="22"/>
          <w:szCs w:val="22"/>
        </w:rPr>
        <w:t xml:space="preserve"> to real-world flight conditions.</w:t>
      </w:r>
    </w:p>
    <w:p w14:paraId="72D7C3D2" w14:textId="7335810A" w:rsidR="1F084FB9" w:rsidRDefault="1F084FB9" w:rsidP="34B890D0">
      <w:pPr>
        <w:pStyle w:val="ListParagraph"/>
        <w:numPr>
          <w:ilvl w:val="0"/>
          <w:numId w:val="29"/>
        </w:numPr>
        <w:spacing w:after="0"/>
        <w:rPr>
          <w:rFonts w:ascii="Calibri" w:eastAsia="Calibri" w:hAnsi="Calibri" w:cs="Calibri"/>
          <w:sz w:val="22"/>
          <w:szCs w:val="22"/>
        </w:rPr>
      </w:pPr>
      <w:r w:rsidRPr="34B890D0">
        <w:rPr>
          <w:rFonts w:ascii="Calibri" w:eastAsia="Calibri" w:hAnsi="Calibri" w:cs="Calibri"/>
          <w:b/>
          <w:bCs/>
          <w:sz w:val="22"/>
          <w:szCs w:val="22"/>
        </w:rPr>
        <w:t>Time-bound</w:t>
      </w:r>
      <w:r w:rsidRPr="34B890D0">
        <w:rPr>
          <w:rFonts w:ascii="Calibri" w:eastAsia="Calibri" w:hAnsi="Calibri" w:cs="Calibri"/>
          <w:sz w:val="22"/>
          <w:szCs w:val="22"/>
        </w:rPr>
        <w:t>: Complete the research and deliver a functional prototype within the project timeframe.</w:t>
      </w:r>
    </w:p>
    <w:p w14:paraId="2C1DC615" w14:textId="4479B895" w:rsidR="34B890D0" w:rsidRDefault="34B890D0" w:rsidP="34B890D0">
      <w:pPr>
        <w:spacing w:after="0"/>
        <w:rPr>
          <w:i/>
          <w:iCs/>
        </w:rPr>
      </w:pPr>
    </w:p>
    <w:p w14:paraId="53EDA23D" w14:textId="21BB0373" w:rsidR="00D709E8" w:rsidRPr="00665499" w:rsidRDefault="00D709E8" w:rsidP="00D709E8">
      <w:pPr>
        <w:pStyle w:val="kop2A"/>
      </w:pPr>
      <w:bookmarkStart w:id="10" w:name="_Toc191661609"/>
      <w:r w:rsidRPr="00665499">
        <w:t>4.3. Main research question and sub-questions</w:t>
      </w:r>
      <w:bookmarkEnd w:id="10"/>
    </w:p>
    <w:p w14:paraId="7793F405" w14:textId="51CA7621" w:rsidR="003D4599" w:rsidRDefault="75EF6C48" w:rsidP="003D4599">
      <w:pPr>
        <w:pStyle w:val="Heading4"/>
        <w:spacing w:before="319" w:after="319"/>
        <w:rPr>
          <w:rFonts w:ascii="Calibri" w:eastAsia="Calibri" w:hAnsi="Calibri" w:cs="Calibri"/>
          <w:b/>
          <w:bCs/>
          <w:sz w:val="24"/>
          <w:szCs w:val="24"/>
        </w:rPr>
      </w:pPr>
      <w:r w:rsidRPr="48D2D5A4">
        <w:rPr>
          <w:rFonts w:ascii="Calibri" w:eastAsia="Calibri" w:hAnsi="Calibri" w:cs="Calibri"/>
          <w:b/>
          <w:bCs/>
          <w:sz w:val="24"/>
          <w:szCs w:val="24"/>
        </w:rPr>
        <w:t>Introduction</w:t>
      </w:r>
    </w:p>
    <w:p w14:paraId="7B9BC1BE" w14:textId="474DCB9F" w:rsidR="48D2D5A4" w:rsidRDefault="75EF6C48" w:rsidP="003D4599">
      <w:pPr>
        <w:spacing w:after="0"/>
        <w:rPr>
          <w:rFonts w:eastAsia="Calibri" w:cs="Calibri"/>
        </w:rPr>
      </w:pPr>
      <w:r w:rsidRPr="48D2D5A4">
        <w:rPr>
          <w:rFonts w:eastAsia="Calibri" w:cs="Calibri"/>
        </w:rPr>
        <w:t>The following research questions align with the objectives and define the research's analytical scope.</w:t>
      </w:r>
    </w:p>
    <w:p w14:paraId="5276F156" w14:textId="77777777" w:rsidR="003D4599" w:rsidRPr="003D4599" w:rsidRDefault="003D4599" w:rsidP="003D4599">
      <w:pPr>
        <w:spacing w:after="0"/>
        <w:rPr>
          <w:rFonts w:eastAsia="Calibri" w:cs="Calibri"/>
        </w:rPr>
      </w:pPr>
    </w:p>
    <w:p w14:paraId="6ABE203B" w14:textId="01058674" w:rsidR="00D709E8" w:rsidRPr="00665499" w:rsidRDefault="00D709E8" w:rsidP="00D709E8">
      <w:pPr>
        <w:pStyle w:val="Heading3"/>
      </w:pPr>
      <w:bookmarkStart w:id="11" w:name="_Toc191661610"/>
      <w:r w:rsidRPr="00665499">
        <w:t>4.3.1.</w:t>
      </w:r>
      <w:r w:rsidR="292B2F68">
        <w:t xml:space="preserve"> </w:t>
      </w:r>
      <w:r w:rsidRPr="00665499">
        <w:t>The main research question</w:t>
      </w:r>
      <w:bookmarkEnd w:id="11"/>
    </w:p>
    <w:p w14:paraId="123A9816" w14:textId="368F3146" w:rsidR="549C9F35" w:rsidRDefault="67E0CAD6" w:rsidP="5A1626E5">
      <w:pPr>
        <w:spacing w:after="0"/>
        <w:rPr>
          <w:rFonts w:eastAsia="Calibri" w:cs="Calibri"/>
        </w:rPr>
      </w:pPr>
      <w:r w:rsidRPr="549C9F35">
        <w:rPr>
          <w:rFonts w:eastAsia="Calibri" w:cs="Calibri"/>
        </w:rPr>
        <w:t xml:space="preserve">How can a machine-learning-based arrhythmia classifier be designed to ensure </w:t>
      </w:r>
      <w:r w:rsidR="190664FD" w:rsidRPr="0893E116">
        <w:rPr>
          <w:rFonts w:eastAsia="Calibri" w:cs="Calibri"/>
        </w:rPr>
        <w:t>stable</w:t>
      </w:r>
      <w:r w:rsidRPr="0893E116">
        <w:rPr>
          <w:rFonts w:eastAsia="Calibri" w:cs="Calibri"/>
        </w:rPr>
        <w:t xml:space="preserve"> </w:t>
      </w:r>
      <w:r w:rsidRPr="549C9F35">
        <w:rPr>
          <w:rFonts w:eastAsia="Calibri" w:cs="Calibri"/>
        </w:rPr>
        <w:t>and reliable performance across multiple ECG sensor domains in fighter pilots</w:t>
      </w:r>
    </w:p>
    <w:p w14:paraId="37FD5267" w14:textId="77777777" w:rsidR="00D709E8" w:rsidRPr="00665499" w:rsidRDefault="00D709E8" w:rsidP="00D709E8">
      <w:pPr>
        <w:pStyle w:val="Heading3"/>
      </w:pPr>
      <w:bookmarkStart w:id="12" w:name="_Toc191661611"/>
      <w:r w:rsidRPr="00665499">
        <w:t xml:space="preserve">4.3.2. </w:t>
      </w:r>
      <w:r w:rsidRPr="00665499">
        <w:tab/>
        <w:t>The sub-questions</w:t>
      </w:r>
      <w:bookmarkEnd w:id="12"/>
    </w:p>
    <w:p w14:paraId="5A3CB066" w14:textId="416B14B0" w:rsidR="20EB9D21" w:rsidRDefault="20EB9D21" w:rsidP="4EB29391">
      <w:pPr>
        <w:pStyle w:val="ListParagraph"/>
        <w:numPr>
          <w:ilvl w:val="0"/>
          <w:numId w:val="35"/>
        </w:numPr>
        <w:spacing w:after="0"/>
        <w:rPr>
          <w:rFonts w:eastAsia="Calibri" w:cs="Calibri"/>
        </w:rPr>
      </w:pPr>
      <w:r w:rsidRPr="00D9EE76">
        <w:rPr>
          <w:rFonts w:ascii="Calibri" w:eastAsia="Calibri" w:hAnsi="Calibri" w:cs="Calibri"/>
          <w:sz w:val="22"/>
          <w:szCs w:val="22"/>
          <w:lang w:eastAsia="nl-NL"/>
        </w:rPr>
        <w:t>What are the key ECG features associated with arrhythmia detection in fighter pilots?</w:t>
      </w:r>
    </w:p>
    <w:p w14:paraId="0D2304BD" w14:textId="057FE838" w:rsidR="20EB9D21" w:rsidRDefault="20EB9D21" w:rsidP="4EB29391">
      <w:pPr>
        <w:pStyle w:val="ListParagraph"/>
        <w:numPr>
          <w:ilvl w:val="0"/>
          <w:numId w:val="35"/>
        </w:numPr>
        <w:spacing w:after="0"/>
        <w:rPr>
          <w:rFonts w:eastAsia="Calibri" w:cs="Calibri"/>
        </w:rPr>
      </w:pPr>
      <w:r w:rsidRPr="00D9EE76">
        <w:rPr>
          <w:rFonts w:ascii="Calibri" w:eastAsia="Calibri" w:hAnsi="Calibri" w:cs="Calibri"/>
          <w:sz w:val="22"/>
          <w:szCs w:val="22"/>
          <w:lang w:eastAsia="nl-NL"/>
        </w:rPr>
        <w:t>Which machine learning techniques improve generalization across different ECG datasets?</w:t>
      </w:r>
    </w:p>
    <w:p w14:paraId="16F14AE6" w14:textId="0453A466" w:rsidR="20EB9D21" w:rsidRDefault="20EB9D21" w:rsidP="4EB29391">
      <w:pPr>
        <w:pStyle w:val="ListParagraph"/>
        <w:numPr>
          <w:ilvl w:val="0"/>
          <w:numId w:val="35"/>
        </w:numPr>
        <w:spacing w:after="0"/>
        <w:rPr>
          <w:rFonts w:eastAsia="Calibri" w:cs="Calibri"/>
        </w:rPr>
      </w:pPr>
      <w:r w:rsidRPr="00D9EE76">
        <w:rPr>
          <w:rFonts w:ascii="Calibri" w:eastAsia="Calibri" w:hAnsi="Calibri" w:cs="Calibri"/>
          <w:sz w:val="22"/>
          <w:szCs w:val="22"/>
          <w:lang w:eastAsia="nl-NL"/>
        </w:rPr>
        <w:t>How can domain adaptation methods enhance classifier performance across different ECG sensor types?</w:t>
      </w:r>
    </w:p>
    <w:p w14:paraId="71C18E08" w14:textId="07C2CC01" w:rsidR="20EB9D21" w:rsidRDefault="20EB9D21" w:rsidP="4EB29391">
      <w:pPr>
        <w:pStyle w:val="ListParagraph"/>
        <w:numPr>
          <w:ilvl w:val="0"/>
          <w:numId w:val="35"/>
        </w:numPr>
        <w:spacing w:after="0"/>
        <w:rPr>
          <w:rFonts w:ascii="Calibri" w:eastAsia="Calibri" w:hAnsi="Calibri" w:cs="Calibri"/>
          <w:b/>
        </w:rPr>
      </w:pPr>
      <w:r w:rsidRPr="00D9EE76">
        <w:rPr>
          <w:rFonts w:ascii="Calibri" w:eastAsia="Calibri" w:hAnsi="Calibri" w:cs="Calibri"/>
          <w:sz w:val="22"/>
          <w:szCs w:val="22"/>
          <w:lang w:eastAsia="nl-NL"/>
        </w:rPr>
        <w:t xml:space="preserve">What is the optimal evaluation framework for assessing classifier </w:t>
      </w:r>
      <w:r w:rsidR="5D00A456" w:rsidRPr="00D9EE76">
        <w:rPr>
          <w:rFonts w:ascii="Calibri" w:eastAsia="Calibri" w:hAnsi="Calibri" w:cs="Calibri"/>
          <w:sz w:val="22"/>
          <w:szCs w:val="22"/>
        </w:rPr>
        <w:t>effectiveness</w:t>
      </w:r>
      <w:r w:rsidRPr="00D9EE76">
        <w:rPr>
          <w:rFonts w:ascii="Calibri" w:eastAsia="Calibri" w:hAnsi="Calibri" w:cs="Calibri"/>
          <w:sz w:val="22"/>
          <w:szCs w:val="22"/>
        </w:rPr>
        <w:t xml:space="preserve"> </w:t>
      </w:r>
      <w:r w:rsidRPr="00D9EE76">
        <w:rPr>
          <w:rFonts w:ascii="Calibri" w:eastAsia="Calibri" w:hAnsi="Calibri" w:cs="Calibri"/>
          <w:sz w:val="22"/>
          <w:szCs w:val="22"/>
          <w:lang w:eastAsia="nl-NL"/>
        </w:rPr>
        <w:t>in real-world conditions?</w:t>
      </w:r>
    </w:p>
    <w:p w14:paraId="319A305E" w14:textId="388397D9" w:rsidR="20EB9D21" w:rsidRDefault="20EB9D21" w:rsidP="4EB29391">
      <w:pPr>
        <w:pStyle w:val="ListParagraph"/>
        <w:numPr>
          <w:ilvl w:val="0"/>
          <w:numId w:val="35"/>
        </w:numPr>
        <w:spacing w:after="0"/>
        <w:rPr>
          <w:rFonts w:eastAsia="Calibri" w:cs="Calibri"/>
        </w:rPr>
      </w:pPr>
      <w:r w:rsidRPr="00D9EE76">
        <w:rPr>
          <w:rFonts w:ascii="Calibri" w:eastAsia="Calibri" w:hAnsi="Calibri" w:cs="Calibri"/>
          <w:sz w:val="22"/>
          <w:szCs w:val="22"/>
          <w:lang w:eastAsia="nl-NL"/>
        </w:rPr>
        <w:t>To what extent does the final classifier meet the performance requirements set by TNO?</w:t>
      </w:r>
    </w:p>
    <w:p w14:paraId="5438DCE3" w14:textId="0E2D24FF" w:rsidR="6C9A5129" w:rsidRDefault="6C9A5129" w:rsidP="6C9A5129">
      <w:pPr>
        <w:spacing w:after="0"/>
        <w:rPr>
          <w:i/>
          <w:iCs/>
        </w:rPr>
      </w:pPr>
    </w:p>
    <w:p w14:paraId="34996BD9" w14:textId="77777777" w:rsidR="00D709E8" w:rsidRPr="00665499" w:rsidRDefault="00D709E8" w:rsidP="00D709E8">
      <w:pPr>
        <w:pStyle w:val="kop2A"/>
      </w:pPr>
      <w:bookmarkStart w:id="13" w:name="_Toc191661612"/>
      <w:r w:rsidRPr="00665499">
        <w:t>4.4. Scope and delineation</w:t>
      </w:r>
      <w:bookmarkEnd w:id="13"/>
    </w:p>
    <w:p w14:paraId="4AC0DDDD" w14:textId="7BFA2C04" w:rsidR="7395E7F9" w:rsidRDefault="7395E7F9" w:rsidP="1B6815E8">
      <w:pPr>
        <w:spacing w:before="240" w:after="240"/>
      </w:pPr>
      <w:r w:rsidRPr="1B6815E8">
        <w:rPr>
          <w:rFonts w:eastAsia="Calibri" w:cs="Calibri"/>
        </w:rPr>
        <w:t>The project will focus on:</w:t>
      </w:r>
    </w:p>
    <w:p w14:paraId="63721F99" w14:textId="5375B1B4" w:rsidR="7395E7F9" w:rsidRDefault="7395E7F9" w:rsidP="1B6815E8">
      <w:pPr>
        <w:pStyle w:val="ListParagraph"/>
        <w:numPr>
          <w:ilvl w:val="0"/>
          <w:numId w:val="34"/>
        </w:numPr>
        <w:spacing w:after="0"/>
        <w:rPr>
          <w:rFonts w:eastAsia="Calibri" w:cs="Calibri"/>
        </w:rPr>
      </w:pPr>
      <w:r w:rsidRPr="778021AD">
        <w:rPr>
          <w:rFonts w:ascii="Calibri" w:eastAsia="Calibri" w:hAnsi="Calibri" w:cs="Calibri"/>
          <w:sz w:val="22"/>
          <w:szCs w:val="22"/>
          <w:lang w:eastAsia="nl-NL"/>
        </w:rPr>
        <w:t>Developing a machine learning model for ECG-based arrhythmia classification.</w:t>
      </w:r>
    </w:p>
    <w:p w14:paraId="74342E30" w14:textId="01009E80" w:rsidR="7395E7F9" w:rsidRDefault="7395E7F9" w:rsidP="1B6815E8">
      <w:pPr>
        <w:pStyle w:val="ListParagraph"/>
        <w:numPr>
          <w:ilvl w:val="0"/>
          <w:numId w:val="34"/>
        </w:numPr>
        <w:spacing w:after="0"/>
        <w:rPr>
          <w:rFonts w:eastAsia="Calibri" w:cs="Calibri"/>
        </w:rPr>
      </w:pPr>
      <w:r w:rsidRPr="778021AD">
        <w:rPr>
          <w:rFonts w:ascii="Calibri" w:eastAsia="Calibri" w:hAnsi="Calibri" w:cs="Calibri"/>
          <w:sz w:val="22"/>
          <w:szCs w:val="22"/>
          <w:lang w:eastAsia="nl-NL"/>
        </w:rPr>
        <w:t xml:space="preserve">Exploring domain adaptation techniques for improved cross-sensor </w:t>
      </w:r>
      <w:r w:rsidRPr="3FB683D0">
        <w:rPr>
          <w:rFonts w:ascii="Calibri" w:eastAsia="Calibri" w:hAnsi="Calibri" w:cs="Calibri"/>
          <w:sz w:val="22"/>
          <w:szCs w:val="22"/>
          <w:lang w:eastAsia="nl-NL"/>
        </w:rPr>
        <w:t>s</w:t>
      </w:r>
      <w:r w:rsidR="4C9B2E34" w:rsidRPr="3FB683D0">
        <w:rPr>
          <w:rFonts w:ascii="Calibri" w:eastAsia="Calibri" w:hAnsi="Calibri" w:cs="Calibri"/>
          <w:sz w:val="22"/>
          <w:szCs w:val="22"/>
          <w:lang w:eastAsia="nl-NL"/>
        </w:rPr>
        <w:t>tability</w:t>
      </w:r>
      <w:r w:rsidRPr="778021AD">
        <w:rPr>
          <w:rFonts w:ascii="Calibri" w:eastAsia="Calibri" w:hAnsi="Calibri" w:cs="Calibri"/>
          <w:sz w:val="22"/>
          <w:szCs w:val="22"/>
          <w:lang w:eastAsia="nl-NL"/>
        </w:rPr>
        <w:t>.</w:t>
      </w:r>
    </w:p>
    <w:p w14:paraId="49C66695" w14:textId="0A6A0258" w:rsidR="7395E7F9" w:rsidRDefault="7395E7F9" w:rsidP="1B6815E8">
      <w:pPr>
        <w:pStyle w:val="ListParagraph"/>
        <w:numPr>
          <w:ilvl w:val="0"/>
          <w:numId w:val="34"/>
        </w:numPr>
        <w:spacing w:after="0"/>
        <w:rPr>
          <w:rFonts w:eastAsia="Calibri" w:cs="Calibri"/>
        </w:rPr>
      </w:pPr>
      <w:r w:rsidRPr="778021AD">
        <w:rPr>
          <w:rFonts w:ascii="Calibri" w:eastAsia="Calibri" w:hAnsi="Calibri" w:cs="Calibri"/>
          <w:sz w:val="22"/>
          <w:szCs w:val="22"/>
          <w:lang w:eastAsia="nl-NL"/>
        </w:rPr>
        <w:t>Evaluating model performance using publicly available and simulated ECG datasets.</w:t>
      </w:r>
    </w:p>
    <w:p w14:paraId="2557980E" w14:textId="1FE5B534" w:rsidR="7395E7F9" w:rsidRDefault="7395E7F9" w:rsidP="1B6815E8">
      <w:pPr>
        <w:pStyle w:val="ListParagraph"/>
        <w:numPr>
          <w:ilvl w:val="0"/>
          <w:numId w:val="34"/>
        </w:numPr>
        <w:spacing w:after="0"/>
        <w:rPr>
          <w:rFonts w:ascii="Calibri" w:eastAsia="Calibri" w:hAnsi="Calibri" w:cs="Calibri"/>
          <w:b/>
          <w:bCs/>
          <w:sz w:val="22"/>
          <w:szCs w:val="22"/>
        </w:rPr>
      </w:pPr>
      <w:r w:rsidRPr="778021AD">
        <w:rPr>
          <w:rFonts w:ascii="Calibri" w:eastAsia="Calibri" w:hAnsi="Calibri" w:cs="Calibri"/>
          <w:sz w:val="22"/>
          <w:szCs w:val="22"/>
          <w:lang w:eastAsia="nl-NL"/>
        </w:rPr>
        <w:t>Validating the classifier agains</w:t>
      </w:r>
      <w:r w:rsidRPr="2428FBBD">
        <w:rPr>
          <w:rFonts w:ascii="Calibri" w:eastAsia="Calibri" w:hAnsi="Calibri" w:cs="Calibri"/>
          <w:sz w:val="22"/>
          <w:szCs w:val="22"/>
          <w:lang w:eastAsia="nl-NL"/>
        </w:rPr>
        <w:t>t predefined TNO performance criteria.</w:t>
      </w:r>
    </w:p>
    <w:p w14:paraId="505934D0" w14:textId="6C2F4C86" w:rsidR="7395E7F9" w:rsidRDefault="659A347D" w:rsidP="1B6815E8">
      <w:pPr>
        <w:spacing w:before="240" w:after="240"/>
      </w:pPr>
      <w:r w:rsidRPr="011D9732">
        <w:rPr>
          <w:rFonts w:eastAsia="Calibri" w:cs="Calibri"/>
        </w:rPr>
        <w:t>The following aspects are not included in the scope of this project</w:t>
      </w:r>
      <w:r w:rsidR="7395E7F9" w:rsidRPr="011D9732">
        <w:rPr>
          <w:rFonts w:eastAsia="Calibri" w:cs="Calibri"/>
        </w:rPr>
        <w:t>:</w:t>
      </w:r>
    </w:p>
    <w:p w14:paraId="12FB7C21" w14:textId="50C60943" w:rsidR="7395E7F9" w:rsidRDefault="7395E7F9" w:rsidP="1B6815E8">
      <w:pPr>
        <w:pStyle w:val="ListParagraph"/>
        <w:numPr>
          <w:ilvl w:val="0"/>
          <w:numId w:val="33"/>
        </w:numPr>
        <w:spacing w:after="0"/>
        <w:rPr>
          <w:rFonts w:ascii="Calibri" w:eastAsia="Calibri" w:hAnsi="Calibri" w:cs="Calibri"/>
          <w:sz w:val="22"/>
          <w:szCs w:val="22"/>
        </w:rPr>
      </w:pPr>
      <w:r w:rsidRPr="680019FD">
        <w:rPr>
          <w:rFonts w:ascii="Calibri" w:eastAsia="Calibri" w:hAnsi="Calibri" w:cs="Calibri"/>
          <w:sz w:val="22"/>
          <w:szCs w:val="22"/>
          <w:lang w:eastAsia="nl-NL"/>
        </w:rPr>
        <w:t>Real-time implementation on flight hardware.</w:t>
      </w:r>
      <w:r w:rsidR="003354FD" w:rsidRPr="680019FD">
        <w:rPr>
          <w:rFonts w:ascii="Calibri" w:eastAsia="Calibri" w:hAnsi="Calibri" w:cs="Calibri"/>
          <w:sz w:val="22"/>
          <w:szCs w:val="22"/>
          <w:lang w:eastAsia="nl-NL"/>
        </w:rPr>
        <w:t xml:space="preserve"> </w:t>
      </w:r>
    </w:p>
    <w:p w14:paraId="447E7647" w14:textId="26B27F67" w:rsidR="5A5B6236" w:rsidRDefault="5A5B6236" w:rsidP="000D5945">
      <w:pPr>
        <w:pStyle w:val="ListParagraph"/>
        <w:numPr>
          <w:ilvl w:val="0"/>
          <w:numId w:val="33"/>
        </w:numPr>
        <w:spacing w:after="0"/>
        <w:rPr>
          <w:rFonts w:ascii="Calibri" w:eastAsia="Calibri" w:hAnsi="Calibri" w:cs="Calibri"/>
          <w:sz w:val="22"/>
          <w:szCs w:val="22"/>
          <w:lang w:eastAsia="nl-NL"/>
        </w:rPr>
      </w:pPr>
      <w:r w:rsidRPr="000D5945">
        <w:rPr>
          <w:rFonts w:ascii="Calibri" w:eastAsia="Calibri" w:hAnsi="Calibri" w:cs="Calibri"/>
          <w:sz w:val="22"/>
          <w:szCs w:val="22"/>
          <w:lang w:eastAsia="nl-NL"/>
        </w:rPr>
        <w:t>Latency</w:t>
      </w:r>
      <w:r w:rsidRPr="76469823">
        <w:rPr>
          <w:rFonts w:ascii="Calibri" w:eastAsia="Calibri" w:hAnsi="Calibri" w:cs="Calibri"/>
          <w:sz w:val="22"/>
          <w:szCs w:val="22"/>
          <w:lang w:eastAsia="nl-NL"/>
        </w:rPr>
        <w:t xml:space="preserve"> </w:t>
      </w:r>
      <w:r w:rsidRPr="6A3E3AC0">
        <w:rPr>
          <w:rFonts w:ascii="Calibri" w:eastAsia="Calibri" w:hAnsi="Calibri" w:cs="Calibri"/>
          <w:sz w:val="22"/>
          <w:szCs w:val="22"/>
          <w:lang w:eastAsia="nl-NL"/>
        </w:rPr>
        <w:t xml:space="preserve">of the model </w:t>
      </w:r>
    </w:p>
    <w:p w14:paraId="42B94917" w14:textId="4CAE9923" w:rsidR="7395E7F9" w:rsidRDefault="7395E7F9" w:rsidP="1B6815E8">
      <w:pPr>
        <w:pStyle w:val="ListParagraph"/>
        <w:numPr>
          <w:ilvl w:val="0"/>
          <w:numId w:val="33"/>
        </w:numPr>
        <w:spacing w:after="0"/>
        <w:rPr>
          <w:rFonts w:ascii="Calibri" w:eastAsia="Calibri" w:hAnsi="Calibri" w:cs="Calibri"/>
          <w:sz w:val="22"/>
          <w:szCs w:val="22"/>
          <w:lang w:eastAsia="nl-NL"/>
        </w:rPr>
      </w:pPr>
      <w:r w:rsidRPr="2CAB91DB">
        <w:rPr>
          <w:rFonts w:ascii="Calibri" w:eastAsia="Calibri" w:hAnsi="Calibri" w:cs="Calibri"/>
          <w:sz w:val="22"/>
          <w:szCs w:val="22"/>
          <w:lang w:eastAsia="nl-NL"/>
        </w:rPr>
        <w:t>Medical certification for clinical use.</w:t>
      </w:r>
      <w:r w:rsidR="003354FD" w:rsidRPr="2CAB91DB">
        <w:rPr>
          <w:rFonts w:ascii="Calibri" w:eastAsia="Calibri" w:hAnsi="Calibri" w:cs="Calibri"/>
          <w:sz w:val="22"/>
          <w:szCs w:val="22"/>
          <w:lang w:eastAsia="nl-NL"/>
        </w:rPr>
        <w:t xml:space="preserve"> </w:t>
      </w:r>
    </w:p>
    <w:p w14:paraId="7A1A4A87" w14:textId="542211AB" w:rsidR="7395E7F9" w:rsidRDefault="7395E7F9" w:rsidP="1B6815E8">
      <w:pPr>
        <w:pStyle w:val="ListParagraph"/>
        <w:numPr>
          <w:ilvl w:val="0"/>
          <w:numId w:val="33"/>
        </w:numPr>
        <w:spacing w:after="0"/>
        <w:rPr>
          <w:rFonts w:ascii="Calibri" w:eastAsia="Calibri" w:hAnsi="Calibri" w:cs="Calibri"/>
          <w:sz w:val="22"/>
          <w:szCs w:val="22"/>
          <w:lang w:eastAsia="nl-NL"/>
        </w:rPr>
      </w:pPr>
      <w:r w:rsidRPr="2CAB91DB">
        <w:rPr>
          <w:rFonts w:ascii="Calibri" w:eastAsia="Calibri" w:hAnsi="Calibri" w:cs="Calibri"/>
          <w:sz w:val="22"/>
          <w:szCs w:val="22"/>
          <w:lang w:eastAsia="nl-NL"/>
        </w:rPr>
        <w:t>Investigating pilot-specific physiological variations outside ECG signals.</w:t>
      </w:r>
    </w:p>
    <w:p w14:paraId="4C91E6F8" w14:textId="5D37905C" w:rsidR="1B6815E8" w:rsidRDefault="1B6815E8" w:rsidP="1B6815E8">
      <w:pPr>
        <w:spacing w:after="0"/>
        <w:rPr>
          <w:i/>
          <w:iCs/>
        </w:rPr>
      </w:pPr>
    </w:p>
    <w:p w14:paraId="25F4CFE1" w14:textId="77777777" w:rsidR="00312B62" w:rsidRPr="00665499" w:rsidRDefault="0049438C" w:rsidP="00312B62">
      <w:pPr>
        <w:pStyle w:val="kop2A"/>
      </w:pPr>
      <w:bookmarkStart w:id="14" w:name="_Toc191661613"/>
      <w:r w:rsidRPr="00665499">
        <w:t>4.5. Research method per sub-question</w:t>
      </w:r>
      <w:bookmarkEnd w:id="14"/>
    </w:p>
    <w:p w14:paraId="32902974" w14:textId="72E7414C" w:rsidR="0B88533D" w:rsidRDefault="0B88533D">
      <w:r>
        <w:rPr>
          <w:noProof/>
        </w:rPr>
        <w:drawing>
          <wp:inline distT="0" distB="0" distL="0" distR="0" wp14:anchorId="75FDA4CC" wp14:editId="3E735243">
            <wp:extent cx="5762626" cy="3419475"/>
            <wp:effectExtent l="0" t="0" r="0" b="0"/>
            <wp:docPr id="1802787443" name="Picture 1802787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6" cy="3419475"/>
                    </a:xfrm>
                    <a:prstGeom prst="rect">
                      <a:avLst/>
                    </a:prstGeom>
                  </pic:spPr>
                </pic:pic>
              </a:graphicData>
            </a:graphic>
          </wp:inline>
        </w:drawing>
      </w:r>
    </w:p>
    <w:p w14:paraId="3D9E5812" w14:textId="77777777" w:rsidR="002E1DFA" w:rsidRPr="00665499" w:rsidRDefault="00855B8E" w:rsidP="00B71AF9">
      <w:pPr>
        <w:pStyle w:val="kop2A"/>
      </w:pPr>
      <w:bookmarkStart w:id="15" w:name="_Toc191661614"/>
      <w:r w:rsidRPr="00665499">
        <w:t>4.6. Products to be delivered</w:t>
      </w:r>
      <w:bookmarkEnd w:id="15"/>
    </w:p>
    <w:p w14:paraId="46BD57D4" w14:textId="1B4ADFB7" w:rsidR="263CABFD" w:rsidRDefault="263CABFD" w:rsidP="42EC636F">
      <w:pPr>
        <w:spacing w:before="240" w:after="240"/>
      </w:pPr>
      <w:r w:rsidRPr="42EC636F">
        <w:rPr>
          <w:rFonts w:eastAsia="Calibri" w:cs="Calibri"/>
        </w:rPr>
        <w:t>The final deliverables include:</w:t>
      </w:r>
    </w:p>
    <w:p w14:paraId="5148E1CB" w14:textId="367BC36B" w:rsidR="263CABFD" w:rsidRDefault="263CABFD" w:rsidP="42EC636F">
      <w:pPr>
        <w:pStyle w:val="ListParagraph"/>
        <w:numPr>
          <w:ilvl w:val="0"/>
          <w:numId w:val="36"/>
        </w:numPr>
        <w:spacing w:before="240" w:after="240"/>
        <w:rPr>
          <w:rFonts w:ascii="Calibri" w:eastAsia="Calibri" w:hAnsi="Calibri" w:cs="Calibri"/>
          <w:sz w:val="22"/>
          <w:szCs w:val="22"/>
        </w:rPr>
      </w:pPr>
      <w:r w:rsidRPr="42EC636F">
        <w:rPr>
          <w:rFonts w:ascii="Calibri" w:eastAsia="Calibri" w:hAnsi="Calibri" w:cs="Calibri"/>
          <w:b/>
          <w:bCs/>
          <w:sz w:val="22"/>
          <w:szCs w:val="22"/>
        </w:rPr>
        <w:t>Arrhythmia Classification Model</w:t>
      </w:r>
      <w:r w:rsidRPr="42EC636F">
        <w:rPr>
          <w:rFonts w:ascii="Calibri" w:eastAsia="Calibri" w:hAnsi="Calibri" w:cs="Calibri"/>
          <w:sz w:val="22"/>
          <w:szCs w:val="22"/>
        </w:rPr>
        <w:t xml:space="preserve"> (Python-based)</w:t>
      </w:r>
    </w:p>
    <w:p w14:paraId="07D8FCF6" w14:textId="54052D34"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Machine learning model trained on diverse ECG datasets.</w:t>
      </w:r>
    </w:p>
    <w:p w14:paraId="5DF06136" w14:textId="2012D88B"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 xml:space="preserve">Optimized for domain </w:t>
      </w:r>
      <w:r w:rsidRPr="35FA0CF6">
        <w:rPr>
          <w:rFonts w:ascii="Calibri" w:eastAsia="Calibri" w:hAnsi="Calibri" w:cs="Calibri"/>
          <w:sz w:val="22"/>
          <w:szCs w:val="22"/>
        </w:rPr>
        <w:t>s</w:t>
      </w:r>
      <w:r w:rsidR="3BAED071" w:rsidRPr="35FA0CF6">
        <w:rPr>
          <w:rFonts w:ascii="Calibri" w:eastAsia="Calibri" w:hAnsi="Calibri" w:cs="Calibri"/>
          <w:sz w:val="22"/>
          <w:szCs w:val="22"/>
        </w:rPr>
        <w:t>tability</w:t>
      </w:r>
      <w:r w:rsidRPr="42EC636F">
        <w:rPr>
          <w:rFonts w:ascii="Calibri" w:eastAsia="Calibri" w:hAnsi="Calibri" w:cs="Calibri"/>
          <w:sz w:val="22"/>
          <w:szCs w:val="22"/>
        </w:rPr>
        <w:t>.</w:t>
      </w:r>
    </w:p>
    <w:p w14:paraId="4DF728B1" w14:textId="25037725" w:rsidR="263CABFD" w:rsidRDefault="263CABFD" w:rsidP="42EC636F">
      <w:pPr>
        <w:pStyle w:val="ListParagraph"/>
        <w:numPr>
          <w:ilvl w:val="0"/>
          <w:numId w:val="36"/>
        </w:numPr>
        <w:spacing w:before="240" w:after="240"/>
        <w:rPr>
          <w:rFonts w:ascii="Calibri" w:eastAsia="Calibri" w:hAnsi="Calibri" w:cs="Calibri"/>
          <w:b/>
          <w:bCs/>
          <w:sz w:val="22"/>
          <w:szCs w:val="22"/>
        </w:rPr>
      </w:pPr>
      <w:r w:rsidRPr="42EC636F">
        <w:rPr>
          <w:rFonts w:ascii="Calibri" w:eastAsia="Calibri" w:hAnsi="Calibri" w:cs="Calibri"/>
          <w:b/>
          <w:bCs/>
          <w:sz w:val="22"/>
          <w:szCs w:val="22"/>
        </w:rPr>
        <w:t>Technical Report</w:t>
      </w:r>
    </w:p>
    <w:p w14:paraId="13372110" w14:textId="69221C41"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Description of methodology, model development, and findings.</w:t>
      </w:r>
    </w:p>
    <w:p w14:paraId="65498DA6" w14:textId="23EEA57A"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Evaluation results and recommendations for deployment.</w:t>
      </w:r>
    </w:p>
    <w:p w14:paraId="21E49440" w14:textId="5441EE99" w:rsidR="263CABFD" w:rsidRDefault="263CABFD" w:rsidP="42EC636F">
      <w:pPr>
        <w:pStyle w:val="ListParagraph"/>
        <w:numPr>
          <w:ilvl w:val="0"/>
          <w:numId w:val="36"/>
        </w:numPr>
        <w:spacing w:before="240" w:after="240"/>
        <w:rPr>
          <w:rFonts w:ascii="Calibri" w:eastAsia="Calibri" w:hAnsi="Calibri" w:cs="Calibri"/>
          <w:b/>
          <w:bCs/>
          <w:sz w:val="22"/>
          <w:szCs w:val="22"/>
        </w:rPr>
      </w:pPr>
      <w:r w:rsidRPr="42EC636F">
        <w:rPr>
          <w:rFonts w:ascii="Calibri" w:eastAsia="Calibri" w:hAnsi="Calibri" w:cs="Calibri"/>
          <w:b/>
          <w:bCs/>
          <w:sz w:val="22"/>
          <w:szCs w:val="22"/>
        </w:rPr>
        <w:t>Prototype Implementation</w:t>
      </w:r>
    </w:p>
    <w:p w14:paraId="7416FAC9" w14:textId="0C299508"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Functional codebase for testing and demonstration.</w:t>
      </w:r>
    </w:p>
    <w:p w14:paraId="6E451B5F" w14:textId="11D3AD5B" w:rsidR="263CABFD" w:rsidRDefault="263CABFD" w:rsidP="42EC636F">
      <w:pPr>
        <w:pStyle w:val="ListParagraph"/>
        <w:numPr>
          <w:ilvl w:val="0"/>
          <w:numId w:val="36"/>
        </w:numPr>
        <w:spacing w:before="240" w:after="240"/>
        <w:rPr>
          <w:rFonts w:ascii="Calibri" w:eastAsia="Calibri" w:hAnsi="Calibri" w:cs="Calibri"/>
          <w:b/>
          <w:bCs/>
          <w:sz w:val="22"/>
          <w:szCs w:val="22"/>
        </w:rPr>
      </w:pPr>
      <w:r w:rsidRPr="42EC636F">
        <w:rPr>
          <w:rFonts w:ascii="Calibri" w:eastAsia="Calibri" w:hAnsi="Calibri" w:cs="Calibri"/>
          <w:b/>
          <w:bCs/>
          <w:sz w:val="22"/>
          <w:szCs w:val="22"/>
        </w:rPr>
        <w:t>Supporting Documentation</w:t>
      </w:r>
    </w:p>
    <w:p w14:paraId="0A05FB5A" w14:textId="6DF2B83C"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Data preprocessing pipeline.</w:t>
      </w:r>
    </w:p>
    <w:p w14:paraId="5353042D" w14:textId="79DED834"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Model training and evaluation framework.</w:t>
      </w:r>
    </w:p>
    <w:p w14:paraId="5A3EB1C6" w14:textId="40732996" w:rsidR="263CABFD" w:rsidRDefault="263CABFD" w:rsidP="42EC636F">
      <w:pPr>
        <w:pStyle w:val="ListParagraph"/>
        <w:numPr>
          <w:ilvl w:val="0"/>
          <w:numId w:val="36"/>
        </w:numPr>
        <w:spacing w:before="240" w:after="240"/>
        <w:rPr>
          <w:rFonts w:ascii="Calibri" w:eastAsia="Calibri" w:hAnsi="Calibri" w:cs="Calibri"/>
          <w:b/>
          <w:bCs/>
          <w:sz w:val="22"/>
          <w:szCs w:val="22"/>
        </w:rPr>
      </w:pPr>
      <w:r w:rsidRPr="42EC636F">
        <w:rPr>
          <w:rFonts w:ascii="Calibri" w:eastAsia="Calibri" w:hAnsi="Calibri" w:cs="Calibri"/>
          <w:b/>
          <w:bCs/>
          <w:sz w:val="22"/>
          <w:szCs w:val="22"/>
        </w:rPr>
        <w:t>Presentation for TNO</w:t>
      </w:r>
    </w:p>
    <w:p w14:paraId="778A61BE" w14:textId="78ADB581" w:rsidR="263CABFD" w:rsidRDefault="263CABFD" w:rsidP="42EC636F">
      <w:pPr>
        <w:pStyle w:val="ListParagraph"/>
        <w:numPr>
          <w:ilvl w:val="1"/>
          <w:numId w:val="36"/>
        </w:numPr>
        <w:spacing w:after="0"/>
        <w:rPr>
          <w:rFonts w:ascii="Calibri" w:eastAsia="Calibri" w:hAnsi="Calibri" w:cs="Calibri"/>
          <w:sz w:val="22"/>
          <w:szCs w:val="22"/>
        </w:rPr>
      </w:pPr>
      <w:r w:rsidRPr="42EC636F">
        <w:rPr>
          <w:rFonts w:ascii="Calibri" w:eastAsia="Calibri" w:hAnsi="Calibri" w:cs="Calibri"/>
          <w:sz w:val="22"/>
          <w:szCs w:val="22"/>
        </w:rPr>
        <w:t>Summary of results and recommendations.</w:t>
      </w:r>
    </w:p>
    <w:p w14:paraId="062B13A5" w14:textId="242377AD" w:rsidR="42EC636F" w:rsidRDefault="42EC636F" w:rsidP="42EC636F">
      <w:pPr>
        <w:spacing w:after="0"/>
      </w:pPr>
    </w:p>
    <w:p w14:paraId="72BA6E8A" w14:textId="77777777" w:rsidR="00855B8E" w:rsidRPr="00665499" w:rsidRDefault="00855B8E" w:rsidP="00855B8E">
      <w:pPr>
        <w:pStyle w:val="ListParagraph"/>
        <w:spacing w:after="0"/>
        <w:rPr>
          <w:rFonts w:ascii="Calibri" w:hAnsi="Calibri"/>
          <w:i/>
          <w:sz w:val="22"/>
        </w:rPr>
      </w:pPr>
    </w:p>
    <w:p w14:paraId="752F8F94" w14:textId="77777777" w:rsidR="00365C44" w:rsidRPr="00665499" w:rsidRDefault="0049438C" w:rsidP="00365C44">
      <w:pPr>
        <w:pStyle w:val="kop2A"/>
      </w:pPr>
      <w:bookmarkStart w:id="16" w:name="_Toc191661615"/>
      <w:r w:rsidRPr="00665499">
        <w:t>4.7. Overview of activities and schedule</w:t>
      </w:r>
      <w:bookmarkEnd w:id="16"/>
    </w:p>
    <w:p w14:paraId="5AABFF63" w14:textId="7EB61706" w:rsidR="482E037A" w:rsidRDefault="482E037A" w:rsidP="21620AE7">
      <w:pPr>
        <w:pStyle w:val="Heading4"/>
        <w:spacing w:before="319" w:after="319"/>
      </w:pPr>
      <w:r w:rsidRPr="21620AE7">
        <w:rPr>
          <w:rFonts w:ascii="Calibri" w:eastAsia="Calibri" w:hAnsi="Calibri" w:cs="Calibri"/>
          <w:b/>
          <w:bCs/>
          <w:sz w:val="24"/>
          <w:szCs w:val="24"/>
        </w:rPr>
        <w:t>Project Phases</w:t>
      </w:r>
    </w:p>
    <w:p w14:paraId="3EE854DF" w14:textId="13646C14" w:rsidR="482E037A" w:rsidRDefault="482E037A" w:rsidP="21620AE7">
      <w:pPr>
        <w:pStyle w:val="ListParagraph"/>
        <w:numPr>
          <w:ilvl w:val="0"/>
          <w:numId w:val="37"/>
        </w:numPr>
        <w:spacing w:before="240" w:after="240"/>
        <w:rPr>
          <w:rFonts w:ascii="Calibri" w:eastAsia="Calibri" w:hAnsi="Calibri" w:cs="Calibri"/>
          <w:b/>
          <w:bCs/>
          <w:sz w:val="22"/>
          <w:szCs w:val="22"/>
        </w:rPr>
      </w:pPr>
      <w:r w:rsidRPr="21620AE7">
        <w:rPr>
          <w:rFonts w:ascii="Calibri" w:eastAsia="Calibri" w:hAnsi="Calibri" w:cs="Calibri"/>
          <w:b/>
          <w:bCs/>
          <w:sz w:val="22"/>
          <w:szCs w:val="22"/>
        </w:rPr>
        <w:t>Phase 1: Research &amp; Literature Review (Weeks 1-4)</w:t>
      </w:r>
    </w:p>
    <w:p w14:paraId="21741C4C" w14:textId="7529E452"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Study existing ECG classification techniques.</w:t>
      </w:r>
    </w:p>
    <w:p w14:paraId="0738442D" w14:textId="5C60D50B"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Identify relevant machine learning approaches.</w:t>
      </w:r>
    </w:p>
    <w:p w14:paraId="70549089" w14:textId="111797FB" w:rsidR="482E037A" w:rsidRDefault="482E037A" w:rsidP="21620AE7">
      <w:pPr>
        <w:pStyle w:val="ListParagraph"/>
        <w:numPr>
          <w:ilvl w:val="0"/>
          <w:numId w:val="37"/>
        </w:numPr>
        <w:spacing w:before="240" w:after="240"/>
        <w:rPr>
          <w:rFonts w:ascii="Calibri" w:eastAsia="Calibri" w:hAnsi="Calibri" w:cs="Calibri"/>
          <w:b/>
          <w:bCs/>
          <w:sz w:val="22"/>
          <w:szCs w:val="22"/>
        </w:rPr>
      </w:pPr>
      <w:r w:rsidRPr="21620AE7">
        <w:rPr>
          <w:rFonts w:ascii="Calibri" w:eastAsia="Calibri" w:hAnsi="Calibri" w:cs="Calibri"/>
          <w:b/>
          <w:bCs/>
          <w:sz w:val="22"/>
          <w:szCs w:val="22"/>
        </w:rPr>
        <w:t>Phase 2: Data Collection &amp; Preprocessing (Weeks 5-8)</w:t>
      </w:r>
    </w:p>
    <w:p w14:paraId="5D31AF1A" w14:textId="716BD32F"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Gather ECG datasets.</w:t>
      </w:r>
    </w:p>
    <w:p w14:paraId="37F1DF5B" w14:textId="53562092"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Implement feature extraction and normalization.</w:t>
      </w:r>
    </w:p>
    <w:p w14:paraId="672669A0" w14:textId="08E9CCF2" w:rsidR="482E037A" w:rsidRDefault="482E037A" w:rsidP="21620AE7">
      <w:pPr>
        <w:pStyle w:val="ListParagraph"/>
        <w:numPr>
          <w:ilvl w:val="0"/>
          <w:numId w:val="37"/>
        </w:numPr>
        <w:spacing w:before="240" w:after="240"/>
        <w:rPr>
          <w:rFonts w:ascii="Calibri" w:eastAsia="Calibri" w:hAnsi="Calibri" w:cs="Calibri"/>
          <w:b/>
          <w:bCs/>
          <w:sz w:val="22"/>
          <w:szCs w:val="22"/>
        </w:rPr>
      </w:pPr>
      <w:r w:rsidRPr="21620AE7">
        <w:rPr>
          <w:rFonts w:ascii="Calibri" w:eastAsia="Calibri" w:hAnsi="Calibri" w:cs="Calibri"/>
          <w:b/>
          <w:bCs/>
          <w:sz w:val="22"/>
          <w:szCs w:val="22"/>
        </w:rPr>
        <w:t>Phase 3: Model Development (Weeks 9-12)</w:t>
      </w:r>
    </w:p>
    <w:p w14:paraId="0F4EF43D" w14:textId="68FCA131"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Train baseline models.</w:t>
      </w:r>
    </w:p>
    <w:p w14:paraId="1B06E8D2" w14:textId="7CDBA2F3"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Experiment with domain adaptation techniques.</w:t>
      </w:r>
    </w:p>
    <w:p w14:paraId="0DC6F11A" w14:textId="6740715A" w:rsidR="482E037A" w:rsidRDefault="482E037A" w:rsidP="21620AE7">
      <w:pPr>
        <w:pStyle w:val="ListParagraph"/>
        <w:numPr>
          <w:ilvl w:val="0"/>
          <w:numId w:val="37"/>
        </w:numPr>
        <w:spacing w:before="240" w:after="240"/>
        <w:rPr>
          <w:rFonts w:ascii="Calibri" w:eastAsia="Calibri" w:hAnsi="Calibri" w:cs="Calibri"/>
          <w:b/>
          <w:bCs/>
          <w:sz w:val="22"/>
          <w:szCs w:val="22"/>
        </w:rPr>
      </w:pPr>
      <w:r w:rsidRPr="21620AE7">
        <w:rPr>
          <w:rFonts w:ascii="Calibri" w:eastAsia="Calibri" w:hAnsi="Calibri" w:cs="Calibri"/>
          <w:b/>
          <w:bCs/>
          <w:sz w:val="22"/>
          <w:szCs w:val="22"/>
        </w:rPr>
        <w:t>Phase 4: Model Evaluation &amp; Optimization (Weeks 13-16)</w:t>
      </w:r>
    </w:p>
    <w:p w14:paraId="3AEBA57B" w14:textId="0F8DF75C"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Perform cross-validation.</w:t>
      </w:r>
    </w:p>
    <w:p w14:paraId="2D2CFA26" w14:textId="333B103A"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Compare results across multiple datasets.</w:t>
      </w:r>
    </w:p>
    <w:p w14:paraId="51BE32AA" w14:textId="327D6640" w:rsidR="482E037A" w:rsidRDefault="482E037A" w:rsidP="21620AE7">
      <w:pPr>
        <w:pStyle w:val="ListParagraph"/>
        <w:numPr>
          <w:ilvl w:val="0"/>
          <w:numId w:val="37"/>
        </w:numPr>
        <w:spacing w:before="240" w:after="240"/>
        <w:rPr>
          <w:rFonts w:ascii="Calibri" w:eastAsia="Calibri" w:hAnsi="Calibri" w:cs="Calibri"/>
          <w:b/>
          <w:bCs/>
          <w:sz w:val="22"/>
          <w:szCs w:val="22"/>
        </w:rPr>
      </w:pPr>
      <w:r w:rsidRPr="21620AE7">
        <w:rPr>
          <w:rFonts w:ascii="Calibri" w:eastAsia="Calibri" w:hAnsi="Calibri" w:cs="Calibri"/>
          <w:b/>
          <w:bCs/>
          <w:sz w:val="22"/>
          <w:szCs w:val="22"/>
        </w:rPr>
        <w:t>Phase 5: Documentation &amp; Finalization (Weeks 17-20)</w:t>
      </w:r>
    </w:p>
    <w:p w14:paraId="5A1EAA84" w14:textId="1E58E8FE"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Compile technical report.</w:t>
      </w:r>
    </w:p>
    <w:p w14:paraId="55C5BBEE" w14:textId="632BD9EA" w:rsidR="482E037A" w:rsidRDefault="482E037A" w:rsidP="21620AE7">
      <w:pPr>
        <w:pStyle w:val="ListParagraph"/>
        <w:numPr>
          <w:ilvl w:val="1"/>
          <w:numId w:val="37"/>
        </w:numPr>
        <w:spacing w:after="0"/>
        <w:rPr>
          <w:rFonts w:ascii="Calibri" w:eastAsia="Calibri" w:hAnsi="Calibri" w:cs="Calibri"/>
          <w:sz w:val="22"/>
          <w:szCs w:val="22"/>
        </w:rPr>
      </w:pPr>
      <w:r w:rsidRPr="21620AE7">
        <w:rPr>
          <w:rFonts w:ascii="Calibri" w:eastAsia="Calibri" w:hAnsi="Calibri" w:cs="Calibri"/>
          <w:sz w:val="22"/>
          <w:szCs w:val="22"/>
        </w:rPr>
        <w:t>Deliver final presentation.</w:t>
      </w:r>
    </w:p>
    <w:p w14:paraId="4FA706E6" w14:textId="0E1DD021" w:rsidR="482E037A" w:rsidRDefault="482E037A" w:rsidP="21620AE7">
      <w:pPr>
        <w:spacing w:before="240" w:after="240"/>
        <w:rPr>
          <w:rFonts w:eastAsia="Calibri" w:cs="Calibri"/>
        </w:rPr>
      </w:pPr>
      <w:r w:rsidRPr="21620AE7">
        <w:rPr>
          <w:rFonts w:eastAsia="Calibri" w:cs="Calibri"/>
        </w:rPr>
        <w:t xml:space="preserve">A detailed </w:t>
      </w:r>
      <w:r w:rsidR="54741129" w:rsidRPr="03E14D64">
        <w:rPr>
          <w:rFonts w:eastAsia="Calibri" w:cs="Calibri"/>
        </w:rPr>
        <w:t xml:space="preserve">Trello </w:t>
      </w:r>
      <w:r w:rsidR="54741129" w:rsidRPr="6603B372">
        <w:rPr>
          <w:rFonts w:eastAsia="Calibri" w:cs="Calibri"/>
        </w:rPr>
        <w:t xml:space="preserve">board will </w:t>
      </w:r>
      <w:r w:rsidR="54741129" w:rsidRPr="5531ECDD">
        <w:rPr>
          <w:rFonts w:eastAsia="Calibri" w:cs="Calibri"/>
        </w:rPr>
        <w:t>be used</w:t>
      </w:r>
      <w:r w:rsidRPr="58F1259D">
        <w:rPr>
          <w:rFonts w:eastAsia="Calibri" w:cs="Calibri"/>
        </w:rPr>
        <w:t xml:space="preserve"> </w:t>
      </w:r>
      <w:r w:rsidRPr="21620AE7">
        <w:rPr>
          <w:rFonts w:eastAsia="Calibri" w:cs="Calibri"/>
        </w:rPr>
        <w:t>to track dependencies and milestones.</w:t>
      </w:r>
    </w:p>
    <w:p w14:paraId="1B25C695" w14:textId="44E02DB0" w:rsidR="21620AE7" w:rsidRDefault="21620AE7" w:rsidP="21620AE7">
      <w:pPr>
        <w:spacing w:after="0"/>
      </w:pPr>
    </w:p>
    <w:p w14:paraId="19879A39" w14:textId="6A58024E" w:rsidR="008E4B2E" w:rsidRPr="00665499" w:rsidRDefault="4625BA2B" w:rsidP="579442FA">
      <w:pPr>
        <w:pStyle w:val="kop1A"/>
        <w:numPr>
          <w:ilvl w:val="0"/>
          <w:numId w:val="0"/>
        </w:numPr>
      </w:pPr>
      <w:bookmarkStart w:id="17" w:name="_Toc191661616"/>
      <w:r>
        <w:t xml:space="preserve">5. </w:t>
      </w:r>
      <w:r w:rsidR="000F1703">
        <w:t>Communication</w:t>
      </w:r>
      <w:bookmarkEnd w:id="17"/>
    </w:p>
    <w:p w14:paraId="3512F2BD" w14:textId="3917488B" w:rsidR="53C6F780" w:rsidRDefault="53C6F780" w:rsidP="08ED8A49">
      <w:pPr>
        <w:spacing w:before="240" w:after="240"/>
        <w:rPr>
          <w:rFonts w:eastAsia="Calibri" w:cs="Calibri"/>
        </w:rPr>
      </w:pPr>
      <w:r w:rsidRPr="08ED8A49">
        <w:rPr>
          <w:rFonts w:eastAsia="Calibri" w:cs="Calibri"/>
        </w:rPr>
        <w:t xml:space="preserve">The parties involved in the assignment are the client, </w:t>
      </w:r>
      <w:r w:rsidRPr="6C601093">
        <w:rPr>
          <w:rFonts w:eastAsia="Calibri" w:cs="Calibri"/>
        </w:rPr>
        <w:t>Maarten Schadd</w:t>
      </w:r>
      <w:r w:rsidRPr="08ED8A49">
        <w:rPr>
          <w:rFonts w:eastAsia="Calibri" w:cs="Calibri"/>
        </w:rPr>
        <w:t xml:space="preserve">, who works for </w:t>
      </w:r>
      <w:r w:rsidRPr="6C601093">
        <w:rPr>
          <w:rFonts w:eastAsia="Calibri" w:cs="Calibri"/>
        </w:rPr>
        <w:t>TNO</w:t>
      </w:r>
      <w:r w:rsidRPr="08ED8A49">
        <w:rPr>
          <w:rFonts w:eastAsia="Calibri" w:cs="Calibri"/>
        </w:rPr>
        <w:t xml:space="preserve">, and </w:t>
      </w:r>
      <w:r w:rsidRPr="6C601093">
        <w:rPr>
          <w:rFonts w:eastAsia="Calibri" w:cs="Calibri"/>
        </w:rPr>
        <w:t>Project Group 3</w:t>
      </w:r>
      <w:r w:rsidRPr="08ED8A49">
        <w:rPr>
          <w:rFonts w:eastAsia="Calibri" w:cs="Calibri"/>
        </w:rPr>
        <w:t xml:space="preserve">, consisting of </w:t>
      </w:r>
      <w:r w:rsidRPr="6C601093">
        <w:rPr>
          <w:rFonts w:eastAsia="Calibri" w:cs="Calibri"/>
        </w:rPr>
        <w:t>Bianca Burlacu, Wojciech Kolasa, Codrin Calin, and Salman Kanj</w:t>
      </w:r>
      <w:r w:rsidRPr="08ED8A49">
        <w:rPr>
          <w:rFonts w:eastAsia="Calibri" w:cs="Calibri"/>
        </w:rPr>
        <w:t>.</w:t>
      </w:r>
    </w:p>
    <w:p w14:paraId="73FF53FE" w14:textId="5BBB0D39" w:rsidR="53C6F780" w:rsidRDefault="53C6F780" w:rsidP="08ED8A49">
      <w:pPr>
        <w:spacing w:before="240" w:after="240"/>
        <w:rPr>
          <w:rFonts w:eastAsia="Calibri" w:cs="Calibri"/>
        </w:rPr>
      </w:pPr>
      <w:r w:rsidRPr="08ED8A49">
        <w:rPr>
          <w:rFonts w:eastAsia="Calibri" w:cs="Calibri"/>
        </w:rPr>
        <w:t xml:space="preserve">As agreed, </w:t>
      </w:r>
      <w:r w:rsidRPr="6C601093">
        <w:rPr>
          <w:rFonts w:eastAsia="Calibri" w:cs="Calibri"/>
        </w:rPr>
        <w:t>Project Group 3</w:t>
      </w:r>
      <w:r w:rsidRPr="08ED8A49">
        <w:rPr>
          <w:rFonts w:eastAsia="Calibri" w:cs="Calibri"/>
        </w:rPr>
        <w:t xml:space="preserve"> will take the lead in managing the project, ensuring smooth progress and timely decision-making. This includes coordinating tasks, maintaining clear communication, and proactively addressing challenges to meet project goals effectively.</w:t>
      </w:r>
    </w:p>
    <w:p w14:paraId="0E7A415A" w14:textId="53CC5CAA" w:rsidR="08ED8A49" w:rsidRDefault="53C6F780" w:rsidP="08ED8A49">
      <w:pPr>
        <w:rPr>
          <w:rFonts w:eastAsia="Calibri" w:cs="Calibri"/>
        </w:rPr>
      </w:pPr>
      <w:r w:rsidRPr="3C2ABDFD">
        <w:rPr>
          <w:rFonts w:eastAsia="Calibri" w:cs="Calibri"/>
        </w:rPr>
        <w:t>We have established that meetings with TNO will take place online via Microsoft Teams. These meetings will be scheduled upon reaching significant project milestones, allowing us to update the client on progress, gather feedback, and align on next steps.</w:t>
      </w:r>
    </w:p>
    <w:p w14:paraId="2F21A4A2" w14:textId="7EDABD84" w:rsidR="53C6F780" w:rsidRDefault="53C6F780">
      <w:pPr>
        <w:rPr>
          <w:rFonts w:eastAsia="Calibri" w:cs="Calibri"/>
        </w:rPr>
      </w:pPr>
      <w:r w:rsidRPr="30C828FA">
        <w:rPr>
          <w:rFonts w:eastAsia="Calibri" w:cs="Calibri"/>
        </w:rPr>
        <w:t>Within our group, we maintain bi-weekly communication to discuss progress, address challenges, and plan upcoming tasks. This frequency will increase as deadlines approach, particularly when assignments need to be submitted. We use a combination of in-person discussions and online collaboration tools to stay aligned.</w:t>
      </w:r>
    </w:p>
    <w:p w14:paraId="3CA56F82" w14:textId="2E264F9E" w:rsidR="30C828FA" w:rsidRDefault="30C828FA" w:rsidP="30C828FA">
      <w:pPr>
        <w:rPr>
          <w:rFonts w:eastAsia="Calibri" w:cs="Calibri"/>
        </w:rPr>
      </w:pPr>
    </w:p>
    <w:p w14:paraId="0DF23AC9" w14:textId="03DCB483" w:rsidR="719B7F20" w:rsidRDefault="719B7F20" w:rsidP="719B7F20">
      <w:pPr>
        <w:rPr>
          <w:rFonts w:eastAsia="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5"/>
        <w:gridCol w:w="1220"/>
        <w:gridCol w:w="2517"/>
        <w:gridCol w:w="2389"/>
        <w:gridCol w:w="1511"/>
      </w:tblGrid>
      <w:tr w:rsidR="00A410D9" w:rsidRPr="00665499" w14:paraId="572AD39F" w14:textId="77777777" w:rsidTr="005335B9">
        <w:tc>
          <w:tcPr>
            <w:tcW w:w="1842" w:type="dxa"/>
            <w:shd w:val="clear" w:color="auto" w:fill="auto"/>
          </w:tcPr>
          <w:p w14:paraId="2180D141" w14:textId="77777777" w:rsidR="00A410D9" w:rsidRPr="00665499" w:rsidRDefault="005F7FA3" w:rsidP="008E4B2E">
            <w:r w:rsidRPr="00665499">
              <w:t>Name</w:t>
            </w:r>
          </w:p>
        </w:tc>
        <w:tc>
          <w:tcPr>
            <w:tcW w:w="1842" w:type="dxa"/>
            <w:shd w:val="clear" w:color="auto" w:fill="auto"/>
          </w:tcPr>
          <w:p w14:paraId="65E87850" w14:textId="77777777" w:rsidR="00A410D9" w:rsidRPr="00665499" w:rsidRDefault="005F7FA3" w:rsidP="008E4B2E">
            <w:r w:rsidRPr="00665499">
              <w:t>Job title</w:t>
            </w:r>
          </w:p>
        </w:tc>
        <w:tc>
          <w:tcPr>
            <w:tcW w:w="1842" w:type="dxa"/>
            <w:shd w:val="clear" w:color="auto" w:fill="auto"/>
          </w:tcPr>
          <w:p w14:paraId="225C7CC4" w14:textId="77777777" w:rsidR="00A410D9" w:rsidRPr="00665499" w:rsidRDefault="005F7FA3" w:rsidP="008E4B2E">
            <w:r w:rsidRPr="00665499">
              <w:t>Organisation/department</w:t>
            </w:r>
          </w:p>
        </w:tc>
        <w:tc>
          <w:tcPr>
            <w:tcW w:w="1843" w:type="dxa"/>
            <w:shd w:val="clear" w:color="auto" w:fill="auto"/>
          </w:tcPr>
          <w:p w14:paraId="512B2DAA" w14:textId="77777777" w:rsidR="00A410D9" w:rsidRPr="00665499" w:rsidRDefault="005F7FA3" w:rsidP="008E4B2E">
            <w:r w:rsidRPr="00665499">
              <w:t>Email address</w:t>
            </w:r>
          </w:p>
        </w:tc>
        <w:tc>
          <w:tcPr>
            <w:tcW w:w="1843" w:type="dxa"/>
            <w:shd w:val="clear" w:color="auto" w:fill="auto"/>
          </w:tcPr>
          <w:p w14:paraId="0083B106" w14:textId="77777777" w:rsidR="00A410D9" w:rsidRPr="00665499" w:rsidRDefault="005F7FA3" w:rsidP="008E4B2E">
            <w:r w:rsidRPr="00665499">
              <w:t>Telephone numbers</w:t>
            </w:r>
          </w:p>
        </w:tc>
      </w:tr>
      <w:tr w:rsidR="00A410D9" w:rsidRPr="00665499" w14:paraId="173E1EE1" w14:textId="77777777" w:rsidTr="005335B9">
        <w:tc>
          <w:tcPr>
            <w:tcW w:w="1842" w:type="dxa"/>
            <w:shd w:val="clear" w:color="auto" w:fill="auto"/>
          </w:tcPr>
          <w:p w14:paraId="21056D8E" w14:textId="7058C0CE" w:rsidR="00A410D9" w:rsidRPr="00665499" w:rsidRDefault="00CE42F1" w:rsidP="008E4B2E">
            <w:r>
              <w:t>Maarten Schadd</w:t>
            </w:r>
          </w:p>
        </w:tc>
        <w:tc>
          <w:tcPr>
            <w:tcW w:w="1842" w:type="dxa"/>
            <w:shd w:val="clear" w:color="auto" w:fill="auto"/>
          </w:tcPr>
          <w:p w14:paraId="6848AA03" w14:textId="77777777" w:rsidR="00A410D9" w:rsidRPr="00665499" w:rsidRDefault="00A410D9" w:rsidP="008E4B2E"/>
        </w:tc>
        <w:tc>
          <w:tcPr>
            <w:tcW w:w="1842" w:type="dxa"/>
            <w:shd w:val="clear" w:color="auto" w:fill="auto"/>
          </w:tcPr>
          <w:p w14:paraId="46AF3597" w14:textId="2A7D8F60" w:rsidR="00A410D9" w:rsidRPr="00665499" w:rsidRDefault="00CE42F1" w:rsidP="008E4B2E">
            <w:r>
              <w:t>TNO</w:t>
            </w:r>
          </w:p>
        </w:tc>
        <w:tc>
          <w:tcPr>
            <w:tcW w:w="1843" w:type="dxa"/>
            <w:shd w:val="clear" w:color="auto" w:fill="auto"/>
          </w:tcPr>
          <w:p w14:paraId="4AA7CF66" w14:textId="62015F81" w:rsidR="00A410D9" w:rsidRPr="00665499" w:rsidRDefault="00267121" w:rsidP="008E4B2E">
            <w:r w:rsidRPr="00267121">
              <w:t>maarten.schadd@tno.nl</w:t>
            </w:r>
          </w:p>
        </w:tc>
        <w:tc>
          <w:tcPr>
            <w:tcW w:w="1843" w:type="dxa"/>
            <w:shd w:val="clear" w:color="auto" w:fill="auto"/>
          </w:tcPr>
          <w:p w14:paraId="22CC6B53" w14:textId="77777777" w:rsidR="00A410D9" w:rsidRPr="00665499" w:rsidRDefault="00A410D9" w:rsidP="008E4B2E"/>
        </w:tc>
      </w:tr>
      <w:tr w:rsidR="00A410D9" w:rsidRPr="00665499" w14:paraId="3E381433" w14:textId="77777777" w:rsidTr="005335B9">
        <w:tc>
          <w:tcPr>
            <w:tcW w:w="1842" w:type="dxa"/>
            <w:shd w:val="clear" w:color="auto" w:fill="auto"/>
          </w:tcPr>
          <w:p w14:paraId="45335B67" w14:textId="77777777" w:rsidR="00A410D9" w:rsidRPr="00665499" w:rsidRDefault="00A410D9" w:rsidP="008E4B2E"/>
        </w:tc>
        <w:tc>
          <w:tcPr>
            <w:tcW w:w="1842" w:type="dxa"/>
            <w:shd w:val="clear" w:color="auto" w:fill="auto"/>
          </w:tcPr>
          <w:p w14:paraId="5E466B10" w14:textId="77777777" w:rsidR="00A410D9" w:rsidRPr="00665499" w:rsidRDefault="00A410D9" w:rsidP="008E4B2E"/>
        </w:tc>
        <w:tc>
          <w:tcPr>
            <w:tcW w:w="1842" w:type="dxa"/>
            <w:shd w:val="clear" w:color="auto" w:fill="auto"/>
          </w:tcPr>
          <w:p w14:paraId="4E862D30" w14:textId="77777777" w:rsidR="00A410D9" w:rsidRPr="00665499" w:rsidRDefault="00A410D9" w:rsidP="008E4B2E"/>
        </w:tc>
        <w:tc>
          <w:tcPr>
            <w:tcW w:w="1843" w:type="dxa"/>
            <w:shd w:val="clear" w:color="auto" w:fill="auto"/>
          </w:tcPr>
          <w:p w14:paraId="0C806541" w14:textId="77777777" w:rsidR="00A410D9" w:rsidRPr="00665499" w:rsidRDefault="00A410D9" w:rsidP="008E4B2E"/>
        </w:tc>
        <w:tc>
          <w:tcPr>
            <w:tcW w:w="1843" w:type="dxa"/>
            <w:shd w:val="clear" w:color="auto" w:fill="auto"/>
          </w:tcPr>
          <w:p w14:paraId="34B927C9" w14:textId="77777777" w:rsidR="00A410D9" w:rsidRPr="00665499" w:rsidRDefault="00A410D9" w:rsidP="008E4B2E"/>
        </w:tc>
      </w:tr>
    </w:tbl>
    <w:p w14:paraId="51B6183B" w14:textId="1A0051DC" w:rsidR="0049438C" w:rsidRPr="00665499" w:rsidRDefault="00613193" w:rsidP="001E16B1">
      <w:pPr>
        <w:pStyle w:val="kop1A"/>
        <w:numPr>
          <w:ilvl w:val="0"/>
          <w:numId w:val="0"/>
        </w:numPr>
        <w:ind w:left="360" w:hanging="360"/>
      </w:pPr>
      <w:bookmarkStart w:id="18" w:name="_Toc191661617"/>
      <w:r>
        <w:t>List of sources</w:t>
      </w:r>
      <w:bookmarkEnd w:id="18"/>
    </w:p>
    <w:p w14:paraId="279B5ABC" w14:textId="391021C7" w:rsidR="69FCE5B8" w:rsidRDefault="69FCE5B8" w:rsidP="30C828FA">
      <w:pPr>
        <w:spacing w:after="0"/>
        <w:rPr>
          <w:i/>
          <w:iCs/>
        </w:rPr>
      </w:pPr>
      <w:r w:rsidRPr="30C828FA">
        <w:rPr>
          <w:i/>
          <w:iCs/>
        </w:rPr>
        <w:t xml:space="preserve">•Rahul, J., &amp; Sharma, L. D. (2025). Advancements in AI for cardiac arrhythmia detection: A comprehensive overview. Computer Science Review, 56, 100719. </w:t>
      </w:r>
      <w:hyperlink r:id="rId15">
        <w:r w:rsidRPr="30C828FA">
          <w:rPr>
            <w:rStyle w:val="Hyperlink"/>
            <w:i/>
            <w:iCs/>
            <w:color w:val="000000" w:themeColor="text1"/>
          </w:rPr>
          <w:t>https://doi.org/10.1016/j.cosrev.2024.100719</w:t>
        </w:r>
      </w:hyperlink>
    </w:p>
    <w:p w14:paraId="2FF70183" w14:textId="5D42529F" w:rsidR="30C828FA" w:rsidRDefault="30C828FA" w:rsidP="30C828FA">
      <w:pPr>
        <w:spacing w:after="0"/>
        <w:rPr>
          <w:i/>
          <w:iCs/>
          <w:color w:val="000000" w:themeColor="text1"/>
        </w:rPr>
      </w:pPr>
    </w:p>
    <w:p w14:paraId="1A310709" w14:textId="75EC7C31" w:rsidR="69FCE5B8" w:rsidRDefault="69FCE5B8" w:rsidP="30C828FA">
      <w:pPr>
        <w:rPr>
          <w:i/>
          <w:iCs/>
        </w:rPr>
      </w:pPr>
      <w:r w:rsidRPr="30C828FA">
        <w:rPr>
          <w:i/>
          <w:iCs/>
        </w:rPr>
        <w:t xml:space="preserve">•Hanna Vitaliyivna Denysyuk, Rui João Pinto, Pedro Miguel Silva, Rui Pedro Duarte, Francisco Alexandre Marinho, Pimenta, L., António Jorge Gouveia, Norberto Jorge Gonçalves, Coelho, P., Eftim Zdravevski, Petre Lameski, Reis, V., Garcia, N. M., &amp; Ivan Miguel Pires. (2023). Algorithms for automated diagnosis of cardiovascular diseases based on ECG data: A comprehensive systematic review. 9(2), e13601–e13601. </w:t>
      </w:r>
      <w:hyperlink r:id="rId16">
        <w:r w:rsidRPr="30C828FA">
          <w:rPr>
            <w:rStyle w:val="Hyperlink"/>
            <w:i/>
            <w:iCs/>
          </w:rPr>
          <w:t>https://doi.org/10.1016/j.heliyon.2023.e13601</w:t>
        </w:r>
      </w:hyperlink>
    </w:p>
    <w:p w14:paraId="5649CD37" w14:textId="0660409A" w:rsidR="69FCE5B8" w:rsidRDefault="69FCE5B8" w:rsidP="30C828FA">
      <w:pPr>
        <w:rPr>
          <w:i/>
          <w:iCs/>
        </w:rPr>
      </w:pPr>
      <w:r w:rsidRPr="30C828FA">
        <w:rPr>
          <w:i/>
          <w:iCs/>
        </w:rPr>
        <w:t xml:space="preserve">•‌Chen, M., Wang, G., Ding, Z., Li, J., &amp; Yang, H. (2020). Unsupervised Domain Adaptation for ECG Arrhythmia Classification. PubMed. </w:t>
      </w:r>
      <w:hyperlink r:id="rId17">
        <w:r w:rsidRPr="30C828FA">
          <w:rPr>
            <w:rStyle w:val="Hyperlink"/>
            <w:i/>
            <w:iCs/>
          </w:rPr>
          <w:t>https://doi.org/10.1109/embc44109.2020.9175928</w:t>
        </w:r>
      </w:hyperlink>
    </w:p>
    <w:p w14:paraId="06C3897B" w14:textId="0CEB34B9" w:rsidR="69FCE5B8" w:rsidRDefault="69FCE5B8" w:rsidP="30C828FA">
      <w:pPr>
        <w:rPr>
          <w:i/>
          <w:iCs/>
        </w:rPr>
      </w:pPr>
      <w:r w:rsidRPr="30C828FA">
        <w:rPr>
          <w:i/>
          <w:iCs/>
        </w:rPr>
        <w:t xml:space="preserve">•‌Yared Daniel Daydulo, Bheema Lingaiah Thamineni, &amp; Ahmed Ali Dawud. (2023). Cardiac arrhythmia detection using deep learning approach and time frequency representation of ECG signals. BMC Medical Informatics and Decision Making, 23(1). </w:t>
      </w:r>
      <w:hyperlink r:id="rId18">
        <w:r w:rsidRPr="30C828FA">
          <w:rPr>
            <w:rStyle w:val="Hyperlink"/>
            <w:i/>
            <w:iCs/>
          </w:rPr>
          <w:t>https://doi.org/10.1186/s12911-023-02326-w</w:t>
        </w:r>
      </w:hyperlink>
    </w:p>
    <w:p w14:paraId="16A7E18B" w14:textId="7B0F3D02" w:rsidR="69FCE5B8" w:rsidRDefault="69FCE5B8" w:rsidP="30C828FA">
      <w:pPr>
        <w:rPr>
          <w:i/>
          <w:iCs/>
        </w:rPr>
      </w:pPr>
      <w:r w:rsidRPr="30C828FA">
        <w:rPr>
          <w:i/>
          <w:iCs/>
        </w:rPr>
        <w:t xml:space="preserve">•‌Soh, M.-S., Jang, J.-H., Park, J.-S., &amp; Shin, J.-H. (2024). Effects of high-gravity acceleration forces and anti-gravity maneuver on the cardiac function of fighter pilots. Scientific Reports, 14(1), 8749. </w:t>
      </w:r>
      <w:hyperlink r:id="rId19">
        <w:r w:rsidRPr="30C828FA">
          <w:rPr>
            <w:rStyle w:val="Hyperlink"/>
            <w:i/>
            <w:iCs/>
          </w:rPr>
          <w:t>https://doi.org/10.1038/s41598-024-59274-2</w:t>
        </w:r>
      </w:hyperlink>
    </w:p>
    <w:p w14:paraId="5B80B038" w14:textId="75EFE438" w:rsidR="69FCE5B8" w:rsidRDefault="69FCE5B8" w:rsidP="30C828FA">
      <w:pPr>
        <w:rPr>
          <w:i/>
          <w:iCs/>
        </w:rPr>
      </w:pPr>
      <w:r w:rsidRPr="30C828FA">
        <w:rPr>
          <w:i/>
          <w:iCs/>
        </w:rPr>
        <w:t xml:space="preserve">•‌Chung, K., &amp; Lee, S. J. (2001). Cardiac arrhythmias in F-16 pilots during aerial combat maneuvers (ACMS): A descriptive study focused on G-level acceleration. Aviation Space and Environmental Medicine, 72(6), 534–538. </w:t>
      </w:r>
      <w:hyperlink r:id="rId20">
        <w:r w:rsidRPr="30C828FA">
          <w:rPr>
            <w:rStyle w:val="Hyperlink"/>
            <w:i/>
            <w:iCs/>
          </w:rPr>
          <w:t>https://www.researchgate.net/publication/11942146_Cardiac_arrhythmias_in_F-16_pilots_during_aerial_combat_maneuvers_ACMS_A_descriptive_study_focused_on_G-level_acceleration</w:t>
        </w:r>
      </w:hyperlink>
    </w:p>
    <w:p w14:paraId="596EADD6" w14:textId="3AC046C8" w:rsidR="69FCE5B8" w:rsidRDefault="69FCE5B8" w:rsidP="30C828FA">
      <w:pPr>
        <w:rPr>
          <w:i/>
          <w:iCs/>
        </w:rPr>
      </w:pPr>
      <w:r w:rsidRPr="30C828FA">
        <w:rPr>
          <w:i/>
          <w:iCs/>
        </w:rPr>
        <w:t xml:space="preserve">•Barker, J., Li, X., Kotb, A., Akash Mavilakandy, Antoun, I., Chokanan Thaitirarot, Ivelin Koev, Man, S., Schlindwein, F. S., Harshil Dhutia, Shui Hao Chin, Tyukin, I., Nicolson, W. B., &amp; G Andre Ng. (2024). Artificial intelligence for ventricular arrhythmia capability using ambulatory electrocardiograms. European Heart Journal.  </w:t>
      </w:r>
      <w:hyperlink r:id="rId21">
        <w:r w:rsidRPr="30C828FA">
          <w:rPr>
            <w:rStyle w:val="Hyperlink"/>
            <w:i/>
            <w:iCs/>
          </w:rPr>
          <w:t>https://doi.org/10.1093/ehjdh/ztae004</w:t>
        </w:r>
      </w:hyperlink>
    </w:p>
    <w:p w14:paraId="193E3C0A" w14:textId="27E66579" w:rsidR="69FCE5B8" w:rsidRDefault="69FCE5B8" w:rsidP="30C828FA">
      <w:pPr>
        <w:spacing w:after="0"/>
        <w:rPr>
          <w:i/>
          <w:iCs/>
        </w:rPr>
      </w:pPr>
      <w:r w:rsidRPr="30C828FA">
        <w:rPr>
          <w:i/>
          <w:iCs/>
        </w:rPr>
        <w:t xml:space="preserve">•‌Shaw, D. M., &amp; Harrell, J. W. (2023). Integrating physiological monitoring systems in military aviation: a brief narrative review of its importance, opportunities, and risks. Ergonomics, 1–13.  </w:t>
      </w:r>
      <w:hyperlink r:id="rId22">
        <w:r w:rsidRPr="30C828FA">
          <w:rPr>
            <w:rStyle w:val="Hyperlink"/>
            <w:i/>
            <w:iCs/>
          </w:rPr>
          <w:t>https://doi.org/10.1080/00140139.2023.2194592</w:t>
        </w:r>
      </w:hyperlink>
    </w:p>
    <w:p w14:paraId="261B551E" w14:textId="5186410E" w:rsidR="30C828FA" w:rsidRDefault="30C828FA" w:rsidP="30C828FA">
      <w:pPr>
        <w:rPr>
          <w:i/>
          <w:iCs/>
        </w:rPr>
      </w:pPr>
    </w:p>
    <w:p w14:paraId="29CFD587" w14:textId="77777777" w:rsidR="00C079A3" w:rsidRPr="00665499" w:rsidRDefault="00C079A3" w:rsidP="0049438C">
      <w:pPr>
        <w:pStyle w:val="kop1A"/>
        <w:numPr>
          <w:ilvl w:val="0"/>
          <w:numId w:val="0"/>
        </w:numPr>
      </w:pPr>
      <w:bookmarkStart w:id="19" w:name="_Toc191661618"/>
      <w:r w:rsidRPr="00665499">
        <w:t>Appendices</w:t>
      </w:r>
      <w:bookmarkEnd w:id="19"/>
    </w:p>
    <w:p w14:paraId="253F560A" w14:textId="77777777" w:rsidR="0068622E" w:rsidRPr="00665499" w:rsidRDefault="0049438C" w:rsidP="00312B62">
      <w:pPr>
        <w:spacing w:after="0"/>
        <w:rPr>
          <w:i/>
        </w:rPr>
      </w:pPr>
      <w:r w:rsidRPr="00665499">
        <w:rPr>
          <w:i/>
        </w:rPr>
        <w:t>&lt;Additional texts, charts, results and so on will be included in the appendices. Each appendix should be numbered. When writing the body text of the action plan, be sure that you adequately refer the reader to the appendices.&gt;</w:t>
      </w:r>
    </w:p>
    <w:sectPr w:rsidR="0068622E" w:rsidRPr="00665499" w:rsidSect="00251E6A">
      <w:headerReference w:type="default" r:id="rId23"/>
      <w:footerReference w:type="even"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50B89" w14:textId="77777777" w:rsidR="001C21F5" w:rsidRDefault="001C21F5">
      <w:pPr>
        <w:spacing w:after="0" w:line="240" w:lineRule="auto"/>
      </w:pPr>
      <w:r>
        <w:separator/>
      </w:r>
    </w:p>
  </w:endnote>
  <w:endnote w:type="continuationSeparator" w:id="0">
    <w:p w14:paraId="39150E26" w14:textId="77777777" w:rsidR="001C21F5" w:rsidRDefault="001C21F5">
      <w:pPr>
        <w:spacing w:after="0" w:line="240" w:lineRule="auto"/>
      </w:pPr>
      <w:r>
        <w:continuationSeparator/>
      </w:r>
    </w:p>
  </w:endnote>
  <w:endnote w:type="continuationNotice" w:id="1">
    <w:p w14:paraId="00DDA30E" w14:textId="77777777" w:rsidR="001C21F5" w:rsidRDefault="001C21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79DA1" w14:textId="77777777" w:rsidR="00AC41A5" w:rsidRDefault="00AC41A5" w:rsidP="002E1D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5499">
      <w:rPr>
        <w:rStyle w:val="PageNumber"/>
        <w:noProof/>
      </w:rPr>
      <w:t>7</w:t>
    </w:r>
    <w:r>
      <w:rPr>
        <w:rStyle w:val="PageNumber"/>
      </w:rPr>
      <w:fldChar w:fldCharType="end"/>
    </w:r>
  </w:p>
  <w:p w14:paraId="1C66FE89" w14:textId="77777777" w:rsidR="00AC41A5" w:rsidRDefault="00AC41A5" w:rsidP="002E1D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1DF44" w14:textId="289F9AE7" w:rsidR="00AC41A5" w:rsidRPr="002E1DFA" w:rsidRDefault="00AC41A5" w:rsidP="13C11A4B">
    <w:pPr>
      <w:pStyle w:val="Footer"/>
      <w:rPr>
        <w:sz w:val="16"/>
        <w:szCs w:val="16"/>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2B76F" w14:textId="77777777" w:rsidR="001C21F5" w:rsidRDefault="001C21F5">
      <w:pPr>
        <w:spacing w:after="0" w:line="240" w:lineRule="auto"/>
      </w:pPr>
      <w:r>
        <w:separator/>
      </w:r>
    </w:p>
  </w:footnote>
  <w:footnote w:type="continuationSeparator" w:id="0">
    <w:p w14:paraId="3EC6A934" w14:textId="77777777" w:rsidR="001C21F5" w:rsidRDefault="001C21F5">
      <w:pPr>
        <w:spacing w:after="0" w:line="240" w:lineRule="auto"/>
      </w:pPr>
      <w:r>
        <w:continuationSeparator/>
      </w:r>
    </w:p>
  </w:footnote>
  <w:footnote w:type="continuationNotice" w:id="1">
    <w:p w14:paraId="0D44822B" w14:textId="77777777" w:rsidR="001C21F5" w:rsidRDefault="001C21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5EF71AC8" w14:paraId="403A139E" w14:textId="77777777" w:rsidTr="5EF71AC8">
      <w:trPr>
        <w:trHeight w:val="300"/>
      </w:trPr>
      <w:tc>
        <w:tcPr>
          <w:tcW w:w="3020" w:type="dxa"/>
        </w:tcPr>
        <w:p w14:paraId="7EE2576E" w14:textId="7CE5D184" w:rsidR="5EF71AC8" w:rsidRDefault="5EF71AC8" w:rsidP="5EF71AC8">
          <w:pPr>
            <w:pStyle w:val="Header"/>
            <w:ind w:left="-115"/>
          </w:pPr>
        </w:p>
      </w:tc>
      <w:tc>
        <w:tcPr>
          <w:tcW w:w="3020" w:type="dxa"/>
        </w:tcPr>
        <w:p w14:paraId="37F7EFF2" w14:textId="7696D8E5" w:rsidR="5EF71AC8" w:rsidRDefault="5EF71AC8" w:rsidP="5EF71AC8">
          <w:pPr>
            <w:pStyle w:val="Header"/>
            <w:jc w:val="center"/>
          </w:pPr>
        </w:p>
      </w:tc>
      <w:tc>
        <w:tcPr>
          <w:tcW w:w="3020" w:type="dxa"/>
        </w:tcPr>
        <w:p w14:paraId="6FEDA48E" w14:textId="481647F3" w:rsidR="5EF71AC8" w:rsidRDefault="5EF71AC8" w:rsidP="5EF71AC8">
          <w:pPr>
            <w:pStyle w:val="Header"/>
            <w:ind w:right="-115"/>
            <w:jc w:val="right"/>
          </w:pPr>
        </w:p>
      </w:tc>
    </w:tr>
  </w:tbl>
  <w:p w14:paraId="11D8E589" w14:textId="7B1E97EE" w:rsidR="0036788A" w:rsidRDefault="0036788A">
    <w:pPr>
      <w:pStyle w:val="Header"/>
    </w:pPr>
  </w:p>
</w:hdr>
</file>

<file path=word/intelligence2.xml><?xml version="1.0" encoding="utf-8"?>
<int2:intelligence xmlns:int2="http://schemas.microsoft.com/office/intelligence/2020/intelligence" xmlns:oel="http://schemas.microsoft.com/office/2019/extlst">
  <int2:observations>
    <int2:textHash int2:hashCode="s35Mb8YyaJw6c2" int2:id="WEGJJe6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7341"/>
    <w:multiLevelType w:val="hybridMultilevel"/>
    <w:tmpl w:val="FFFFFFFF"/>
    <w:lvl w:ilvl="0" w:tplc="7BECA9C6">
      <w:start w:val="1"/>
      <w:numFmt w:val="decimal"/>
      <w:lvlText w:val="%1."/>
      <w:lvlJc w:val="left"/>
      <w:pPr>
        <w:ind w:left="720" w:hanging="360"/>
      </w:pPr>
    </w:lvl>
    <w:lvl w:ilvl="1" w:tplc="910E3472">
      <w:start w:val="1"/>
      <w:numFmt w:val="lowerLetter"/>
      <w:lvlText w:val="%2."/>
      <w:lvlJc w:val="left"/>
      <w:pPr>
        <w:ind w:left="1440" w:hanging="360"/>
      </w:pPr>
    </w:lvl>
    <w:lvl w:ilvl="2" w:tplc="62A83C0C">
      <w:start w:val="1"/>
      <w:numFmt w:val="lowerRoman"/>
      <w:lvlText w:val="%3."/>
      <w:lvlJc w:val="right"/>
      <w:pPr>
        <w:ind w:left="2160" w:hanging="180"/>
      </w:pPr>
    </w:lvl>
    <w:lvl w:ilvl="3" w:tplc="04B63944">
      <w:start w:val="1"/>
      <w:numFmt w:val="decimal"/>
      <w:lvlText w:val="%4."/>
      <w:lvlJc w:val="left"/>
      <w:pPr>
        <w:ind w:left="2880" w:hanging="360"/>
      </w:pPr>
    </w:lvl>
    <w:lvl w:ilvl="4" w:tplc="3186568A">
      <w:start w:val="1"/>
      <w:numFmt w:val="lowerLetter"/>
      <w:lvlText w:val="%5."/>
      <w:lvlJc w:val="left"/>
      <w:pPr>
        <w:ind w:left="3600" w:hanging="360"/>
      </w:pPr>
    </w:lvl>
    <w:lvl w:ilvl="5" w:tplc="40D6DE74">
      <w:start w:val="1"/>
      <w:numFmt w:val="lowerRoman"/>
      <w:lvlText w:val="%6."/>
      <w:lvlJc w:val="right"/>
      <w:pPr>
        <w:ind w:left="4320" w:hanging="180"/>
      </w:pPr>
    </w:lvl>
    <w:lvl w:ilvl="6" w:tplc="9998E2C4">
      <w:start w:val="1"/>
      <w:numFmt w:val="decimal"/>
      <w:lvlText w:val="%7."/>
      <w:lvlJc w:val="left"/>
      <w:pPr>
        <w:ind w:left="5040" w:hanging="360"/>
      </w:pPr>
    </w:lvl>
    <w:lvl w:ilvl="7" w:tplc="34CE220C">
      <w:start w:val="1"/>
      <w:numFmt w:val="lowerLetter"/>
      <w:lvlText w:val="%8."/>
      <w:lvlJc w:val="left"/>
      <w:pPr>
        <w:ind w:left="5760" w:hanging="360"/>
      </w:pPr>
    </w:lvl>
    <w:lvl w:ilvl="8" w:tplc="A99C30B4">
      <w:start w:val="1"/>
      <w:numFmt w:val="lowerRoman"/>
      <w:lvlText w:val="%9."/>
      <w:lvlJc w:val="right"/>
      <w:pPr>
        <w:ind w:left="6480" w:hanging="180"/>
      </w:pPr>
    </w:lvl>
  </w:abstractNum>
  <w:abstractNum w:abstractNumId="1" w15:restartNumberingAfterBreak="0">
    <w:nsid w:val="01D9071B"/>
    <w:multiLevelType w:val="hybridMultilevel"/>
    <w:tmpl w:val="FFFFFFFF"/>
    <w:lvl w:ilvl="0" w:tplc="5DAAA712">
      <w:start w:val="1"/>
      <w:numFmt w:val="bullet"/>
      <w:lvlText w:val=""/>
      <w:lvlJc w:val="left"/>
      <w:pPr>
        <w:ind w:left="720" w:hanging="360"/>
      </w:pPr>
      <w:rPr>
        <w:rFonts w:ascii="Symbol" w:hAnsi="Symbol" w:hint="default"/>
      </w:rPr>
    </w:lvl>
    <w:lvl w:ilvl="1" w:tplc="090207E8">
      <w:start w:val="1"/>
      <w:numFmt w:val="bullet"/>
      <w:lvlText w:val="o"/>
      <w:lvlJc w:val="left"/>
      <w:pPr>
        <w:ind w:left="1440" w:hanging="360"/>
      </w:pPr>
      <w:rPr>
        <w:rFonts w:ascii="Courier New" w:hAnsi="Courier New" w:hint="default"/>
      </w:rPr>
    </w:lvl>
    <w:lvl w:ilvl="2" w:tplc="C244543C">
      <w:start w:val="1"/>
      <w:numFmt w:val="bullet"/>
      <w:lvlText w:val=""/>
      <w:lvlJc w:val="left"/>
      <w:pPr>
        <w:ind w:left="2160" w:hanging="360"/>
      </w:pPr>
      <w:rPr>
        <w:rFonts w:ascii="Wingdings" w:hAnsi="Wingdings" w:hint="default"/>
      </w:rPr>
    </w:lvl>
    <w:lvl w:ilvl="3" w:tplc="D19256F4">
      <w:start w:val="1"/>
      <w:numFmt w:val="bullet"/>
      <w:lvlText w:val=""/>
      <w:lvlJc w:val="left"/>
      <w:pPr>
        <w:ind w:left="2880" w:hanging="360"/>
      </w:pPr>
      <w:rPr>
        <w:rFonts w:ascii="Symbol" w:hAnsi="Symbol" w:hint="default"/>
      </w:rPr>
    </w:lvl>
    <w:lvl w:ilvl="4" w:tplc="483222DA">
      <w:start w:val="1"/>
      <w:numFmt w:val="bullet"/>
      <w:lvlText w:val="o"/>
      <w:lvlJc w:val="left"/>
      <w:pPr>
        <w:ind w:left="3600" w:hanging="360"/>
      </w:pPr>
      <w:rPr>
        <w:rFonts w:ascii="Courier New" w:hAnsi="Courier New" w:hint="default"/>
      </w:rPr>
    </w:lvl>
    <w:lvl w:ilvl="5" w:tplc="50E26810">
      <w:start w:val="1"/>
      <w:numFmt w:val="bullet"/>
      <w:lvlText w:val=""/>
      <w:lvlJc w:val="left"/>
      <w:pPr>
        <w:ind w:left="4320" w:hanging="360"/>
      </w:pPr>
      <w:rPr>
        <w:rFonts w:ascii="Wingdings" w:hAnsi="Wingdings" w:hint="default"/>
      </w:rPr>
    </w:lvl>
    <w:lvl w:ilvl="6" w:tplc="8376B804">
      <w:start w:val="1"/>
      <w:numFmt w:val="bullet"/>
      <w:lvlText w:val=""/>
      <w:lvlJc w:val="left"/>
      <w:pPr>
        <w:ind w:left="5040" w:hanging="360"/>
      </w:pPr>
      <w:rPr>
        <w:rFonts w:ascii="Symbol" w:hAnsi="Symbol" w:hint="default"/>
      </w:rPr>
    </w:lvl>
    <w:lvl w:ilvl="7" w:tplc="296EAF52">
      <w:start w:val="1"/>
      <w:numFmt w:val="bullet"/>
      <w:lvlText w:val="o"/>
      <w:lvlJc w:val="left"/>
      <w:pPr>
        <w:ind w:left="5760" w:hanging="360"/>
      </w:pPr>
      <w:rPr>
        <w:rFonts w:ascii="Courier New" w:hAnsi="Courier New" w:hint="default"/>
      </w:rPr>
    </w:lvl>
    <w:lvl w:ilvl="8" w:tplc="55B471DE">
      <w:start w:val="1"/>
      <w:numFmt w:val="bullet"/>
      <w:lvlText w:val=""/>
      <w:lvlJc w:val="left"/>
      <w:pPr>
        <w:ind w:left="6480" w:hanging="360"/>
      </w:pPr>
      <w:rPr>
        <w:rFonts w:ascii="Wingdings" w:hAnsi="Wingdings" w:hint="default"/>
      </w:rPr>
    </w:lvl>
  </w:abstractNum>
  <w:abstractNum w:abstractNumId="2" w15:restartNumberingAfterBreak="0">
    <w:nsid w:val="0802CAB1"/>
    <w:multiLevelType w:val="hybridMultilevel"/>
    <w:tmpl w:val="FFFFFFFF"/>
    <w:lvl w:ilvl="0" w:tplc="9AA2CA92">
      <w:start w:val="1"/>
      <w:numFmt w:val="bullet"/>
      <w:lvlText w:val=""/>
      <w:lvlJc w:val="left"/>
      <w:pPr>
        <w:ind w:left="720" w:hanging="360"/>
      </w:pPr>
      <w:rPr>
        <w:rFonts w:ascii="Symbol" w:hAnsi="Symbol" w:hint="default"/>
      </w:rPr>
    </w:lvl>
    <w:lvl w:ilvl="1" w:tplc="B770C3C4">
      <w:start w:val="1"/>
      <w:numFmt w:val="bullet"/>
      <w:lvlText w:val="o"/>
      <w:lvlJc w:val="left"/>
      <w:pPr>
        <w:ind w:left="1440" w:hanging="360"/>
      </w:pPr>
      <w:rPr>
        <w:rFonts w:ascii="Courier New" w:hAnsi="Courier New" w:hint="default"/>
      </w:rPr>
    </w:lvl>
    <w:lvl w:ilvl="2" w:tplc="B8042ABC">
      <w:start w:val="1"/>
      <w:numFmt w:val="bullet"/>
      <w:lvlText w:val=""/>
      <w:lvlJc w:val="left"/>
      <w:pPr>
        <w:ind w:left="2160" w:hanging="360"/>
      </w:pPr>
      <w:rPr>
        <w:rFonts w:ascii="Wingdings" w:hAnsi="Wingdings" w:hint="default"/>
      </w:rPr>
    </w:lvl>
    <w:lvl w:ilvl="3" w:tplc="EAAED8CE">
      <w:start w:val="1"/>
      <w:numFmt w:val="bullet"/>
      <w:lvlText w:val=""/>
      <w:lvlJc w:val="left"/>
      <w:pPr>
        <w:ind w:left="2880" w:hanging="360"/>
      </w:pPr>
      <w:rPr>
        <w:rFonts w:ascii="Symbol" w:hAnsi="Symbol" w:hint="default"/>
      </w:rPr>
    </w:lvl>
    <w:lvl w:ilvl="4" w:tplc="D9BA41B4">
      <w:start w:val="1"/>
      <w:numFmt w:val="bullet"/>
      <w:lvlText w:val="o"/>
      <w:lvlJc w:val="left"/>
      <w:pPr>
        <w:ind w:left="3600" w:hanging="360"/>
      </w:pPr>
      <w:rPr>
        <w:rFonts w:ascii="Courier New" w:hAnsi="Courier New" w:hint="default"/>
      </w:rPr>
    </w:lvl>
    <w:lvl w:ilvl="5" w:tplc="20ACE036">
      <w:start w:val="1"/>
      <w:numFmt w:val="bullet"/>
      <w:lvlText w:val=""/>
      <w:lvlJc w:val="left"/>
      <w:pPr>
        <w:ind w:left="4320" w:hanging="360"/>
      </w:pPr>
      <w:rPr>
        <w:rFonts w:ascii="Wingdings" w:hAnsi="Wingdings" w:hint="default"/>
      </w:rPr>
    </w:lvl>
    <w:lvl w:ilvl="6" w:tplc="335C9AEE">
      <w:start w:val="1"/>
      <w:numFmt w:val="bullet"/>
      <w:lvlText w:val=""/>
      <w:lvlJc w:val="left"/>
      <w:pPr>
        <w:ind w:left="5040" w:hanging="360"/>
      </w:pPr>
      <w:rPr>
        <w:rFonts w:ascii="Symbol" w:hAnsi="Symbol" w:hint="default"/>
      </w:rPr>
    </w:lvl>
    <w:lvl w:ilvl="7" w:tplc="349EF614">
      <w:start w:val="1"/>
      <w:numFmt w:val="bullet"/>
      <w:lvlText w:val="o"/>
      <w:lvlJc w:val="left"/>
      <w:pPr>
        <w:ind w:left="5760" w:hanging="360"/>
      </w:pPr>
      <w:rPr>
        <w:rFonts w:ascii="Courier New" w:hAnsi="Courier New" w:hint="default"/>
      </w:rPr>
    </w:lvl>
    <w:lvl w:ilvl="8" w:tplc="1788194C">
      <w:start w:val="1"/>
      <w:numFmt w:val="bullet"/>
      <w:lvlText w:val=""/>
      <w:lvlJc w:val="left"/>
      <w:pPr>
        <w:ind w:left="6480" w:hanging="360"/>
      </w:pPr>
      <w:rPr>
        <w:rFonts w:ascii="Wingdings" w:hAnsi="Wingdings" w:hint="default"/>
      </w:rPr>
    </w:lvl>
  </w:abstractNum>
  <w:abstractNum w:abstractNumId="3" w15:restartNumberingAfterBreak="0">
    <w:nsid w:val="0CF425D0"/>
    <w:multiLevelType w:val="hybridMultilevel"/>
    <w:tmpl w:val="FFFFFFFF"/>
    <w:lvl w:ilvl="0" w:tplc="7DD61992">
      <w:start w:val="1"/>
      <w:numFmt w:val="decimal"/>
      <w:lvlText w:val="%1."/>
      <w:lvlJc w:val="left"/>
      <w:pPr>
        <w:ind w:left="720" w:hanging="360"/>
      </w:pPr>
    </w:lvl>
    <w:lvl w:ilvl="1" w:tplc="456CAC2E">
      <w:start w:val="1"/>
      <w:numFmt w:val="lowerLetter"/>
      <w:lvlText w:val="%2."/>
      <w:lvlJc w:val="left"/>
      <w:pPr>
        <w:ind w:left="1440" w:hanging="360"/>
      </w:pPr>
    </w:lvl>
    <w:lvl w:ilvl="2" w:tplc="D68AEE86">
      <w:start w:val="1"/>
      <w:numFmt w:val="lowerRoman"/>
      <w:lvlText w:val="%3."/>
      <w:lvlJc w:val="right"/>
      <w:pPr>
        <w:ind w:left="2160" w:hanging="180"/>
      </w:pPr>
    </w:lvl>
    <w:lvl w:ilvl="3" w:tplc="303CE7F0">
      <w:start w:val="1"/>
      <w:numFmt w:val="decimal"/>
      <w:lvlText w:val="%4."/>
      <w:lvlJc w:val="left"/>
      <w:pPr>
        <w:ind w:left="2880" w:hanging="360"/>
      </w:pPr>
    </w:lvl>
    <w:lvl w:ilvl="4" w:tplc="6790663A">
      <w:start w:val="1"/>
      <w:numFmt w:val="lowerLetter"/>
      <w:lvlText w:val="%5."/>
      <w:lvlJc w:val="left"/>
      <w:pPr>
        <w:ind w:left="3600" w:hanging="360"/>
      </w:pPr>
    </w:lvl>
    <w:lvl w:ilvl="5" w:tplc="3F4490F0">
      <w:start w:val="1"/>
      <w:numFmt w:val="lowerRoman"/>
      <w:lvlText w:val="%6."/>
      <w:lvlJc w:val="right"/>
      <w:pPr>
        <w:ind w:left="4320" w:hanging="180"/>
      </w:pPr>
    </w:lvl>
    <w:lvl w:ilvl="6" w:tplc="E0DE2282">
      <w:start w:val="1"/>
      <w:numFmt w:val="decimal"/>
      <w:lvlText w:val="%7."/>
      <w:lvlJc w:val="left"/>
      <w:pPr>
        <w:ind w:left="5040" w:hanging="360"/>
      </w:pPr>
    </w:lvl>
    <w:lvl w:ilvl="7" w:tplc="4B902830">
      <w:start w:val="1"/>
      <w:numFmt w:val="lowerLetter"/>
      <w:lvlText w:val="%8."/>
      <w:lvlJc w:val="left"/>
      <w:pPr>
        <w:ind w:left="5760" w:hanging="360"/>
      </w:pPr>
    </w:lvl>
    <w:lvl w:ilvl="8" w:tplc="2BEC40F2">
      <w:start w:val="1"/>
      <w:numFmt w:val="lowerRoman"/>
      <w:lvlText w:val="%9."/>
      <w:lvlJc w:val="right"/>
      <w:pPr>
        <w:ind w:left="6480" w:hanging="180"/>
      </w:pPr>
    </w:lvl>
  </w:abstractNum>
  <w:abstractNum w:abstractNumId="4" w15:restartNumberingAfterBreak="0">
    <w:nsid w:val="10B72E6F"/>
    <w:multiLevelType w:val="hybridMultilevel"/>
    <w:tmpl w:val="FFFFFFFF"/>
    <w:lvl w:ilvl="0" w:tplc="C99AA0E0">
      <w:start w:val="1"/>
      <w:numFmt w:val="bullet"/>
      <w:lvlText w:val=""/>
      <w:lvlJc w:val="left"/>
      <w:pPr>
        <w:ind w:left="720" w:hanging="360"/>
      </w:pPr>
      <w:rPr>
        <w:rFonts w:ascii="Symbol" w:hAnsi="Symbol" w:hint="default"/>
      </w:rPr>
    </w:lvl>
    <w:lvl w:ilvl="1" w:tplc="45228084">
      <w:start w:val="1"/>
      <w:numFmt w:val="bullet"/>
      <w:lvlText w:val="o"/>
      <w:lvlJc w:val="left"/>
      <w:pPr>
        <w:ind w:left="1440" w:hanging="360"/>
      </w:pPr>
      <w:rPr>
        <w:rFonts w:ascii="Courier New" w:hAnsi="Courier New" w:hint="default"/>
      </w:rPr>
    </w:lvl>
    <w:lvl w:ilvl="2" w:tplc="DEE0F574">
      <w:start w:val="1"/>
      <w:numFmt w:val="bullet"/>
      <w:lvlText w:val=""/>
      <w:lvlJc w:val="left"/>
      <w:pPr>
        <w:ind w:left="2160" w:hanging="360"/>
      </w:pPr>
      <w:rPr>
        <w:rFonts w:ascii="Wingdings" w:hAnsi="Wingdings" w:hint="default"/>
      </w:rPr>
    </w:lvl>
    <w:lvl w:ilvl="3" w:tplc="19482B12">
      <w:start w:val="1"/>
      <w:numFmt w:val="bullet"/>
      <w:lvlText w:val=""/>
      <w:lvlJc w:val="left"/>
      <w:pPr>
        <w:ind w:left="2880" w:hanging="360"/>
      </w:pPr>
      <w:rPr>
        <w:rFonts w:ascii="Symbol" w:hAnsi="Symbol" w:hint="default"/>
      </w:rPr>
    </w:lvl>
    <w:lvl w:ilvl="4" w:tplc="C3E0DA3A">
      <w:start w:val="1"/>
      <w:numFmt w:val="bullet"/>
      <w:lvlText w:val="o"/>
      <w:lvlJc w:val="left"/>
      <w:pPr>
        <w:ind w:left="3600" w:hanging="360"/>
      </w:pPr>
      <w:rPr>
        <w:rFonts w:ascii="Courier New" w:hAnsi="Courier New" w:hint="default"/>
      </w:rPr>
    </w:lvl>
    <w:lvl w:ilvl="5" w:tplc="639249C0">
      <w:start w:val="1"/>
      <w:numFmt w:val="bullet"/>
      <w:lvlText w:val=""/>
      <w:lvlJc w:val="left"/>
      <w:pPr>
        <w:ind w:left="4320" w:hanging="360"/>
      </w:pPr>
      <w:rPr>
        <w:rFonts w:ascii="Wingdings" w:hAnsi="Wingdings" w:hint="default"/>
      </w:rPr>
    </w:lvl>
    <w:lvl w:ilvl="6" w:tplc="A6B4EA32">
      <w:start w:val="1"/>
      <w:numFmt w:val="bullet"/>
      <w:lvlText w:val=""/>
      <w:lvlJc w:val="left"/>
      <w:pPr>
        <w:ind w:left="5040" w:hanging="360"/>
      </w:pPr>
      <w:rPr>
        <w:rFonts w:ascii="Symbol" w:hAnsi="Symbol" w:hint="default"/>
      </w:rPr>
    </w:lvl>
    <w:lvl w:ilvl="7" w:tplc="1D769796">
      <w:start w:val="1"/>
      <w:numFmt w:val="bullet"/>
      <w:lvlText w:val="o"/>
      <w:lvlJc w:val="left"/>
      <w:pPr>
        <w:ind w:left="5760" w:hanging="360"/>
      </w:pPr>
      <w:rPr>
        <w:rFonts w:ascii="Courier New" w:hAnsi="Courier New" w:hint="default"/>
      </w:rPr>
    </w:lvl>
    <w:lvl w:ilvl="8" w:tplc="F56A8194">
      <w:start w:val="1"/>
      <w:numFmt w:val="bullet"/>
      <w:lvlText w:val=""/>
      <w:lvlJc w:val="left"/>
      <w:pPr>
        <w:ind w:left="6480" w:hanging="360"/>
      </w:pPr>
      <w:rPr>
        <w:rFonts w:ascii="Wingdings" w:hAnsi="Wingdings" w:hint="default"/>
      </w:rPr>
    </w:lvl>
  </w:abstractNum>
  <w:abstractNum w:abstractNumId="5" w15:restartNumberingAfterBreak="0">
    <w:nsid w:val="17A61226"/>
    <w:multiLevelType w:val="hybridMultilevel"/>
    <w:tmpl w:val="FFFFFFFF"/>
    <w:lvl w:ilvl="0" w:tplc="68D07F74">
      <w:start w:val="1"/>
      <w:numFmt w:val="decimal"/>
      <w:lvlText w:val="%1."/>
      <w:lvlJc w:val="left"/>
      <w:pPr>
        <w:ind w:left="720" w:hanging="360"/>
      </w:pPr>
    </w:lvl>
    <w:lvl w:ilvl="1" w:tplc="297601E2">
      <w:start w:val="1"/>
      <w:numFmt w:val="lowerLetter"/>
      <w:lvlText w:val="%2."/>
      <w:lvlJc w:val="left"/>
      <w:pPr>
        <w:ind w:left="1440" w:hanging="360"/>
      </w:pPr>
    </w:lvl>
    <w:lvl w:ilvl="2" w:tplc="8EF868DC">
      <w:start w:val="1"/>
      <w:numFmt w:val="lowerRoman"/>
      <w:lvlText w:val="%3."/>
      <w:lvlJc w:val="right"/>
      <w:pPr>
        <w:ind w:left="2160" w:hanging="180"/>
      </w:pPr>
    </w:lvl>
    <w:lvl w:ilvl="3" w:tplc="4BA8CC2A">
      <w:start w:val="1"/>
      <w:numFmt w:val="decimal"/>
      <w:lvlText w:val="%4."/>
      <w:lvlJc w:val="left"/>
      <w:pPr>
        <w:ind w:left="2880" w:hanging="360"/>
      </w:pPr>
    </w:lvl>
    <w:lvl w:ilvl="4" w:tplc="261C8756">
      <w:start w:val="1"/>
      <w:numFmt w:val="lowerLetter"/>
      <w:lvlText w:val="%5."/>
      <w:lvlJc w:val="left"/>
      <w:pPr>
        <w:ind w:left="3600" w:hanging="360"/>
      </w:pPr>
    </w:lvl>
    <w:lvl w:ilvl="5" w:tplc="94E6D3BA">
      <w:start w:val="1"/>
      <w:numFmt w:val="lowerRoman"/>
      <w:lvlText w:val="%6."/>
      <w:lvlJc w:val="right"/>
      <w:pPr>
        <w:ind w:left="4320" w:hanging="180"/>
      </w:pPr>
    </w:lvl>
    <w:lvl w:ilvl="6" w:tplc="1BF6296E">
      <w:start w:val="1"/>
      <w:numFmt w:val="decimal"/>
      <w:lvlText w:val="%7."/>
      <w:lvlJc w:val="left"/>
      <w:pPr>
        <w:ind w:left="5040" w:hanging="360"/>
      </w:pPr>
    </w:lvl>
    <w:lvl w:ilvl="7" w:tplc="E7BCAA08">
      <w:start w:val="1"/>
      <w:numFmt w:val="lowerLetter"/>
      <w:lvlText w:val="%8."/>
      <w:lvlJc w:val="left"/>
      <w:pPr>
        <w:ind w:left="5760" w:hanging="360"/>
      </w:pPr>
    </w:lvl>
    <w:lvl w:ilvl="8" w:tplc="A9B048A6">
      <w:start w:val="1"/>
      <w:numFmt w:val="lowerRoman"/>
      <w:lvlText w:val="%9."/>
      <w:lvlJc w:val="right"/>
      <w:pPr>
        <w:ind w:left="6480" w:hanging="180"/>
      </w:pPr>
    </w:lvl>
  </w:abstractNum>
  <w:abstractNum w:abstractNumId="6" w15:restartNumberingAfterBreak="0">
    <w:nsid w:val="1AC0B0F4"/>
    <w:multiLevelType w:val="hybridMultilevel"/>
    <w:tmpl w:val="6AA24FB6"/>
    <w:lvl w:ilvl="0" w:tplc="8EF8212C">
      <w:start w:val="1"/>
      <w:numFmt w:val="decimal"/>
      <w:lvlText w:val="%1."/>
      <w:lvlJc w:val="left"/>
      <w:pPr>
        <w:ind w:left="720" w:hanging="360"/>
      </w:pPr>
    </w:lvl>
    <w:lvl w:ilvl="1" w:tplc="DC2622D4">
      <w:start w:val="1"/>
      <w:numFmt w:val="lowerLetter"/>
      <w:lvlText w:val="%2."/>
      <w:lvlJc w:val="left"/>
      <w:pPr>
        <w:ind w:left="1440" w:hanging="360"/>
      </w:pPr>
    </w:lvl>
    <w:lvl w:ilvl="2" w:tplc="72EEA5AE">
      <w:start w:val="1"/>
      <w:numFmt w:val="lowerRoman"/>
      <w:lvlText w:val="%3."/>
      <w:lvlJc w:val="right"/>
      <w:pPr>
        <w:ind w:left="2160" w:hanging="180"/>
      </w:pPr>
    </w:lvl>
    <w:lvl w:ilvl="3" w:tplc="80803AF2">
      <w:start w:val="1"/>
      <w:numFmt w:val="decimal"/>
      <w:lvlText w:val="%4."/>
      <w:lvlJc w:val="left"/>
      <w:pPr>
        <w:ind w:left="2880" w:hanging="360"/>
      </w:pPr>
    </w:lvl>
    <w:lvl w:ilvl="4" w:tplc="CB92517C">
      <w:start w:val="1"/>
      <w:numFmt w:val="lowerLetter"/>
      <w:lvlText w:val="%5."/>
      <w:lvlJc w:val="left"/>
      <w:pPr>
        <w:ind w:left="3600" w:hanging="360"/>
      </w:pPr>
    </w:lvl>
    <w:lvl w:ilvl="5" w:tplc="8DC691C0">
      <w:start w:val="1"/>
      <w:numFmt w:val="lowerRoman"/>
      <w:lvlText w:val="%6."/>
      <w:lvlJc w:val="right"/>
      <w:pPr>
        <w:ind w:left="4320" w:hanging="180"/>
      </w:pPr>
    </w:lvl>
    <w:lvl w:ilvl="6" w:tplc="F822C4C6">
      <w:start w:val="1"/>
      <w:numFmt w:val="decimal"/>
      <w:lvlText w:val="%7."/>
      <w:lvlJc w:val="left"/>
      <w:pPr>
        <w:ind w:left="5040" w:hanging="360"/>
      </w:pPr>
    </w:lvl>
    <w:lvl w:ilvl="7" w:tplc="568469C2">
      <w:start w:val="1"/>
      <w:numFmt w:val="lowerLetter"/>
      <w:lvlText w:val="%8."/>
      <w:lvlJc w:val="left"/>
      <w:pPr>
        <w:ind w:left="5760" w:hanging="360"/>
      </w:pPr>
    </w:lvl>
    <w:lvl w:ilvl="8" w:tplc="A4C249D0">
      <w:start w:val="1"/>
      <w:numFmt w:val="lowerRoman"/>
      <w:lvlText w:val="%9."/>
      <w:lvlJc w:val="right"/>
      <w:pPr>
        <w:ind w:left="6480" w:hanging="180"/>
      </w:pPr>
    </w:lvl>
  </w:abstractNum>
  <w:abstractNum w:abstractNumId="7" w15:restartNumberingAfterBreak="0">
    <w:nsid w:val="24E8D9EB"/>
    <w:multiLevelType w:val="hybridMultilevel"/>
    <w:tmpl w:val="FFFFFFFF"/>
    <w:lvl w:ilvl="0" w:tplc="6AF4A0F8">
      <w:start w:val="1"/>
      <w:numFmt w:val="bullet"/>
      <w:lvlText w:val=""/>
      <w:lvlJc w:val="left"/>
      <w:pPr>
        <w:ind w:left="720" w:hanging="360"/>
      </w:pPr>
      <w:rPr>
        <w:rFonts w:ascii="Symbol" w:hAnsi="Symbol" w:hint="default"/>
      </w:rPr>
    </w:lvl>
    <w:lvl w:ilvl="1" w:tplc="F27E4EB6">
      <w:start w:val="1"/>
      <w:numFmt w:val="bullet"/>
      <w:lvlText w:val="o"/>
      <w:lvlJc w:val="left"/>
      <w:pPr>
        <w:ind w:left="1440" w:hanging="360"/>
      </w:pPr>
      <w:rPr>
        <w:rFonts w:ascii="Courier New" w:hAnsi="Courier New" w:hint="default"/>
      </w:rPr>
    </w:lvl>
    <w:lvl w:ilvl="2" w:tplc="EAFC5CD4">
      <w:start w:val="1"/>
      <w:numFmt w:val="bullet"/>
      <w:lvlText w:val=""/>
      <w:lvlJc w:val="left"/>
      <w:pPr>
        <w:ind w:left="2160" w:hanging="360"/>
      </w:pPr>
      <w:rPr>
        <w:rFonts w:ascii="Wingdings" w:hAnsi="Wingdings" w:hint="default"/>
      </w:rPr>
    </w:lvl>
    <w:lvl w:ilvl="3" w:tplc="8F204F74">
      <w:start w:val="1"/>
      <w:numFmt w:val="bullet"/>
      <w:lvlText w:val=""/>
      <w:lvlJc w:val="left"/>
      <w:pPr>
        <w:ind w:left="2880" w:hanging="360"/>
      </w:pPr>
      <w:rPr>
        <w:rFonts w:ascii="Symbol" w:hAnsi="Symbol" w:hint="default"/>
      </w:rPr>
    </w:lvl>
    <w:lvl w:ilvl="4" w:tplc="84C4D2F6">
      <w:start w:val="1"/>
      <w:numFmt w:val="bullet"/>
      <w:lvlText w:val="o"/>
      <w:lvlJc w:val="left"/>
      <w:pPr>
        <w:ind w:left="3600" w:hanging="360"/>
      </w:pPr>
      <w:rPr>
        <w:rFonts w:ascii="Courier New" w:hAnsi="Courier New" w:hint="default"/>
      </w:rPr>
    </w:lvl>
    <w:lvl w:ilvl="5" w:tplc="B9B4C2C8">
      <w:start w:val="1"/>
      <w:numFmt w:val="bullet"/>
      <w:lvlText w:val=""/>
      <w:lvlJc w:val="left"/>
      <w:pPr>
        <w:ind w:left="4320" w:hanging="360"/>
      </w:pPr>
      <w:rPr>
        <w:rFonts w:ascii="Wingdings" w:hAnsi="Wingdings" w:hint="default"/>
      </w:rPr>
    </w:lvl>
    <w:lvl w:ilvl="6" w:tplc="ED1CDA78">
      <w:start w:val="1"/>
      <w:numFmt w:val="bullet"/>
      <w:lvlText w:val=""/>
      <w:lvlJc w:val="left"/>
      <w:pPr>
        <w:ind w:left="5040" w:hanging="360"/>
      </w:pPr>
      <w:rPr>
        <w:rFonts w:ascii="Symbol" w:hAnsi="Symbol" w:hint="default"/>
      </w:rPr>
    </w:lvl>
    <w:lvl w:ilvl="7" w:tplc="B9DEF1C8">
      <w:start w:val="1"/>
      <w:numFmt w:val="bullet"/>
      <w:lvlText w:val="o"/>
      <w:lvlJc w:val="left"/>
      <w:pPr>
        <w:ind w:left="5760" w:hanging="360"/>
      </w:pPr>
      <w:rPr>
        <w:rFonts w:ascii="Courier New" w:hAnsi="Courier New" w:hint="default"/>
      </w:rPr>
    </w:lvl>
    <w:lvl w:ilvl="8" w:tplc="271CC030">
      <w:start w:val="1"/>
      <w:numFmt w:val="bullet"/>
      <w:lvlText w:val=""/>
      <w:lvlJc w:val="left"/>
      <w:pPr>
        <w:ind w:left="6480" w:hanging="360"/>
      </w:pPr>
      <w:rPr>
        <w:rFonts w:ascii="Wingdings" w:hAnsi="Wingdings" w:hint="default"/>
      </w:rPr>
    </w:lvl>
  </w:abstractNum>
  <w:abstractNum w:abstractNumId="8" w15:restartNumberingAfterBreak="0">
    <w:nsid w:val="26C41876"/>
    <w:multiLevelType w:val="hybridMultilevel"/>
    <w:tmpl w:val="FFFFFFFF"/>
    <w:lvl w:ilvl="0" w:tplc="B3987502">
      <w:start w:val="1"/>
      <w:numFmt w:val="bullet"/>
      <w:lvlText w:val=""/>
      <w:lvlJc w:val="left"/>
      <w:pPr>
        <w:ind w:left="720" w:hanging="360"/>
      </w:pPr>
      <w:rPr>
        <w:rFonts w:ascii="Symbol" w:hAnsi="Symbol" w:hint="default"/>
      </w:rPr>
    </w:lvl>
    <w:lvl w:ilvl="1" w:tplc="56C8C250">
      <w:start w:val="1"/>
      <w:numFmt w:val="bullet"/>
      <w:lvlText w:val="o"/>
      <w:lvlJc w:val="left"/>
      <w:pPr>
        <w:ind w:left="1440" w:hanging="360"/>
      </w:pPr>
      <w:rPr>
        <w:rFonts w:ascii="Courier New" w:hAnsi="Courier New" w:hint="default"/>
      </w:rPr>
    </w:lvl>
    <w:lvl w:ilvl="2" w:tplc="126C2F6A">
      <w:start w:val="1"/>
      <w:numFmt w:val="bullet"/>
      <w:lvlText w:val=""/>
      <w:lvlJc w:val="left"/>
      <w:pPr>
        <w:ind w:left="2160" w:hanging="360"/>
      </w:pPr>
      <w:rPr>
        <w:rFonts w:ascii="Wingdings" w:hAnsi="Wingdings" w:hint="default"/>
      </w:rPr>
    </w:lvl>
    <w:lvl w:ilvl="3" w:tplc="558079E8">
      <w:start w:val="1"/>
      <w:numFmt w:val="bullet"/>
      <w:lvlText w:val=""/>
      <w:lvlJc w:val="left"/>
      <w:pPr>
        <w:ind w:left="2880" w:hanging="360"/>
      </w:pPr>
      <w:rPr>
        <w:rFonts w:ascii="Symbol" w:hAnsi="Symbol" w:hint="default"/>
      </w:rPr>
    </w:lvl>
    <w:lvl w:ilvl="4" w:tplc="5ABA1708">
      <w:start w:val="1"/>
      <w:numFmt w:val="bullet"/>
      <w:lvlText w:val="o"/>
      <w:lvlJc w:val="left"/>
      <w:pPr>
        <w:ind w:left="3600" w:hanging="360"/>
      </w:pPr>
      <w:rPr>
        <w:rFonts w:ascii="Courier New" w:hAnsi="Courier New" w:hint="default"/>
      </w:rPr>
    </w:lvl>
    <w:lvl w:ilvl="5" w:tplc="CFAA2166">
      <w:start w:val="1"/>
      <w:numFmt w:val="bullet"/>
      <w:lvlText w:val=""/>
      <w:lvlJc w:val="left"/>
      <w:pPr>
        <w:ind w:left="4320" w:hanging="360"/>
      </w:pPr>
      <w:rPr>
        <w:rFonts w:ascii="Wingdings" w:hAnsi="Wingdings" w:hint="default"/>
      </w:rPr>
    </w:lvl>
    <w:lvl w:ilvl="6" w:tplc="90F0EAD2">
      <w:start w:val="1"/>
      <w:numFmt w:val="bullet"/>
      <w:lvlText w:val=""/>
      <w:lvlJc w:val="left"/>
      <w:pPr>
        <w:ind w:left="5040" w:hanging="360"/>
      </w:pPr>
      <w:rPr>
        <w:rFonts w:ascii="Symbol" w:hAnsi="Symbol" w:hint="default"/>
      </w:rPr>
    </w:lvl>
    <w:lvl w:ilvl="7" w:tplc="FD343AF8">
      <w:start w:val="1"/>
      <w:numFmt w:val="bullet"/>
      <w:lvlText w:val="o"/>
      <w:lvlJc w:val="left"/>
      <w:pPr>
        <w:ind w:left="5760" w:hanging="360"/>
      </w:pPr>
      <w:rPr>
        <w:rFonts w:ascii="Courier New" w:hAnsi="Courier New" w:hint="default"/>
      </w:rPr>
    </w:lvl>
    <w:lvl w:ilvl="8" w:tplc="9CD0578A">
      <w:start w:val="1"/>
      <w:numFmt w:val="bullet"/>
      <w:lvlText w:val=""/>
      <w:lvlJc w:val="left"/>
      <w:pPr>
        <w:ind w:left="6480" w:hanging="360"/>
      </w:pPr>
      <w:rPr>
        <w:rFonts w:ascii="Wingdings" w:hAnsi="Wingdings" w:hint="default"/>
      </w:rPr>
    </w:lvl>
  </w:abstractNum>
  <w:abstractNum w:abstractNumId="9" w15:restartNumberingAfterBreak="0">
    <w:nsid w:val="30D91F3A"/>
    <w:multiLevelType w:val="hybridMultilevel"/>
    <w:tmpl w:val="35567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9433F4"/>
    <w:multiLevelType w:val="hybridMultilevel"/>
    <w:tmpl w:val="FFFFFFFF"/>
    <w:lvl w:ilvl="0" w:tplc="5088F074">
      <w:start w:val="1"/>
      <w:numFmt w:val="bullet"/>
      <w:lvlText w:val=""/>
      <w:lvlJc w:val="left"/>
      <w:pPr>
        <w:ind w:left="720" w:hanging="360"/>
      </w:pPr>
      <w:rPr>
        <w:rFonts w:ascii="Symbol" w:hAnsi="Symbol" w:hint="default"/>
      </w:rPr>
    </w:lvl>
    <w:lvl w:ilvl="1" w:tplc="503EBB98">
      <w:start w:val="1"/>
      <w:numFmt w:val="bullet"/>
      <w:lvlText w:val="o"/>
      <w:lvlJc w:val="left"/>
      <w:pPr>
        <w:ind w:left="1440" w:hanging="360"/>
      </w:pPr>
      <w:rPr>
        <w:rFonts w:ascii="Courier New" w:hAnsi="Courier New" w:hint="default"/>
      </w:rPr>
    </w:lvl>
    <w:lvl w:ilvl="2" w:tplc="4DC02A50">
      <w:start w:val="1"/>
      <w:numFmt w:val="bullet"/>
      <w:lvlText w:val=""/>
      <w:lvlJc w:val="left"/>
      <w:pPr>
        <w:ind w:left="2160" w:hanging="360"/>
      </w:pPr>
      <w:rPr>
        <w:rFonts w:ascii="Wingdings" w:hAnsi="Wingdings" w:hint="default"/>
      </w:rPr>
    </w:lvl>
    <w:lvl w:ilvl="3" w:tplc="93AA5F06">
      <w:start w:val="1"/>
      <w:numFmt w:val="bullet"/>
      <w:lvlText w:val=""/>
      <w:lvlJc w:val="left"/>
      <w:pPr>
        <w:ind w:left="2880" w:hanging="360"/>
      </w:pPr>
      <w:rPr>
        <w:rFonts w:ascii="Symbol" w:hAnsi="Symbol" w:hint="default"/>
      </w:rPr>
    </w:lvl>
    <w:lvl w:ilvl="4" w:tplc="05386F5A">
      <w:start w:val="1"/>
      <w:numFmt w:val="bullet"/>
      <w:lvlText w:val="o"/>
      <w:lvlJc w:val="left"/>
      <w:pPr>
        <w:ind w:left="3600" w:hanging="360"/>
      </w:pPr>
      <w:rPr>
        <w:rFonts w:ascii="Courier New" w:hAnsi="Courier New" w:hint="default"/>
      </w:rPr>
    </w:lvl>
    <w:lvl w:ilvl="5" w:tplc="5B2E8570">
      <w:start w:val="1"/>
      <w:numFmt w:val="bullet"/>
      <w:lvlText w:val=""/>
      <w:lvlJc w:val="left"/>
      <w:pPr>
        <w:ind w:left="4320" w:hanging="360"/>
      </w:pPr>
      <w:rPr>
        <w:rFonts w:ascii="Wingdings" w:hAnsi="Wingdings" w:hint="default"/>
      </w:rPr>
    </w:lvl>
    <w:lvl w:ilvl="6" w:tplc="B866D69C">
      <w:start w:val="1"/>
      <w:numFmt w:val="bullet"/>
      <w:lvlText w:val=""/>
      <w:lvlJc w:val="left"/>
      <w:pPr>
        <w:ind w:left="5040" w:hanging="360"/>
      </w:pPr>
      <w:rPr>
        <w:rFonts w:ascii="Symbol" w:hAnsi="Symbol" w:hint="default"/>
      </w:rPr>
    </w:lvl>
    <w:lvl w:ilvl="7" w:tplc="D4C2BD6E">
      <w:start w:val="1"/>
      <w:numFmt w:val="bullet"/>
      <w:lvlText w:val="o"/>
      <w:lvlJc w:val="left"/>
      <w:pPr>
        <w:ind w:left="5760" w:hanging="360"/>
      </w:pPr>
      <w:rPr>
        <w:rFonts w:ascii="Courier New" w:hAnsi="Courier New" w:hint="default"/>
      </w:rPr>
    </w:lvl>
    <w:lvl w:ilvl="8" w:tplc="D370FE34">
      <w:start w:val="1"/>
      <w:numFmt w:val="bullet"/>
      <w:lvlText w:val=""/>
      <w:lvlJc w:val="left"/>
      <w:pPr>
        <w:ind w:left="6480" w:hanging="360"/>
      </w:pPr>
      <w:rPr>
        <w:rFonts w:ascii="Wingdings" w:hAnsi="Wingdings" w:hint="default"/>
      </w:rPr>
    </w:lvl>
  </w:abstractNum>
  <w:abstractNum w:abstractNumId="11" w15:restartNumberingAfterBreak="0">
    <w:nsid w:val="3DA4765C"/>
    <w:multiLevelType w:val="multilevel"/>
    <w:tmpl w:val="72523CB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116" w:hanging="705"/>
      </w:pPr>
      <w:rPr>
        <w:rFonts w:cs="Times New Roman" w:hint="default"/>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F3564EB"/>
    <w:multiLevelType w:val="hybridMultilevel"/>
    <w:tmpl w:val="FFFFFFFF"/>
    <w:lvl w:ilvl="0" w:tplc="48F8D37C">
      <w:start w:val="1"/>
      <w:numFmt w:val="bullet"/>
      <w:lvlText w:val=""/>
      <w:lvlJc w:val="left"/>
      <w:pPr>
        <w:ind w:left="720" w:hanging="360"/>
      </w:pPr>
      <w:rPr>
        <w:rFonts w:ascii="Symbol" w:hAnsi="Symbol" w:hint="default"/>
      </w:rPr>
    </w:lvl>
    <w:lvl w:ilvl="1" w:tplc="F9BC4C12">
      <w:start w:val="1"/>
      <w:numFmt w:val="bullet"/>
      <w:lvlText w:val="o"/>
      <w:lvlJc w:val="left"/>
      <w:pPr>
        <w:ind w:left="1440" w:hanging="360"/>
      </w:pPr>
      <w:rPr>
        <w:rFonts w:ascii="Courier New" w:hAnsi="Courier New" w:hint="default"/>
      </w:rPr>
    </w:lvl>
    <w:lvl w:ilvl="2" w:tplc="C50AA898">
      <w:start w:val="1"/>
      <w:numFmt w:val="bullet"/>
      <w:lvlText w:val=""/>
      <w:lvlJc w:val="left"/>
      <w:pPr>
        <w:ind w:left="2160" w:hanging="360"/>
      </w:pPr>
      <w:rPr>
        <w:rFonts w:ascii="Wingdings" w:hAnsi="Wingdings" w:hint="default"/>
      </w:rPr>
    </w:lvl>
    <w:lvl w:ilvl="3" w:tplc="547ECCEE">
      <w:start w:val="1"/>
      <w:numFmt w:val="bullet"/>
      <w:lvlText w:val=""/>
      <w:lvlJc w:val="left"/>
      <w:pPr>
        <w:ind w:left="2880" w:hanging="360"/>
      </w:pPr>
      <w:rPr>
        <w:rFonts w:ascii="Symbol" w:hAnsi="Symbol" w:hint="default"/>
      </w:rPr>
    </w:lvl>
    <w:lvl w:ilvl="4" w:tplc="4B0690D8">
      <w:start w:val="1"/>
      <w:numFmt w:val="bullet"/>
      <w:lvlText w:val="o"/>
      <w:lvlJc w:val="left"/>
      <w:pPr>
        <w:ind w:left="3600" w:hanging="360"/>
      </w:pPr>
      <w:rPr>
        <w:rFonts w:ascii="Courier New" w:hAnsi="Courier New" w:hint="default"/>
      </w:rPr>
    </w:lvl>
    <w:lvl w:ilvl="5" w:tplc="1D1AF47E">
      <w:start w:val="1"/>
      <w:numFmt w:val="bullet"/>
      <w:lvlText w:val=""/>
      <w:lvlJc w:val="left"/>
      <w:pPr>
        <w:ind w:left="4320" w:hanging="360"/>
      </w:pPr>
      <w:rPr>
        <w:rFonts w:ascii="Wingdings" w:hAnsi="Wingdings" w:hint="default"/>
      </w:rPr>
    </w:lvl>
    <w:lvl w:ilvl="6" w:tplc="43125974">
      <w:start w:val="1"/>
      <w:numFmt w:val="bullet"/>
      <w:lvlText w:val=""/>
      <w:lvlJc w:val="left"/>
      <w:pPr>
        <w:ind w:left="5040" w:hanging="360"/>
      </w:pPr>
      <w:rPr>
        <w:rFonts w:ascii="Symbol" w:hAnsi="Symbol" w:hint="default"/>
      </w:rPr>
    </w:lvl>
    <w:lvl w:ilvl="7" w:tplc="21AE5916">
      <w:start w:val="1"/>
      <w:numFmt w:val="bullet"/>
      <w:lvlText w:val="o"/>
      <w:lvlJc w:val="left"/>
      <w:pPr>
        <w:ind w:left="5760" w:hanging="360"/>
      </w:pPr>
      <w:rPr>
        <w:rFonts w:ascii="Courier New" w:hAnsi="Courier New" w:hint="default"/>
      </w:rPr>
    </w:lvl>
    <w:lvl w:ilvl="8" w:tplc="F87426D0">
      <w:start w:val="1"/>
      <w:numFmt w:val="bullet"/>
      <w:lvlText w:val=""/>
      <w:lvlJc w:val="left"/>
      <w:pPr>
        <w:ind w:left="6480" w:hanging="360"/>
      </w:pPr>
      <w:rPr>
        <w:rFonts w:ascii="Wingdings" w:hAnsi="Wingdings" w:hint="default"/>
      </w:rPr>
    </w:lvl>
  </w:abstractNum>
  <w:abstractNum w:abstractNumId="13" w15:restartNumberingAfterBreak="0">
    <w:nsid w:val="4027CEF4"/>
    <w:multiLevelType w:val="hybridMultilevel"/>
    <w:tmpl w:val="FFFFFFFF"/>
    <w:lvl w:ilvl="0" w:tplc="269A29C2">
      <w:start w:val="1"/>
      <w:numFmt w:val="bullet"/>
      <w:lvlText w:val=""/>
      <w:lvlJc w:val="left"/>
      <w:pPr>
        <w:ind w:left="720" w:hanging="360"/>
      </w:pPr>
      <w:rPr>
        <w:rFonts w:ascii="Symbol" w:hAnsi="Symbol" w:hint="default"/>
      </w:rPr>
    </w:lvl>
    <w:lvl w:ilvl="1" w:tplc="63E855D2">
      <w:start w:val="1"/>
      <w:numFmt w:val="bullet"/>
      <w:lvlText w:val="o"/>
      <w:lvlJc w:val="left"/>
      <w:pPr>
        <w:ind w:left="1440" w:hanging="360"/>
      </w:pPr>
      <w:rPr>
        <w:rFonts w:ascii="Courier New" w:hAnsi="Courier New" w:hint="default"/>
      </w:rPr>
    </w:lvl>
    <w:lvl w:ilvl="2" w:tplc="E824672C">
      <w:start w:val="1"/>
      <w:numFmt w:val="bullet"/>
      <w:lvlText w:val=""/>
      <w:lvlJc w:val="left"/>
      <w:pPr>
        <w:ind w:left="2160" w:hanging="360"/>
      </w:pPr>
      <w:rPr>
        <w:rFonts w:ascii="Wingdings" w:hAnsi="Wingdings" w:hint="default"/>
      </w:rPr>
    </w:lvl>
    <w:lvl w:ilvl="3" w:tplc="5C8486D6">
      <w:start w:val="1"/>
      <w:numFmt w:val="bullet"/>
      <w:lvlText w:val=""/>
      <w:lvlJc w:val="left"/>
      <w:pPr>
        <w:ind w:left="2880" w:hanging="360"/>
      </w:pPr>
      <w:rPr>
        <w:rFonts w:ascii="Symbol" w:hAnsi="Symbol" w:hint="default"/>
      </w:rPr>
    </w:lvl>
    <w:lvl w:ilvl="4" w:tplc="5B9CFC98">
      <w:start w:val="1"/>
      <w:numFmt w:val="bullet"/>
      <w:lvlText w:val="o"/>
      <w:lvlJc w:val="left"/>
      <w:pPr>
        <w:ind w:left="3600" w:hanging="360"/>
      </w:pPr>
      <w:rPr>
        <w:rFonts w:ascii="Courier New" w:hAnsi="Courier New" w:hint="default"/>
      </w:rPr>
    </w:lvl>
    <w:lvl w:ilvl="5" w:tplc="F07A1C3A">
      <w:start w:val="1"/>
      <w:numFmt w:val="bullet"/>
      <w:lvlText w:val=""/>
      <w:lvlJc w:val="left"/>
      <w:pPr>
        <w:ind w:left="4320" w:hanging="360"/>
      </w:pPr>
      <w:rPr>
        <w:rFonts w:ascii="Wingdings" w:hAnsi="Wingdings" w:hint="default"/>
      </w:rPr>
    </w:lvl>
    <w:lvl w:ilvl="6" w:tplc="2E167CA2">
      <w:start w:val="1"/>
      <w:numFmt w:val="bullet"/>
      <w:lvlText w:val=""/>
      <w:lvlJc w:val="left"/>
      <w:pPr>
        <w:ind w:left="5040" w:hanging="360"/>
      </w:pPr>
      <w:rPr>
        <w:rFonts w:ascii="Symbol" w:hAnsi="Symbol" w:hint="default"/>
      </w:rPr>
    </w:lvl>
    <w:lvl w:ilvl="7" w:tplc="EA288E6A">
      <w:start w:val="1"/>
      <w:numFmt w:val="bullet"/>
      <w:lvlText w:val="o"/>
      <w:lvlJc w:val="left"/>
      <w:pPr>
        <w:ind w:left="5760" w:hanging="360"/>
      </w:pPr>
      <w:rPr>
        <w:rFonts w:ascii="Courier New" w:hAnsi="Courier New" w:hint="default"/>
      </w:rPr>
    </w:lvl>
    <w:lvl w:ilvl="8" w:tplc="EC506760">
      <w:start w:val="1"/>
      <w:numFmt w:val="bullet"/>
      <w:lvlText w:val=""/>
      <w:lvlJc w:val="left"/>
      <w:pPr>
        <w:ind w:left="6480" w:hanging="360"/>
      </w:pPr>
      <w:rPr>
        <w:rFonts w:ascii="Wingdings" w:hAnsi="Wingdings" w:hint="default"/>
      </w:rPr>
    </w:lvl>
  </w:abstractNum>
  <w:abstractNum w:abstractNumId="14" w15:restartNumberingAfterBreak="0">
    <w:nsid w:val="433BADCA"/>
    <w:multiLevelType w:val="hybridMultilevel"/>
    <w:tmpl w:val="FFFFFFFF"/>
    <w:lvl w:ilvl="0" w:tplc="F7FAE7FA">
      <w:start w:val="1"/>
      <w:numFmt w:val="bullet"/>
      <w:lvlText w:val=""/>
      <w:lvlJc w:val="left"/>
      <w:pPr>
        <w:ind w:left="720" w:hanging="360"/>
      </w:pPr>
      <w:rPr>
        <w:rFonts w:ascii="Symbol" w:hAnsi="Symbol" w:hint="default"/>
      </w:rPr>
    </w:lvl>
    <w:lvl w:ilvl="1" w:tplc="FFDAE9FA">
      <w:start w:val="1"/>
      <w:numFmt w:val="bullet"/>
      <w:lvlText w:val="o"/>
      <w:lvlJc w:val="left"/>
      <w:pPr>
        <w:ind w:left="1440" w:hanging="360"/>
      </w:pPr>
      <w:rPr>
        <w:rFonts w:ascii="Courier New" w:hAnsi="Courier New" w:hint="default"/>
      </w:rPr>
    </w:lvl>
    <w:lvl w:ilvl="2" w:tplc="BE181614">
      <w:start w:val="1"/>
      <w:numFmt w:val="bullet"/>
      <w:lvlText w:val=""/>
      <w:lvlJc w:val="left"/>
      <w:pPr>
        <w:ind w:left="2160" w:hanging="360"/>
      </w:pPr>
      <w:rPr>
        <w:rFonts w:ascii="Wingdings" w:hAnsi="Wingdings" w:hint="default"/>
      </w:rPr>
    </w:lvl>
    <w:lvl w:ilvl="3" w:tplc="81261B26">
      <w:start w:val="1"/>
      <w:numFmt w:val="bullet"/>
      <w:lvlText w:val=""/>
      <w:lvlJc w:val="left"/>
      <w:pPr>
        <w:ind w:left="2880" w:hanging="360"/>
      </w:pPr>
      <w:rPr>
        <w:rFonts w:ascii="Symbol" w:hAnsi="Symbol" w:hint="default"/>
      </w:rPr>
    </w:lvl>
    <w:lvl w:ilvl="4" w:tplc="F3628BD4">
      <w:start w:val="1"/>
      <w:numFmt w:val="bullet"/>
      <w:lvlText w:val="o"/>
      <w:lvlJc w:val="left"/>
      <w:pPr>
        <w:ind w:left="3600" w:hanging="360"/>
      </w:pPr>
      <w:rPr>
        <w:rFonts w:ascii="Courier New" w:hAnsi="Courier New" w:hint="default"/>
      </w:rPr>
    </w:lvl>
    <w:lvl w:ilvl="5" w:tplc="E6E8F760">
      <w:start w:val="1"/>
      <w:numFmt w:val="bullet"/>
      <w:lvlText w:val=""/>
      <w:lvlJc w:val="left"/>
      <w:pPr>
        <w:ind w:left="4320" w:hanging="360"/>
      </w:pPr>
      <w:rPr>
        <w:rFonts w:ascii="Wingdings" w:hAnsi="Wingdings" w:hint="default"/>
      </w:rPr>
    </w:lvl>
    <w:lvl w:ilvl="6" w:tplc="AAC0365E">
      <w:start w:val="1"/>
      <w:numFmt w:val="bullet"/>
      <w:lvlText w:val=""/>
      <w:lvlJc w:val="left"/>
      <w:pPr>
        <w:ind w:left="5040" w:hanging="360"/>
      </w:pPr>
      <w:rPr>
        <w:rFonts w:ascii="Symbol" w:hAnsi="Symbol" w:hint="default"/>
      </w:rPr>
    </w:lvl>
    <w:lvl w:ilvl="7" w:tplc="FF1EC670">
      <w:start w:val="1"/>
      <w:numFmt w:val="bullet"/>
      <w:lvlText w:val="o"/>
      <w:lvlJc w:val="left"/>
      <w:pPr>
        <w:ind w:left="5760" w:hanging="360"/>
      </w:pPr>
      <w:rPr>
        <w:rFonts w:ascii="Courier New" w:hAnsi="Courier New" w:hint="default"/>
      </w:rPr>
    </w:lvl>
    <w:lvl w:ilvl="8" w:tplc="42B48A32">
      <w:start w:val="1"/>
      <w:numFmt w:val="bullet"/>
      <w:lvlText w:val=""/>
      <w:lvlJc w:val="left"/>
      <w:pPr>
        <w:ind w:left="6480" w:hanging="360"/>
      </w:pPr>
      <w:rPr>
        <w:rFonts w:ascii="Wingdings" w:hAnsi="Wingdings" w:hint="default"/>
      </w:rPr>
    </w:lvl>
  </w:abstractNum>
  <w:abstractNum w:abstractNumId="15" w15:restartNumberingAfterBreak="0">
    <w:nsid w:val="485007D9"/>
    <w:multiLevelType w:val="hybridMultilevel"/>
    <w:tmpl w:val="FFFFFFFF"/>
    <w:lvl w:ilvl="0" w:tplc="CE728794">
      <w:start w:val="1"/>
      <w:numFmt w:val="decimal"/>
      <w:lvlText w:val="%1."/>
      <w:lvlJc w:val="left"/>
      <w:pPr>
        <w:ind w:left="720" w:hanging="360"/>
      </w:pPr>
    </w:lvl>
    <w:lvl w:ilvl="1" w:tplc="AD147C7E">
      <w:start w:val="1"/>
      <w:numFmt w:val="lowerLetter"/>
      <w:lvlText w:val="%2."/>
      <w:lvlJc w:val="left"/>
      <w:pPr>
        <w:ind w:left="1440" w:hanging="360"/>
      </w:pPr>
    </w:lvl>
    <w:lvl w:ilvl="2" w:tplc="6014625A">
      <w:start w:val="1"/>
      <w:numFmt w:val="lowerRoman"/>
      <w:lvlText w:val="%3."/>
      <w:lvlJc w:val="right"/>
      <w:pPr>
        <w:ind w:left="2160" w:hanging="180"/>
      </w:pPr>
    </w:lvl>
    <w:lvl w:ilvl="3" w:tplc="8EDADA90">
      <w:start w:val="1"/>
      <w:numFmt w:val="decimal"/>
      <w:lvlText w:val="%4."/>
      <w:lvlJc w:val="left"/>
      <w:pPr>
        <w:ind w:left="2880" w:hanging="360"/>
      </w:pPr>
    </w:lvl>
    <w:lvl w:ilvl="4" w:tplc="632AAC84">
      <w:start w:val="1"/>
      <w:numFmt w:val="lowerLetter"/>
      <w:lvlText w:val="%5."/>
      <w:lvlJc w:val="left"/>
      <w:pPr>
        <w:ind w:left="3600" w:hanging="360"/>
      </w:pPr>
    </w:lvl>
    <w:lvl w:ilvl="5" w:tplc="D23A9B64">
      <w:start w:val="1"/>
      <w:numFmt w:val="lowerRoman"/>
      <w:lvlText w:val="%6."/>
      <w:lvlJc w:val="right"/>
      <w:pPr>
        <w:ind w:left="4320" w:hanging="180"/>
      </w:pPr>
    </w:lvl>
    <w:lvl w:ilvl="6" w:tplc="BC22E040">
      <w:start w:val="1"/>
      <w:numFmt w:val="decimal"/>
      <w:lvlText w:val="%7."/>
      <w:lvlJc w:val="left"/>
      <w:pPr>
        <w:ind w:left="5040" w:hanging="360"/>
      </w:pPr>
    </w:lvl>
    <w:lvl w:ilvl="7" w:tplc="B694F3AE">
      <w:start w:val="1"/>
      <w:numFmt w:val="lowerLetter"/>
      <w:lvlText w:val="%8."/>
      <w:lvlJc w:val="left"/>
      <w:pPr>
        <w:ind w:left="5760" w:hanging="360"/>
      </w:pPr>
    </w:lvl>
    <w:lvl w:ilvl="8" w:tplc="08CA6B60">
      <w:start w:val="1"/>
      <w:numFmt w:val="lowerRoman"/>
      <w:lvlText w:val="%9."/>
      <w:lvlJc w:val="right"/>
      <w:pPr>
        <w:ind w:left="6480" w:hanging="180"/>
      </w:pPr>
    </w:lvl>
  </w:abstractNum>
  <w:abstractNum w:abstractNumId="16" w15:restartNumberingAfterBreak="0">
    <w:nsid w:val="491B0B2F"/>
    <w:multiLevelType w:val="hybridMultilevel"/>
    <w:tmpl w:val="FFFFFFFF"/>
    <w:lvl w:ilvl="0" w:tplc="2FF4FA1A">
      <w:start w:val="1"/>
      <w:numFmt w:val="bullet"/>
      <w:lvlText w:val=""/>
      <w:lvlJc w:val="left"/>
      <w:pPr>
        <w:ind w:left="720" w:hanging="360"/>
      </w:pPr>
      <w:rPr>
        <w:rFonts w:ascii="Symbol" w:hAnsi="Symbol" w:hint="default"/>
      </w:rPr>
    </w:lvl>
    <w:lvl w:ilvl="1" w:tplc="50486BDE">
      <w:start w:val="1"/>
      <w:numFmt w:val="bullet"/>
      <w:lvlText w:val="o"/>
      <w:lvlJc w:val="left"/>
      <w:pPr>
        <w:ind w:left="1440" w:hanging="360"/>
      </w:pPr>
      <w:rPr>
        <w:rFonts w:ascii="Courier New" w:hAnsi="Courier New" w:hint="default"/>
      </w:rPr>
    </w:lvl>
    <w:lvl w:ilvl="2" w:tplc="7A3CEE4C">
      <w:start w:val="1"/>
      <w:numFmt w:val="bullet"/>
      <w:lvlText w:val=""/>
      <w:lvlJc w:val="left"/>
      <w:pPr>
        <w:ind w:left="2160" w:hanging="360"/>
      </w:pPr>
      <w:rPr>
        <w:rFonts w:ascii="Wingdings" w:hAnsi="Wingdings" w:hint="default"/>
      </w:rPr>
    </w:lvl>
    <w:lvl w:ilvl="3" w:tplc="922E943C">
      <w:start w:val="1"/>
      <w:numFmt w:val="bullet"/>
      <w:lvlText w:val=""/>
      <w:lvlJc w:val="left"/>
      <w:pPr>
        <w:ind w:left="2880" w:hanging="360"/>
      </w:pPr>
      <w:rPr>
        <w:rFonts w:ascii="Symbol" w:hAnsi="Symbol" w:hint="default"/>
      </w:rPr>
    </w:lvl>
    <w:lvl w:ilvl="4" w:tplc="39D6485A">
      <w:start w:val="1"/>
      <w:numFmt w:val="bullet"/>
      <w:lvlText w:val="o"/>
      <w:lvlJc w:val="left"/>
      <w:pPr>
        <w:ind w:left="3600" w:hanging="360"/>
      </w:pPr>
      <w:rPr>
        <w:rFonts w:ascii="Courier New" w:hAnsi="Courier New" w:hint="default"/>
      </w:rPr>
    </w:lvl>
    <w:lvl w:ilvl="5" w:tplc="322890B8">
      <w:start w:val="1"/>
      <w:numFmt w:val="bullet"/>
      <w:lvlText w:val=""/>
      <w:lvlJc w:val="left"/>
      <w:pPr>
        <w:ind w:left="4320" w:hanging="360"/>
      </w:pPr>
      <w:rPr>
        <w:rFonts w:ascii="Wingdings" w:hAnsi="Wingdings" w:hint="default"/>
      </w:rPr>
    </w:lvl>
    <w:lvl w:ilvl="6" w:tplc="54E650F8">
      <w:start w:val="1"/>
      <w:numFmt w:val="bullet"/>
      <w:lvlText w:val=""/>
      <w:lvlJc w:val="left"/>
      <w:pPr>
        <w:ind w:left="5040" w:hanging="360"/>
      </w:pPr>
      <w:rPr>
        <w:rFonts w:ascii="Symbol" w:hAnsi="Symbol" w:hint="default"/>
      </w:rPr>
    </w:lvl>
    <w:lvl w:ilvl="7" w:tplc="A9603A60">
      <w:start w:val="1"/>
      <w:numFmt w:val="bullet"/>
      <w:lvlText w:val="o"/>
      <w:lvlJc w:val="left"/>
      <w:pPr>
        <w:ind w:left="5760" w:hanging="360"/>
      </w:pPr>
      <w:rPr>
        <w:rFonts w:ascii="Courier New" w:hAnsi="Courier New" w:hint="default"/>
      </w:rPr>
    </w:lvl>
    <w:lvl w:ilvl="8" w:tplc="D6A86AD0">
      <w:start w:val="1"/>
      <w:numFmt w:val="bullet"/>
      <w:lvlText w:val=""/>
      <w:lvlJc w:val="left"/>
      <w:pPr>
        <w:ind w:left="6480" w:hanging="360"/>
      </w:pPr>
      <w:rPr>
        <w:rFonts w:ascii="Wingdings" w:hAnsi="Wingdings" w:hint="default"/>
      </w:rPr>
    </w:lvl>
  </w:abstractNum>
  <w:abstractNum w:abstractNumId="17" w15:restartNumberingAfterBreak="0">
    <w:nsid w:val="4CEF367A"/>
    <w:multiLevelType w:val="hybridMultilevel"/>
    <w:tmpl w:val="F3AA48B2"/>
    <w:lvl w:ilvl="0" w:tplc="2CC294EE">
      <w:start w:val="1"/>
      <w:numFmt w:val="decimal"/>
      <w:lvlText w:val="%1."/>
      <w:lvlJc w:val="left"/>
      <w:pPr>
        <w:ind w:left="1780" w:hanging="360"/>
      </w:pPr>
      <w:rPr>
        <w:rFonts w:ascii="Calibri" w:eastAsia="Times New Roman" w:hAnsi="Calibri" w:cs="Times New Roman"/>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E14B22"/>
    <w:multiLevelType w:val="hybridMultilevel"/>
    <w:tmpl w:val="FFFFFFFF"/>
    <w:lvl w:ilvl="0" w:tplc="A98003E0">
      <w:start w:val="1"/>
      <w:numFmt w:val="bullet"/>
      <w:lvlText w:val=""/>
      <w:lvlJc w:val="left"/>
      <w:pPr>
        <w:ind w:left="720" w:hanging="360"/>
      </w:pPr>
      <w:rPr>
        <w:rFonts w:ascii="Symbol" w:hAnsi="Symbol" w:hint="default"/>
      </w:rPr>
    </w:lvl>
    <w:lvl w:ilvl="1" w:tplc="F06059AA">
      <w:start w:val="1"/>
      <w:numFmt w:val="bullet"/>
      <w:lvlText w:val="o"/>
      <w:lvlJc w:val="left"/>
      <w:pPr>
        <w:ind w:left="1440" w:hanging="360"/>
      </w:pPr>
      <w:rPr>
        <w:rFonts w:ascii="Courier New" w:hAnsi="Courier New" w:hint="default"/>
      </w:rPr>
    </w:lvl>
    <w:lvl w:ilvl="2" w:tplc="59743952">
      <w:start w:val="1"/>
      <w:numFmt w:val="bullet"/>
      <w:lvlText w:val=""/>
      <w:lvlJc w:val="left"/>
      <w:pPr>
        <w:ind w:left="2160" w:hanging="360"/>
      </w:pPr>
      <w:rPr>
        <w:rFonts w:ascii="Wingdings" w:hAnsi="Wingdings" w:hint="default"/>
      </w:rPr>
    </w:lvl>
    <w:lvl w:ilvl="3" w:tplc="874A9C66">
      <w:start w:val="1"/>
      <w:numFmt w:val="bullet"/>
      <w:lvlText w:val=""/>
      <w:lvlJc w:val="left"/>
      <w:pPr>
        <w:ind w:left="2880" w:hanging="360"/>
      </w:pPr>
      <w:rPr>
        <w:rFonts w:ascii="Symbol" w:hAnsi="Symbol" w:hint="default"/>
      </w:rPr>
    </w:lvl>
    <w:lvl w:ilvl="4" w:tplc="77F698CE">
      <w:start w:val="1"/>
      <w:numFmt w:val="bullet"/>
      <w:lvlText w:val="o"/>
      <w:lvlJc w:val="left"/>
      <w:pPr>
        <w:ind w:left="3600" w:hanging="360"/>
      </w:pPr>
      <w:rPr>
        <w:rFonts w:ascii="Courier New" w:hAnsi="Courier New" w:hint="default"/>
      </w:rPr>
    </w:lvl>
    <w:lvl w:ilvl="5" w:tplc="BAAE5BB4">
      <w:start w:val="1"/>
      <w:numFmt w:val="bullet"/>
      <w:lvlText w:val=""/>
      <w:lvlJc w:val="left"/>
      <w:pPr>
        <w:ind w:left="4320" w:hanging="360"/>
      </w:pPr>
      <w:rPr>
        <w:rFonts w:ascii="Wingdings" w:hAnsi="Wingdings" w:hint="default"/>
      </w:rPr>
    </w:lvl>
    <w:lvl w:ilvl="6" w:tplc="98207088">
      <w:start w:val="1"/>
      <w:numFmt w:val="bullet"/>
      <w:lvlText w:val=""/>
      <w:lvlJc w:val="left"/>
      <w:pPr>
        <w:ind w:left="5040" w:hanging="360"/>
      </w:pPr>
      <w:rPr>
        <w:rFonts w:ascii="Symbol" w:hAnsi="Symbol" w:hint="default"/>
      </w:rPr>
    </w:lvl>
    <w:lvl w:ilvl="7" w:tplc="AA227CC6">
      <w:start w:val="1"/>
      <w:numFmt w:val="bullet"/>
      <w:lvlText w:val="o"/>
      <w:lvlJc w:val="left"/>
      <w:pPr>
        <w:ind w:left="5760" w:hanging="360"/>
      </w:pPr>
      <w:rPr>
        <w:rFonts w:ascii="Courier New" w:hAnsi="Courier New" w:hint="default"/>
      </w:rPr>
    </w:lvl>
    <w:lvl w:ilvl="8" w:tplc="4AF2B9CE">
      <w:start w:val="1"/>
      <w:numFmt w:val="bullet"/>
      <w:lvlText w:val=""/>
      <w:lvlJc w:val="left"/>
      <w:pPr>
        <w:ind w:left="6480" w:hanging="360"/>
      </w:pPr>
      <w:rPr>
        <w:rFonts w:ascii="Wingdings" w:hAnsi="Wingdings" w:hint="default"/>
      </w:rPr>
    </w:lvl>
  </w:abstractNum>
  <w:abstractNum w:abstractNumId="19" w15:restartNumberingAfterBreak="0">
    <w:nsid w:val="569F61DD"/>
    <w:multiLevelType w:val="hybridMultilevel"/>
    <w:tmpl w:val="FFFFFFFF"/>
    <w:lvl w:ilvl="0" w:tplc="FDE6EAB8">
      <w:start w:val="1"/>
      <w:numFmt w:val="bullet"/>
      <w:lvlText w:val=""/>
      <w:lvlJc w:val="left"/>
      <w:pPr>
        <w:ind w:left="720" w:hanging="360"/>
      </w:pPr>
      <w:rPr>
        <w:rFonts w:ascii="Symbol" w:hAnsi="Symbol" w:hint="default"/>
      </w:rPr>
    </w:lvl>
    <w:lvl w:ilvl="1" w:tplc="29E250DA">
      <w:start w:val="1"/>
      <w:numFmt w:val="bullet"/>
      <w:lvlText w:val="o"/>
      <w:lvlJc w:val="left"/>
      <w:pPr>
        <w:ind w:left="1440" w:hanging="360"/>
      </w:pPr>
      <w:rPr>
        <w:rFonts w:ascii="Courier New" w:hAnsi="Courier New" w:hint="default"/>
      </w:rPr>
    </w:lvl>
    <w:lvl w:ilvl="2" w:tplc="323A2156">
      <w:start w:val="1"/>
      <w:numFmt w:val="bullet"/>
      <w:lvlText w:val=""/>
      <w:lvlJc w:val="left"/>
      <w:pPr>
        <w:ind w:left="2160" w:hanging="360"/>
      </w:pPr>
      <w:rPr>
        <w:rFonts w:ascii="Wingdings" w:hAnsi="Wingdings" w:hint="default"/>
      </w:rPr>
    </w:lvl>
    <w:lvl w:ilvl="3" w:tplc="6CCEB73C">
      <w:start w:val="1"/>
      <w:numFmt w:val="bullet"/>
      <w:lvlText w:val=""/>
      <w:lvlJc w:val="left"/>
      <w:pPr>
        <w:ind w:left="2880" w:hanging="360"/>
      </w:pPr>
      <w:rPr>
        <w:rFonts w:ascii="Symbol" w:hAnsi="Symbol" w:hint="default"/>
      </w:rPr>
    </w:lvl>
    <w:lvl w:ilvl="4" w:tplc="0304E974">
      <w:start w:val="1"/>
      <w:numFmt w:val="bullet"/>
      <w:lvlText w:val="o"/>
      <w:lvlJc w:val="left"/>
      <w:pPr>
        <w:ind w:left="3600" w:hanging="360"/>
      </w:pPr>
      <w:rPr>
        <w:rFonts w:ascii="Courier New" w:hAnsi="Courier New" w:hint="default"/>
      </w:rPr>
    </w:lvl>
    <w:lvl w:ilvl="5" w:tplc="CD8ABEDA">
      <w:start w:val="1"/>
      <w:numFmt w:val="bullet"/>
      <w:lvlText w:val=""/>
      <w:lvlJc w:val="left"/>
      <w:pPr>
        <w:ind w:left="4320" w:hanging="360"/>
      </w:pPr>
      <w:rPr>
        <w:rFonts w:ascii="Wingdings" w:hAnsi="Wingdings" w:hint="default"/>
      </w:rPr>
    </w:lvl>
    <w:lvl w:ilvl="6" w:tplc="439E8542">
      <w:start w:val="1"/>
      <w:numFmt w:val="bullet"/>
      <w:lvlText w:val=""/>
      <w:lvlJc w:val="left"/>
      <w:pPr>
        <w:ind w:left="5040" w:hanging="360"/>
      </w:pPr>
      <w:rPr>
        <w:rFonts w:ascii="Symbol" w:hAnsi="Symbol" w:hint="default"/>
      </w:rPr>
    </w:lvl>
    <w:lvl w:ilvl="7" w:tplc="C8A021D0">
      <w:start w:val="1"/>
      <w:numFmt w:val="bullet"/>
      <w:lvlText w:val="o"/>
      <w:lvlJc w:val="left"/>
      <w:pPr>
        <w:ind w:left="5760" w:hanging="360"/>
      </w:pPr>
      <w:rPr>
        <w:rFonts w:ascii="Courier New" w:hAnsi="Courier New" w:hint="default"/>
      </w:rPr>
    </w:lvl>
    <w:lvl w:ilvl="8" w:tplc="AC7EDDAE">
      <w:start w:val="1"/>
      <w:numFmt w:val="bullet"/>
      <w:lvlText w:val=""/>
      <w:lvlJc w:val="left"/>
      <w:pPr>
        <w:ind w:left="6480" w:hanging="360"/>
      </w:pPr>
      <w:rPr>
        <w:rFonts w:ascii="Wingdings" w:hAnsi="Wingdings" w:hint="default"/>
      </w:rPr>
    </w:lvl>
  </w:abstractNum>
  <w:abstractNum w:abstractNumId="20" w15:restartNumberingAfterBreak="0">
    <w:nsid w:val="56E6D146"/>
    <w:multiLevelType w:val="hybridMultilevel"/>
    <w:tmpl w:val="FFFFFFFF"/>
    <w:lvl w:ilvl="0" w:tplc="DF182D0E">
      <w:start w:val="1"/>
      <w:numFmt w:val="decimal"/>
      <w:lvlText w:val="%1."/>
      <w:lvlJc w:val="left"/>
      <w:pPr>
        <w:ind w:left="720" w:hanging="360"/>
      </w:pPr>
    </w:lvl>
    <w:lvl w:ilvl="1" w:tplc="D042167C">
      <w:start w:val="1"/>
      <w:numFmt w:val="lowerLetter"/>
      <w:lvlText w:val="%2."/>
      <w:lvlJc w:val="left"/>
      <w:pPr>
        <w:ind w:left="1440" w:hanging="360"/>
      </w:pPr>
    </w:lvl>
    <w:lvl w:ilvl="2" w:tplc="F2E4B564">
      <w:start w:val="1"/>
      <w:numFmt w:val="lowerRoman"/>
      <w:lvlText w:val="%3."/>
      <w:lvlJc w:val="right"/>
      <w:pPr>
        <w:ind w:left="2160" w:hanging="180"/>
      </w:pPr>
    </w:lvl>
    <w:lvl w:ilvl="3" w:tplc="3E3879FC">
      <w:start w:val="1"/>
      <w:numFmt w:val="decimal"/>
      <w:lvlText w:val="%4."/>
      <w:lvlJc w:val="left"/>
      <w:pPr>
        <w:ind w:left="2880" w:hanging="360"/>
      </w:pPr>
    </w:lvl>
    <w:lvl w:ilvl="4" w:tplc="4684C2A6">
      <w:start w:val="1"/>
      <w:numFmt w:val="lowerLetter"/>
      <w:lvlText w:val="%5."/>
      <w:lvlJc w:val="left"/>
      <w:pPr>
        <w:ind w:left="3600" w:hanging="360"/>
      </w:pPr>
    </w:lvl>
    <w:lvl w:ilvl="5" w:tplc="0EA4169C">
      <w:start w:val="1"/>
      <w:numFmt w:val="lowerRoman"/>
      <w:lvlText w:val="%6."/>
      <w:lvlJc w:val="right"/>
      <w:pPr>
        <w:ind w:left="4320" w:hanging="180"/>
      </w:pPr>
    </w:lvl>
    <w:lvl w:ilvl="6" w:tplc="CDE8E4E0">
      <w:start w:val="1"/>
      <w:numFmt w:val="decimal"/>
      <w:lvlText w:val="%7."/>
      <w:lvlJc w:val="left"/>
      <w:pPr>
        <w:ind w:left="5040" w:hanging="360"/>
      </w:pPr>
    </w:lvl>
    <w:lvl w:ilvl="7" w:tplc="16AE7BA8">
      <w:start w:val="1"/>
      <w:numFmt w:val="lowerLetter"/>
      <w:lvlText w:val="%8."/>
      <w:lvlJc w:val="left"/>
      <w:pPr>
        <w:ind w:left="5760" w:hanging="360"/>
      </w:pPr>
    </w:lvl>
    <w:lvl w:ilvl="8" w:tplc="5E0A1440">
      <w:start w:val="1"/>
      <w:numFmt w:val="lowerRoman"/>
      <w:lvlText w:val="%9."/>
      <w:lvlJc w:val="right"/>
      <w:pPr>
        <w:ind w:left="6480" w:hanging="180"/>
      </w:pPr>
    </w:lvl>
  </w:abstractNum>
  <w:abstractNum w:abstractNumId="21" w15:restartNumberingAfterBreak="0">
    <w:nsid w:val="58DDECEE"/>
    <w:multiLevelType w:val="hybridMultilevel"/>
    <w:tmpl w:val="FFFFFFFF"/>
    <w:lvl w:ilvl="0" w:tplc="39D4D3E6">
      <w:start w:val="1"/>
      <w:numFmt w:val="bullet"/>
      <w:lvlText w:val=""/>
      <w:lvlJc w:val="left"/>
      <w:pPr>
        <w:ind w:left="720" w:hanging="360"/>
      </w:pPr>
      <w:rPr>
        <w:rFonts w:ascii="Symbol" w:hAnsi="Symbol" w:hint="default"/>
      </w:rPr>
    </w:lvl>
    <w:lvl w:ilvl="1" w:tplc="C4EE936A">
      <w:start w:val="1"/>
      <w:numFmt w:val="bullet"/>
      <w:lvlText w:val="o"/>
      <w:lvlJc w:val="left"/>
      <w:pPr>
        <w:ind w:left="1440" w:hanging="360"/>
      </w:pPr>
      <w:rPr>
        <w:rFonts w:ascii="Courier New" w:hAnsi="Courier New" w:hint="default"/>
      </w:rPr>
    </w:lvl>
    <w:lvl w:ilvl="2" w:tplc="DE026C34">
      <w:start w:val="1"/>
      <w:numFmt w:val="bullet"/>
      <w:lvlText w:val=""/>
      <w:lvlJc w:val="left"/>
      <w:pPr>
        <w:ind w:left="2160" w:hanging="360"/>
      </w:pPr>
      <w:rPr>
        <w:rFonts w:ascii="Wingdings" w:hAnsi="Wingdings" w:hint="default"/>
      </w:rPr>
    </w:lvl>
    <w:lvl w:ilvl="3" w:tplc="A8100B30">
      <w:start w:val="1"/>
      <w:numFmt w:val="bullet"/>
      <w:lvlText w:val=""/>
      <w:lvlJc w:val="left"/>
      <w:pPr>
        <w:ind w:left="2880" w:hanging="360"/>
      </w:pPr>
      <w:rPr>
        <w:rFonts w:ascii="Symbol" w:hAnsi="Symbol" w:hint="default"/>
      </w:rPr>
    </w:lvl>
    <w:lvl w:ilvl="4" w:tplc="8EB8CA7C">
      <w:start w:val="1"/>
      <w:numFmt w:val="bullet"/>
      <w:lvlText w:val="o"/>
      <w:lvlJc w:val="left"/>
      <w:pPr>
        <w:ind w:left="3600" w:hanging="360"/>
      </w:pPr>
      <w:rPr>
        <w:rFonts w:ascii="Courier New" w:hAnsi="Courier New" w:hint="default"/>
      </w:rPr>
    </w:lvl>
    <w:lvl w:ilvl="5" w:tplc="855A37D2">
      <w:start w:val="1"/>
      <w:numFmt w:val="bullet"/>
      <w:lvlText w:val=""/>
      <w:lvlJc w:val="left"/>
      <w:pPr>
        <w:ind w:left="4320" w:hanging="360"/>
      </w:pPr>
      <w:rPr>
        <w:rFonts w:ascii="Wingdings" w:hAnsi="Wingdings" w:hint="default"/>
      </w:rPr>
    </w:lvl>
    <w:lvl w:ilvl="6" w:tplc="CC5212BE">
      <w:start w:val="1"/>
      <w:numFmt w:val="bullet"/>
      <w:lvlText w:val=""/>
      <w:lvlJc w:val="left"/>
      <w:pPr>
        <w:ind w:left="5040" w:hanging="360"/>
      </w:pPr>
      <w:rPr>
        <w:rFonts w:ascii="Symbol" w:hAnsi="Symbol" w:hint="default"/>
      </w:rPr>
    </w:lvl>
    <w:lvl w:ilvl="7" w:tplc="4D644F1E">
      <w:start w:val="1"/>
      <w:numFmt w:val="bullet"/>
      <w:lvlText w:val="o"/>
      <w:lvlJc w:val="left"/>
      <w:pPr>
        <w:ind w:left="5760" w:hanging="360"/>
      </w:pPr>
      <w:rPr>
        <w:rFonts w:ascii="Courier New" w:hAnsi="Courier New" w:hint="default"/>
      </w:rPr>
    </w:lvl>
    <w:lvl w:ilvl="8" w:tplc="945ABB56">
      <w:start w:val="1"/>
      <w:numFmt w:val="bullet"/>
      <w:lvlText w:val=""/>
      <w:lvlJc w:val="left"/>
      <w:pPr>
        <w:ind w:left="6480" w:hanging="360"/>
      </w:pPr>
      <w:rPr>
        <w:rFonts w:ascii="Wingdings" w:hAnsi="Wingdings" w:hint="default"/>
      </w:rPr>
    </w:lvl>
  </w:abstractNum>
  <w:abstractNum w:abstractNumId="22" w15:restartNumberingAfterBreak="0">
    <w:nsid w:val="610D82C6"/>
    <w:multiLevelType w:val="hybridMultilevel"/>
    <w:tmpl w:val="FFFFFFFF"/>
    <w:lvl w:ilvl="0" w:tplc="01322D26">
      <w:start w:val="1"/>
      <w:numFmt w:val="decimal"/>
      <w:lvlText w:val="%1."/>
      <w:lvlJc w:val="left"/>
      <w:pPr>
        <w:ind w:left="720" w:hanging="360"/>
      </w:pPr>
    </w:lvl>
    <w:lvl w:ilvl="1" w:tplc="6EDEC72C">
      <w:start w:val="1"/>
      <w:numFmt w:val="lowerLetter"/>
      <w:lvlText w:val="%2."/>
      <w:lvlJc w:val="left"/>
      <w:pPr>
        <w:ind w:left="1440" w:hanging="360"/>
      </w:pPr>
    </w:lvl>
    <w:lvl w:ilvl="2" w:tplc="8708B67E">
      <w:start w:val="1"/>
      <w:numFmt w:val="lowerRoman"/>
      <w:lvlText w:val="%3."/>
      <w:lvlJc w:val="right"/>
      <w:pPr>
        <w:ind w:left="2160" w:hanging="180"/>
      </w:pPr>
    </w:lvl>
    <w:lvl w:ilvl="3" w:tplc="9A60F4FA">
      <w:start w:val="1"/>
      <w:numFmt w:val="decimal"/>
      <w:lvlText w:val="%4."/>
      <w:lvlJc w:val="left"/>
      <w:pPr>
        <w:ind w:left="2880" w:hanging="360"/>
      </w:pPr>
    </w:lvl>
    <w:lvl w:ilvl="4" w:tplc="E2A432B8">
      <w:start w:val="1"/>
      <w:numFmt w:val="lowerLetter"/>
      <w:lvlText w:val="%5."/>
      <w:lvlJc w:val="left"/>
      <w:pPr>
        <w:ind w:left="3600" w:hanging="360"/>
      </w:pPr>
    </w:lvl>
    <w:lvl w:ilvl="5" w:tplc="4EACAB32">
      <w:start w:val="1"/>
      <w:numFmt w:val="lowerRoman"/>
      <w:lvlText w:val="%6."/>
      <w:lvlJc w:val="right"/>
      <w:pPr>
        <w:ind w:left="4320" w:hanging="180"/>
      </w:pPr>
    </w:lvl>
    <w:lvl w:ilvl="6" w:tplc="099E640C">
      <w:start w:val="1"/>
      <w:numFmt w:val="decimal"/>
      <w:lvlText w:val="%7."/>
      <w:lvlJc w:val="left"/>
      <w:pPr>
        <w:ind w:left="5040" w:hanging="360"/>
      </w:pPr>
    </w:lvl>
    <w:lvl w:ilvl="7" w:tplc="B82E52F4">
      <w:start w:val="1"/>
      <w:numFmt w:val="lowerLetter"/>
      <w:lvlText w:val="%8."/>
      <w:lvlJc w:val="left"/>
      <w:pPr>
        <w:ind w:left="5760" w:hanging="360"/>
      </w:pPr>
    </w:lvl>
    <w:lvl w:ilvl="8" w:tplc="ECD8C8D2">
      <w:start w:val="1"/>
      <w:numFmt w:val="lowerRoman"/>
      <w:lvlText w:val="%9."/>
      <w:lvlJc w:val="right"/>
      <w:pPr>
        <w:ind w:left="6480" w:hanging="180"/>
      </w:pPr>
    </w:lvl>
  </w:abstractNum>
  <w:abstractNum w:abstractNumId="23" w15:restartNumberingAfterBreak="0">
    <w:nsid w:val="61AC4F07"/>
    <w:multiLevelType w:val="multilevel"/>
    <w:tmpl w:val="06182F9A"/>
    <w:lvl w:ilvl="0">
      <w:start w:val="1"/>
      <w:numFmt w:val="none"/>
      <w:pStyle w:val="Kop1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61EB2FB0"/>
    <w:multiLevelType w:val="hybridMultilevel"/>
    <w:tmpl w:val="64A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A9E695"/>
    <w:multiLevelType w:val="hybridMultilevel"/>
    <w:tmpl w:val="FFFFFFFF"/>
    <w:lvl w:ilvl="0" w:tplc="F3583AE8">
      <w:start w:val="1"/>
      <w:numFmt w:val="bullet"/>
      <w:lvlText w:val=""/>
      <w:lvlJc w:val="left"/>
      <w:pPr>
        <w:ind w:left="720" w:hanging="360"/>
      </w:pPr>
      <w:rPr>
        <w:rFonts w:ascii="Symbol" w:hAnsi="Symbol" w:hint="default"/>
      </w:rPr>
    </w:lvl>
    <w:lvl w:ilvl="1" w:tplc="623C2CC8">
      <w:start w:val="1"/>
      <w:numFmt w:val="bullet"/>
      <w:lvlText w:val="o"/>
      <w:lvlJc w:val="left"/>
      <w:pPr>
        <w:ind w:left="1440" w:hanging="360"/>
      </w:pPr>
      <w:rPr>
        <w:rFonts w:ascii="Courier New" w:hAnsi="Courier New" w:hint="default"/>
      </w:rPr>
    </w:lvl>
    <w:lvl w:ilvl="2" w:tplc="78B0693C">
      <w:start w:val="1"/>
      <w:numFmt w:val="bullet"/>
      <w:lvlText w:val=""/>
      <w:lvlJc w:val="left"/>
      <w:pPr>
        <w:ind w:left="2160" w:hanging="360"/>
      </w:pPr>
      <w:rPr>
        <w:rFonts w:ascii="Wingdings" w:hAnsi="Wingdings" w:hint="default"/>
      </w:rPr>
    </w:lvl>
    <w:lvl w:ilvl="3" w:tplc="90BC1B22">
      <w:start w:val="1"/>
      <w:numFmt w:val="bullet"/>
      <w:lvlText w:val=""/>
      <w:lvlJc w:val="left"/>
      <w:pPr>
        <w:ind w:left="2880" w:hanging="360"/>
      </w:pPr>
      <w:rPr>
        <w:rFonts w:ascii="Symbol" w:hAnsi="Symbol" w:hint="default"/>
      </w:rPr>
    </w:lvl>
    <w:lvl w:ilvl="4" w:tplc="490CB2B8">
      <w:start w:val="1"/>
      <w:numFmt w:val="bullet"/>
      <w:lvlText w:val="o"/>
      <w:lvlJc w:val="left"/>
      <w:pPr>
        <w:ind w:left="3600" w:hanging="360"/>
      </w:pPr>
      <w:rPr>
        <w:rFonts w:ascii="Courier New" w:hAnsi="Courier New" w:hint="default"/>
      </w:rPr>
    </w:lvl>
    <w:lvl w:ilvl="5" w:tplc="D96A7B46">
      <w:start w:val="1"/>
      <w:numFmt w:val="bullet"/>
      <w:lvlText w:val=""/>
      <w:lvlJc w:val="left"/>
      <w:pPr>
        <w:ind w:left="4320" w:hanging="360"/>
      </w:pPr>
      <w:rPr>
        <w:rFonts w:ascii="Wingdings" w:hAnsi="Wingdings" w:hint="default"/>
      </w:rPr>
    </w:lvl>
    <w:lvl w:ilvl="6" w:tplc="9DB6CCDE">
      <w:start w:val="1"/>
      <w:numFmt w:val="bullet"/>
      <w:lvlText w:val=""/>
      <w:lvlJc w:val="left"/>
      <w:pPr>
        <w:ind w:left="5040" w:hanging="360"/>
      </w:pPr>
      <w:rPr>
        <w:rFonts w:ascii="Symbol" w:hAnsi="Symbol" w:hint="default"/>
      </w:rPr>
    </w:lvl>
    <w:lvl w:ilvl="7" w:tplc="1076D368">
      <w:start w:val="1"/>
      <w:numFmt w:val="bullet"/>
      <w:lvlText w:val="o"/>
      <w:lvlJc w:val="left"/>
      <w:pPr>
        <w:ind w:left="5760" w:hanging="360"/>
      </w:pPr>
      <w:rPr>
        <w:rFonts w:ascii="Courier New" w:hAnsi="Courier New" w:hint="default"/>
      </w:rPr>
    </w:lvl>
    <w:lvl w:ilvl="8" w:tplc="DE0E4982">
      <w:start w:val="1"/>
      <w:numFmt w:val="bullet"/>
      <w:lvlText w:val=""/>
      <w:lvlJc w:val="left"/>
      <w:pPr>
        <w:ind w:left="6480" w:hanging="360"/>
      </w:pPr>
      <w:rPr>
        <w:rFonts w:ascii="Wingdings" w:hAnsi="Wingdings" w:hint="default"/>
      </w:rPr>
    </w:lvl>
  </w:abstractNum>
  <w:abstractNum w:abstractNumId="26" w15:restartNumberingAfterBreak="0">
    <w:nsid w:val="6451B6A3"/>
    <w:multiLevelType w:val="hybridMultilevel"/>
    <w:tmpl w:val="FFFFFFFF"/>
    <w:lvl w:ilvl="0" w:tplc="74DA5D6C">
      <w:start w:val="1"/>
      <w:numFmt w:val="decimal"/>
      <w:lvlText w:val="%1."/>
      <w:lvlJc w:val="left"/>
      <w:pPr>
        <w:ind w:left="720" w:hanging="360"/>
      </w:pPr>
    </w:lvl>
    <w:lvl w:ilvl="1" w:tplc="60062404">
      <w:start w:val="1"/>
      <w:numFmt w:val="lowerLetter"/>
      <w:lvlText w:val="%2."/>
      <w:lvlJc w:val="left"/>
      <w:pPr>
        <w:ind w:left="1440" w:hanging="360"/>
      </w:pPr>
    </w:lvl>
    <w:lvl w:ilvl="2" w:tplc="F7C86FAC">
      <w:start w:val="1"/>
      <w:numFmt w:val="lowerRoman"/>
      <w:lvlText w:val="%3."/>
      <w:lvlJc w:val="right"/>
      <w:pPr>
        <w:ind w:left="2160" w:hanging="180"/>
      </w:pPr>
    </w:lvl>
    <w:lvl w:ilvl="3" w:tplc="7F6A8870">
      <w:start w:val="1"/>
      <w:numFmt w:val="decimal"/>
      <w:lvlText w:val="%4."/>
      <w:lvlJc w:val="left"/>
      <w:pPr>
        <w:ind w:left="2880" w:hanging="360"/>
      </w:pPr>
    </w:lvl>
    <w:lvl w:ilvl="4" w:tplc="9424AE2A">
      <w:start w:val="1"/>
      <w:numFmt w:val="lowerLetter"/>
      <w:lvlText w:val="%5."/>
      <w:lvlJc w:val="left"/>
      <w:pPr>
        <w:ind w:left="3600" w:hanging="360"/>
      </w:pPr>
    </w:lvl>
    <w:lvl w:ilvl="5" w:tplc="254EA076">
      <w:start w:val="1"/>
      <w:numFmt w:val="lowerRoman"/>
      <w:lvlText w:val="%6."/>
      <w:lvlJc w:val="right"/>
      <w:pPr>
        <w:ind w:left="4320" w:hanging="180"/>
      </w:pPr>
    </w:lvl>
    <w:lvl w:ilvl="6" w:tplc="416C3BD8">
      <w:start w:val="1"/>
      <w:numFmt w:val="decimal"/>
      <w:lvlText w:val="%7."/>
      <w:lvlJc w:val="left"/>
      <w:pPr>
        <w:ind w:left="5040" w:hanging="360"/>
      </w:pPr>
    </w:lvl>
    <w:lvl w:ilvl="7" w:tplc="5574BA02">
      <w:start w:val="1"/>
      <w:numFmt w:val="lowerLetter"/>
      <w:lvlText w:val="%8."/>
      <w:lvlJc w:val="left"/>
      <w:pPr>
        <w:ind w:left="5760" w:hanging="360"/>
      </w:pPr>
    </w:lvl>
    <w:lvl w:ilvl="8" w:tplc="74A42D74">
      <w:start w:val="1"/>
      <w:numFmt w:val="lowerRoman"/>
      <w:lvlText w:val="%9."/>
      <w:lvlJc w:val="right"/>
      <w:pPr>
        <w:ind w:left="6480" w:hanging="180"/>
      </w:pPr>
    </w:lvl>
  </w:abstractNum>
  <w:abstractNum w:abstractNumId="27" w15:restartNumberingAfterBreak="0">
    <w:nsid w:val="66F03F50"/>
    <w:multiLevelType w:val="hybridMultilevel"/>
    <w:tmpl w:val="FFFFFFFF"/>
    <w:lvl w:ilvl="0" w:tplc="BF1E9910">
      <w:start w:val="1"/>
      <w:numFmt w:val="decimal"/>
      <w:lvlText w:val="%1."/>
      <w:lvlJc w:val="left"/>
      <w:pPr>
        <w:ind w:left="720" w:hanging="360"/>
      </w:pPr>
    </w:lvl>
    <w:lvl w:ilvl="1" w:tplc="6C14C4EC">
      <w:start w:val="1"/>
      <w:numFmt w:val="lowerLetter"/>
      <w:lvlText w:val="%2."/>
      <w:lvlJc w:val="left"/>
      <w:pPr>
        <w:ind w:left="1440" w:hanging="360"/>
      </w:pPr>
    </w:lvl>
    <w:lvl w:ilvl="2" w:tplc="4614037E">
      <w:start w:val="1"/>
      <w:numFmt w:val="lowerRoman"/>
      <w:lvlText w:val="%3."/>
      <w:lvlJc w:val="right"/>
      <w:pPr>
        <w:ind w:left="2160" w:hanging="180"/>
      </w:pPr>
    </w:lvl>
    <w:lvl w:ilvl="3" w:tplc="65E436AA">
      <w:start w:val="1"/>
      <w:numFmt w:val="decimal"/>
      <w:lvlText w:val="%4."/>
      <w:lvlJc w:val="left"/>
      <w:pPr>
        <w:ind w:left="2880" w:hanging="360"/>
      </w:pPr>
    </w:lvl>
    <w:lvl w:ilvl="4" w:tplc="83BEAE80">
      <w:start w:val="1"/>
      <w:numFmt w:val="lowerLetter"/>
      <w:lvlText w:val="%5."/>
      <w:lvlJc w:val="left"/>
      <w:pPr>
        <w:ind w:left="3600" w:hanging="360"/>
      </w:pPr>
    </w:lvl>
    <w:lvl w:ilvl="5" w:tplc="D9E6E3D0">
      <w:start w:val="1"/>
      <w:numFmt w:val="lowerRoman"/>
      <w:lvlText w:val="%6."/>
      <w:lvlJc w:val="right"/>
      <w:pPr>
        <w:ind w:left="4320" w:hanging="180"/>
      </w:pPr>
    </w:lvl>
    <w:lvl w:ilvl="6" w:tplc="1EB8E378">
      <w:start w:val="1"/>
      <w:numFmt w:val="decimal"/>
      <w:lvlText w:val="%7."/>
      <w:lvlJc w:val="left"/>
      <w:pPr>
        <w:ind w:left="5040" w:hanging="360"/>
      </w:pPr>
    </w:lvl>
    <w:lvl w:ilvl="7" w:tplc="16843792">
      <w:start w:val="1"/>
      <w:numFmt w:val="lowerLetter"/>
      <w:lvlText w:val="%8."/>
      <w:lvlJc w:val="left"/>
      <w:pPr>
        <w:ind w:left="5760" w:hanging="360"/>
      </w:pPr>
    </w:lvl>
    <w:lvl w:ilvl="8" w:tplc="6540D392">
      <w:start w:val="1"/>
      <w:numFmt w:val="lowerRoman"/>
      <w:lvlText w:val="%9."/>
      <w:lvlJc w:val="right"/>
      <w:pPr>
        <w:ind w:left="6480" w:hanging="180"/>
      </w:pPr>
    </w:lvl>
  </w:abstractNum>
  <w:abstractNum w:abstractNumId="28" w15:restartNumberingAfterBreak="0">
    <w:nsid w:val="6B00D987"/>
    <w:multiLevelType w:val="hybridMultilevel"/>
    <w:tmpl w:val="FFFFFFFF"/>
    <w:lvl w:ilvl="0" w:tplc="AD9CE50A">
      <w:start w:val="1"/>
      <w:numFmt w:val="bullet"/>
      <w:lvlText w:val=""/>
      <w:lvlJc w:val="left"/>
      <w:pPr>
        <w:ind w:left="720" w:hanging="360"/>
      </w:pPr>
      <w:rPr>
        <w:rFonts w:ascii="Symbol" w:hAnsi="Symbol" w:hint="default"/>
      </w:rPr>
    </w:lvl>
    <w:lvl w:ilvl="1" w:tplc="43CC7B9E">
      <w:start w:val="1"/>
      <w:numFmt w:val="bullet"/>
      <w:lvlText w:val="o"/>
      <w:lvlJc w:val="left"/>
      <w:pPr>
        <w:ind w:left="1440" w:hanging="360"/>
      </w:pPr>
      <w:rPr>
        <w:rFonts w:ascii="Courier New" w:hAnsi="Courier New" w:hint="default"/>
      </w:rPr>
    </w:lvl>
    <w:lvl w:ilvl="2" w:tplc="03E6EA30">
      <w:start w:val="1"/>
      <w:numFmt w:val="bullet"/>
      <w:lvlText w:val=""/>
      <w:lvlJc w:val="left"/>
      <w:pPr>
        <w:ind w:left="2160" w:hanging="360"/>
      </w:pPr>
      <w:rPr>
        <w:rFonts w:ascii="Wingdings" w:hAnsi="Wingdings" w:hint="default"/>
      </w:rPr>
    </w:lvl>
    <w:lvl w:ilvl="3" w:tplc="BBBCB79A">
      <w:start w:val="1"/>
      <w:numFmt w:val="bullet"/>
      <w:lvlText w:val=""/>
      <w:lvlJc w:val="left"/>
      <w:pPr>
        <w:ind w:left="2880" w:hanging="360"/>
      </w:pPr>
      <w:rPr>
        <w:rFonts w:ascii="Symbol" w:hAnsi="Symbol" w:hint="default"/>
      </w:rPr>
    </w:lvl>
    <w:lvl w:ilvl="4" w:tplc="18108F56">
      <w:start w:val="1"/>
      <w:numFmt w:val="bullet"/>
      <w:lvlText w:val="o"/>
      <w:lvlJc w:val="left"/>
      <w:pPr>
        <w:ind w:left="3600" w:hanging="360"/>
      </w:pPr>
      <w:rPr>
        <w:rFonts w:ascii="Courier New" w:hAnsi="Courier New" w:hint="default"/>
      </w:rPr>
    </w:lvl>
    <w:lvl w:ilvl="5" w:tplc="5720FD66">
      <w:start w:val="1"/>
      <w:numFmt w:val="bullet"/>
      <w:lvlText w:val=""/>
      <w:lvlJc w:val="left"/>
      <w:pPr>
        <w:ind w:left="4320" w:hanging="360"/>
      </w:pPr>
      <w:rPr>
        <w:rFonts w:ascii="Wingdings" w:hAnsi="Wingdings" w:hint="default"/>
      </w:rPr>
    </w:lvl>
    <w:lvl w:ilvl="6" w:tplc="BB76359C">
      <w:start w:val="1"/>
      <w:numFmt w:val="bullet"/>
      <w:lvlText w:val=""/>
      <w:lvlJc w:val="left"/>
      <w:pPr>
        <w:ind w:left="5040" w:hanging="360"/>
      </w:pPr>
      <w:rPr>
        <w:rFonts w:ascii="Symbol" w:hAnsi="Symbol" w:hint="default"/>
      </w:rPr>
    </w:lvl>
    <w:lvl w:ilvl="7" w:tplc="119CDC7E">
      <w:start w:val="1"/>
      <w:numFmt w:val="bullet"/>
      <w:lvlText w:val="o"/>
      <w:lvlJc w:val="left"/>
      <w:pPr>
        <w:ind w:left="5760" w:hanging="360"/>
      </w:pPr>
      <w:rPr>
        <w:rFonts w:ascii="Courier New" w:hAnsi="Courier New" w:hint="default"/>
      </w:rPr>
    </w:lvl>
    <w:lvl w:ilvl="8" w:tplc="8190F312">
      <w:start w:val="1"/>
      <w:numFmt w:val="bullet"/>
      <w:lvlText w:val=""/>
      <w:lvlJc w:val="left"/>
      <w:pPr>
        <w:ind w:left="6480" w:hanging="360"/>
      </w:pPr>
      <w:rPr>
        <w:rFonts w:ascii="Wingdings" w:hAnsi="Wingdings" w:hint="default"/>
      </w:rPr>
    </w:lvl>
  </w:abstractNum>
  <w:abstractNum w:abstractNumId="29" w15:restartNumberingAfterBreak="0">
    <w:nsid w:val="6BB37BF0"/>
    <w:multiLevelType w:val="hybridMultilevel"/>
    <w:tmpl w:val="D9D086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CF4E3A7"/>
    <w:multiLevelType w:val="hybridMultilevel"/>
    <w:tmpl w:val="FFFFFFFF"/>
    <w:lvl w:ilvl="0" w:tplc="D662F790">
      <w:start w:val="1"/>
      <w:numFmt w:val="bullet"/>
      <w:lvlText w:val=""/>
      <w:lvlJc w:val="left"/>
      <w:pPr>
        <w:ind w:left="720" w:hanging="360"/>
      </w:pPr>
      <w:rPr>
        <w:rFonts w:ascii="Symbol" w:hAnsi="Symbol" w:hint="default"/>
      </w:rPr>
    </w:lvl>
    <w:lvl w:ilvl="1" w:tplc="0AF47DDE">
      <w:start w:val="1"/>
      <w:numFmt w:val="bullet"/>
      <w:lvlText w:val="o"/>
      <w:lvlJc w:val="left"/>
      <w:pPr>
        <w:ind w:left="1440" w:hanging="360"/>
      </w:pPr>
      <w:rPr>
        <w:rFonts w:ascii="Courier New" w:hAnsi="Courier New" w:hint="default"/>
      </w:rPr>
    </w:lvl>
    <w:lvl w:ilvl="2" w:tplc="19729EEC">
      <w:start w:val="1"/>
      <w:numFmt w:val="bullet"/>
      <w:lvlText w:val=""/>
      <w:lvlJc w:val="left"/>
      <w:pPr>
        <w:ind w:left="2160" w:hanging="360"/>
      </w:pPr>
      <w:rPr>
        <w:rFonts w:ascii="Wingdings" w:hAnsi="Wingdings" w:hint="default"/>
      </w:rPr>
    </w:lvl>
    <w:lvl w:ilvl="3" w:tplc="7222FDF6">
      <w:start w:val="1"/>
      <w:numFmt w:val="bullet"/>
      <w:lvlText w:val=""/>
      <w:lvlJc w:val="left"/>
      <w:pPr>
        <w:ind w:left="2880" w:hanging="360"/>
      </w:pPr>
      <w:rPr>
        <w:rFonts w:ascii="Symbol" w:hAnsi="Symbol" w:hint="default"/>
      </w:rPr>
    </w:lvl>
    <w:lvl w:ilvl="4" w:tplc="4CE42CC0">
      <w:start w:val="1"/>
      <w:numFmt w:val="bullet"/>
      <w:lvlText w:val="o"/>
      <w:lvlJc w:val="left"/>
      <w:pPr>
        <w:ind w:left="3600" w:hanging="360"/>
      </w:pPr>
      <w:rPr>
        <w:rFonts w:ascii="Courier New" w:hAnsi="Courier New" w:hint="default"/>
      </w:rPr>
    </w:lvl>
    <w:lvl w:ilvl="5" w:tplc="32AEBDE2">
      <w:start w:val="1"/>
      <w:numFmt w:val="bullet"/>
      <w:lvlText w:val=""/>
      <w:lvlJc w:val="left"/>
      <w:pPr>
        <w:ind w:left="4320" w:hanging="360"/>
      </w:pPr>
      <w:rPr>
        <w:rFonts w:ascii="Wingdings" w:hAnsi="Wingdings" w:hint="default"/>
      </w:rPr>
    </w:lvl>
    <w:lvl w:ilvl="6" w:tplc="2220A5EC">
      <w:start w:val="1"/>
      <w:numFmt w:val="bullet"/>
      <w:lvlText w:val=""/>
      <w:lvlJc w:val="left"/>
      <w:pPr>
        <w:ind w:left="5040" w:hanging="360"/>
      </w:pPr>
      <w:rPr>
        <w:rFonts w:ascii="Symbol" w:hAnsi="Symbol" w:hint="default"/>
      </w:rPr>
    </w:lvl>
    <w:lvl w:ilvl="7" w:tplc="F118C736">
      <w:start w:val="1"/>
      <w:numFmt w:val="bullet"/>
      <w:lvlText w:val="o"/>
      <w:lvlJc w:val="left"/>
      <w:pPr>
        <w:ind w:left="5760" w:hanging="360"/>
      </w:pPr>
      <w:rPr>
        <w:rFonts w:ascii="Courier New" w:hAnsi="Courier New" w:hint="default"/>
      </w:rPr>
    </w:lvl>
    <w:lvl w:ilvl="8" w:tplc="1B82C48C">
      <w:start w:val="1"/>
      <w:numFmt w:val="bullet"/>
      <w:lvlText w:val=""/>
      <w:lvlJc w:val="left"/>
      <w:pPr>
        <w:ind w:left="6480" w:hanging="360"/>
      </w:pPr>
      <w:rPr>
        <w:rFonts w:ascii="Wingdings" w:hAnsi="Wingdings" w:hint="default"/>
      </w:rPr>
    </w:lvl>
  </w:abstractNum>
  <w:abstractNum w:abstractNumId="31" w15:restartNumberingAfterBreak="0">
    <w:nsid w:val="707F0EA6"/>
    <w:multiLevelType w:val="hybridMultilevel"/>
    <w:tmpl w:val="4E0CB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B7D81B"/>
    <w:multiLevelType w:val="hybridMultilevel"/>
    <w:tmpl w:val="4D5EA6D6"/>
    <w:lvl w:ilvl="0" w:tplc="F814A352">
      <w:start w:val="1"/>
      <w:numFmt w:val="bullet"/>
      <w:lvlText w:val=""/>
      <w:lvlJc w:val="left"/>
      <w:pPr>
        <w:ind w:left="720" w:hanging="360"/>
      </w:pPr>
      <w:rPr>
        <w:rFonts w:ascii="Symbol" w:hAnsi="Symbol" w:hint="default"/>
      </w:rPr>
    </w:lvl>
    <w:lvl w:ilvl="1" w:tplc="17DE1B3E">
      <w:start w:val="1"/>
      <w:numFmt w:val="bullet"/>
      <w:lvlText w:val="o"/>
      <w:lvlJc w:val="left"/>
      <w:pPr>
        <w:ind w:left="1440" w:hanging="360"/>
      </w:pPr>
      <w:rPr>
        <w:rFonts w:ascii="Courier New" w:hAnsi="Courier New" w:hint="default"/>
      </w:rPr>
    </w:lvl>
    <w:lvl w:ilvl="2" w:tplc="6450D742">
      <w:start w:val="1"/>
      <w:numFmt w:val="bullet"/>
      <w:lvlText w:val=""/>
      <w:lvlJc w:val="left"/>
      <w:pPr>
        <w:ind w:left="2160" w:hanging="360"/>
      </w:pPr>
      <w:rPr>
        <w:rFonts w:ascii="Wingdings" w:hAnsi="Wingdings" w:hint="default"/>
      </w:rPr>
    </w:lvl>
    <w:lvl w:ilvl="3" w:tplc="8B6AEF30">
      <w:start w:val="1"/>
      <w:numFmt w:val="bullet"/>
      <w:lvlText w:val=""/>
      <w:lvlJc w:val="left"/>
      <w:pPr>
        <w:ind w:left="2880" w:hanging="360"/>
      </w:pPr>
      <w:rPr>
        <w:rFonts w:ascii="Symbol" w:hAnsi="Symbol" w:hint="default"/>
      </w:rPr>
    </w:lvl>
    <w:lvl w:ilvl="4" w:tplc="9432D36E">
      <w:start w:val="1"/>
      <w:numFmt w:val="bullet"/>
      <w:lvlText w:val="o"/>
      <w:lvlJc w:val="left"/>
      <w:pPr>
        <w:ind w:left="3600" w:hanging="360"/>
      </w:pPr>
      <w:rPr>
        <w:rFonts w:ascii="Courier New" w:hAnsi="Courier New" w:hint="default"/>
      </w:rPr>
    </w:lvl>
    <w:lvl w:ilvl="5" w:tplc="D8D05462">
      <w:start w:val="1"/>
      <w:numFmt w:val="bullet"/>
      <w:lvlText w:val=""/>
      <w:lvlJc w:val="left"/>
      <w:pPr>
        <w:ind w:left="4320" w:hanging="360"/>
      </w:pPr>
      <w:rPr>
        <w:rFonts w:ascii="Wingdings" w:hAnsi="Wingdings" w:hint="default"/>
      </w:rPr>
    </w:lvl>
    <w:lvl w:ilvl="6" w:tplc="903255CC">
      <w:start w:val="1"/>
      <w:numFmt w:val="bullet"/>
      <w:lvlText w:val=""/>
      <w:lvlJc w:val="left"/>
      <w:pPr>
        <w:ind w:left="5040" w:hanging="360"/>
      </w:pPr>
      <w:rPr>
        <w:rFonts w:ascii="Symbol" w:hAnsi="Symbol" w:hint="default"/>
      </w:rPr>
    </w:lvl>
    <w:lvl w:ilvl="7" w:tplc="D36203C4">
      <w:start w:val="1"/>
      <w:numFmt w:val="bullet"/>
      <w:lvlText w:val="o"/>
      <w:lvlJc w:val="left"/>
      <w:pPr>
        <w:ind w:left="5760" w:hanging="360"/>
      </w:pPr>
      <w:rPr>
        <w:rFonts w:ascii="Courier New" w:hAnsi="Courier New" w:hint="default"/>
      </w:rPr>
    </w:lvl>
    <w:lvl w:ilvl="8" w:tplc="D38EA60A">
      <w:start w:val="1"/>
      <w:numFmt w:val="bullet"/>
      <w:lvlText w:val=""/>
      <w:lvlJc w:val="left"/>
      <w:pPr>
        <w:ind w:left="6480" w:hanging="360"/>
      </w:pPr>
      <w:rPr>
        <w:rFonts w:ascii="Wingdings" w:hAnsi="Wingdings" w:hint="default"/>
      </w:rPr>
    </w:lvl>
  </w:abstractNum>
  <w:abstractNum w:abstractNumId="33" w15:restartNumberingAfterBreak="0">
    <w:nsid w:val="73558F15"/>
    <w:multiLevelType w:val="hybridMultilevel"/>
    <w:tmpl w:val="FFFFFFFF"/>
    <w:lvl w:ilvl="0" w:tplc="E06E76C0">
      <w:start w:val="1"/>
      <w:numFmt w:val="bullet"/>
      <w:lvlText w:val=""/>
      <w:lvlJc w:val="left"/>
      <w:pPr>
        <w:ind w:left="720" w:hanging="360"/>
      </w:pPr>
      <w:rPr>
        <w:rFonts w:ascii="Symbol" w:hAnsi="Symbol" w:hint="default"/>
      </w:rPr>
    </w:lvl>
    <w:lvl w:ilvl="1" w:tplc="4106E2A6">
      <w:start w:val="1"/>
      <w:numFmt w:val="bullet"/>
      <w:lvlText w:val="o"/>
      <w:lvlJc w:val="left"/>
      <w:pPr>
        <w:ind w:left="1440" w:hanging="360"/>
      </w:pPr>
      <w:rPr>
        <w:rFonts w:ascii="Courier New" w:hAnsi="Courier New" w:hint="default"/>
      </w:rPr>
    </w:lvl>
    <w:lvl w:ilvl="2" w:tplc="8B8CFFEC">
      <w:start w:val="1"/>
      <w:numFmt w:val="bullet"/>
      <w:lvlText w:val=""/>
      <w:lvlJc w:val="left"/>
      <w:pPr>
        <w:ind w:left="2160" w:hanging="360"/>
      </w:pPr>
      <w:rPr>
        <w:rFonts w:ascii="Wingdings" w:hAnsi="Wingdings" w:hint="default"/>
      </w:rPr>
    </w:lvl>
    <w:lvl w:ilvl="3" w:tplc="8B7235B8">
      <w:start w:val="1"/>
      <w:numFmt w:val="bullet"/>
      <w:lvlText w:val=""/>
      <w:lvlJc w:val="left"/>
      <w:pPr>
        <w:ind w:left="2880" w:hanging="360"/>
      </w:pPr>
      <w:rPr>
        <w:rFonts w:ascii="Symbol" w:hAnsi="Symbol" w:hint="default"/>
      </w:rPr>
    </w:lvl>
    <w:lvl w:ilvl="4" w:tplc="33E8AC6E">
      <w:start w:val="1"/>
      <w:numFmt w:val="bullet"/>
      <w:lvlText w:val="o"/>
      <w:lvlJc w:val="left"/>
      <w:pPr>
        <w:ind w:left="3600" w:hanging="360"/>
      </w:pPr>
      <w:rPr>
        <w:rFonts w:ascii="Courier New" w:hAnsi="Courier New" w:hint="default"/>
      </w:rPr>
    </w:lvl>
    <w:lvl w:ilvl="5" w:tplc="76D64B8E">
      <w:start w:val="1"/>
      <w:numFmt w:val="bullet"/>
      <w:lvlText w:val=""/>
      <w:lvlJc w:val="left"/>
      <w:pPr>
        <w:ind w:left="4320" w:hanging="360"/>
      </w:pPr>
      <w:rPr>
        <w:rFonts w:ascii="Wingdings" w:hAnsi="Wingdings" w:hint="default"/>
      </w:rPr>
    </w:lvl>
    <w:lvl w:ilvl="6" w:tplc="E2825BC0">
      <w:start w:val="1"/>
      <w:numFmt w:val="bullet"/>
      <w:lvlText w:val=""/>
      <w:lvlJc w:val="left"/>
      <w:pPr>
        <w:ind w:left="5040" w:hanging="360"/>
      </w:pPr>
      <w:rPr>
        <w:rFonts w:ascii="Symbol" w:hAnsi="Symbol" w:hint="default"/>
      </w:rPr>
    </w:lvl>
    <w:lvl w:ilvl="7" w:tplc="5366CB1C">
      <w:start w:val="1"/>
      <w:numFmt w:val="bullet"/>
      <w:lvlText w:val="o"/>
      <w:lvlJc w:val="left"/>
      <w:pPr>
        <w:ind w:left="5760" w:hanging="360"/>
      </w:pPr>
      <w:rPr>
        <w:rFonts w:ascii="Courier New" w:hAnsi="Courier New" w:hint="default"/>
      </w:rPr>
    </w:lvl>
    <w:lvl w:ilvl="8" w:tplc="6F4EA592">
      <w:start w:val="1"/>
      <w:numFmt w:val="bullet"/>
      <w:lvlText w:val=""/>
      <w:lvlJc w:val="left"/>
      <w:pPr>
        <w:ind w:left="6480" w:hanging="360"/>
      </w:pPr>
      <w:rPr>
        <w:rFonts w:ascii="Wingdings" w:hAnsi="Wingdings" w:hint="default"/>
      </w:rPr>
    </w:lvl>
  </w:abstractNum>
  <w:abstractNum w:abstractNumId="34" w15:restartNumberingAfterBreak="0">
    <w:nsid w:val="73FABA7A"/>
    <w:multiLevelType w:val="hybridMultilevel"/>
    <w:tmpl w:val="753E3916"/>
    <w:lvl w:ilvl="0" w:tplc="6D8ACD92">
      <w:start w:val="1"/>
      <w:numFmt w:val="bullet"/>
      <w:lvlText w:val=""/>
      <w:lvlJc w:val="left"/>
      <w:pPr>
        <w:ind w:left="720" w:hanging="360"/>
      </w:pPr>
      <w:rPr>
        <w:rFonts w:ascii="Symbol" w:hAnsi="Symbol" w:hint="default"/>
      </w:rPr>
    </w:lvl>
    <w:lvl w:ilvl="1" w:tplc="00DA27AE">
      <w:start w:val="1"/>
      <w:numFmt w:val="bullet"/>
      <w:lvlText w:val="o"/>
      <w:lvlJc w:val="left"/>
      <w:pPr>
        <w:ind w:left="1440" w:hanging="360"/>
      </w:pPr>
      <w:rPr>
        <w:rFonts w:ascii="Courier New" w:hAnsi="Courier New" w:hint="default"/>
      </w:rPr>
    </w:lvl>
    <w:lvl w:ilvl="2" w:tplc="BEBA8AAE">
      <w:start w:val="1"/>
      <w:numFmt w:val="bullet"/>
      <w:lvlText w:val=""/>
      <w:lvlJc w:val="left"/>
      <w:pPr>
        <w:ind w:left="2160" w:hanging="360"/>
      </w:pPr>
      <w:rPr>
        <w:rFonts w:ascii="Wingdings" w:hAnsi="Wingdings" w:hint="default"/>
      </w:rPr>
    </w:lvl>
    <w:lvl w:ilvl="3" w:tplc="9F7E1AE0">
      <w:start w:val="1"/>
      <w:numFmt w:val="bullet"/>
      <w:lvlText w:val=""/>
      <w:lvlJc w:val="left"/>
      <w:pPr>
        <w:ind w:left="2880" w:hanging="360"/>
      </w:pPr>
      <w:rPr>
        <w:rFonts w:ascii="Symbol" w:hAnsi="Symbol" w:hint="default"/>
      </w:rPr>
    </w:lvl>
    <w:lvl w:ilvl="4" w:tplc="431875D2">
      <w:start w:val="1"/>
      <w:numFmt w:val="bullet"/>
      <w:lvlText w:val="o"/>
      <w:lvlJc w:val="left"/>
      <w:pPr>
        <w:ind w:left="3600" w:hanging="360"/>
      </w:pPr>
      <w:rPr>
        <w:rFonts w:ascii="Courier New" w:hAnsi="Courier New" w:hint="default"/>
      </w:rPr>
    </w:lvl>
    <w:lvl w:ilvl="5" w:tplc="680042F0">
      <w:start w:val="1"/>
      <w:numFmt w:val="bullet"/>
      <w:lvlText w:val=""/>
      <w:lvlJc w:val="left"/>
      <w:pPr>
        <w:ind w:left="4320" w:hanging="360"/>
      </w:pPr>
      <w:rPr>
        <w:rFonts w:ascii="Wingdings" w:hAnsi="Wingdings" w:hint="default"/>
      </w:rPr>
    </w:lvl>
    <w:lvl w:ilvl="6" w:tplc="6A967420">
      <w:start w:val="1"/>
      <w:numFmt w:val="bullet"/>
      <w:lvlText w:val=""/>
      <w:lvlJc w:val="left"/>
      <w:pPr>
        <w:ind w:left="5040" w:hanging="360"/>
      </w:pPr>
      <w:rPr>
        <w:rFonts w:ascii="Symbol" w:hAnsi="Symbol" w:hint="default"/>
      </w:rPr>
    </w:lvl>
    <w:lvl w:ilvl="7" w:tplc="4F26FD46">
      <w:start w:val="1"/>
      <w:numFmt w:val="bullet"/>
      <w:lvlText w:val="o"/>
      <w:lvlJc w:val="left"/>
      <w:pPr>
        <w:ind w:left="5760" w:hanging="360"/>
      </w:pPr>
      <w:rPr>
        <w:rFonts w:ascii="Courier New" w:hAnsi="Courier New" w:hint="default"/>
      </w:rPr>
    </w:lvl>
    <w:lvl w:ilvl="8" w:tplc="ECE8404A">
      <w:start w:val="1"/>
      <w:numFmt w:val="bullet"/>
      <w:lvlText w:val=""/>
      <w:lvlJc w:val="left"/>
      <w:pPr>
        <w:ind w:left="6480" w:hanging="360"/>
      </w:pPr>
      <w:rPr>
        <w:rFonts w:ascii="Wingdings" w:hAnsi="Wingdings" w:hint="default"/>
      </w:rPr>
    </w:lvl>
  </w:abstractNum>
  <w:abstractNum w:abstractNumId="35" w15:restartNumberingAfterBreak="0">
    <w:nsid w:val="78BD8234"/>
    <w:multiLevelType w:val="hybridMultilevel"/>
    <w:tmpl w:val="FFFFFFFF"/>
    <w:lvl w:ilvl="0" w:tplc="E612FD92">
      <w:start w:val="1"/>
      <w:numFmt w:val="decimal"/>
      <w:lvlText w:val="%1."/>
      <w:lvlJc w:val="left"/>
      <w:pPr>
        <w:ind w:left="720" w:hanging="360"/>
      </w:pPr>
    </w:lvl>
    <w:lvl w:ilvl="1" w:tplc="61B02008">
      <w:start w:val="1"/>
      <w:numFmt w:val="lowerLetter"/>
      <w:lvlText w:val="%2."/>
      <w:lvlJc w:val="left"/>
      <w:pPr>
        <w:ind w:left="1440" w:hanging="360"/>
      </w:pPr>
    </w:lvl>
    <w:lvl w:ilvl="2" w:tplc="4A7E3006">
      <w:start w:val="1"/>
      <w:numFmt w:val="lowerRoman"/>
      <w:lvlText w:val="%3."/>
      <w:lvlJc w:val="right"/>
      <w:pPr>
        <w:ind w:left="2160" w:hanging="180"/>
      </w:pPr>
    </w:lvl>
    <w:lvl w:ilvl="3" w:tplc="D73A52FA">
      <w:start w:val="1"/>
      <w:numFmt w:val="decimal"/>
      <w:lvlText w:val="%4."/>
      <w:lvlJc w:val="left"/>
      <w:pPr>
        <w:ind w:left="2880" w:hanging="360"/>
      </w:pPr>
    </w:lvl>
    <w:lvl w:ilvl="4" w:tplc="BF92B462">
      <w:start w:val="1"/>
      <w:numFmt w:val="lowerLetter"/>
      <w:lvlText w:val="%5."/>
      <w:lvlJc w:val="left"/>
      <w:pPr>
        <w:ind w:left="3600" w:hanging="360"/>
      </w:pPr>
    </w:lvl>
    <w:lvl w:ilvl="5" w:tplc="BE78AFD4">
      <w:start w:val="1"/>
      <w:numFmt w:val="lowerRoman"/>
      <w:lvlText w:val="%6."/>
      <w:lvlJc w:val="right"/>
      <w:pPr>
        <w:ind w:left="4320" w:hanging="180"/>
      </w:pPr>
    </w:lvl>
    <w:lvl w:ilvl="6" w:tplc="E8F8202E">
      <w:start w:val="1"/>
      <w:numFmt w:val="decimal"/>
      <w:lvlText w:val="%7."/>
      <w:lvlJc w:val="left"/>
      <w:pPr>
        <w:ind w:left="5040" w:hanging="360"/>
      </w:pPr>
    </w:lvl>
    <w:lvl w:ilvl="7" w:tplc="0C740C6C">
      <w:start w:val="1"/>
      <w:numFmt w:val="lowerLetter"/>
      <w:lvlText w:val="%8."/>
      <w:lvlJc w:val="left"/>
      <w:pPr>
        <w:ind w:left="5760" w:hanging="360"/>
      </w:pPr>
    </w:lvl>
    <w:lvl w:ilvl="8" w:tplc="07C09610">
      <w:start w:val="1"/>
      <w:numFmt w:val="lowerRoman"/>
      <w:lvlText w:val="%9."/>
      <w:lvlJc w:val="right"/>
      <w:pPr>
        <w:ind w:left="6480" w:hanging="180"/>
      </w:pPr>
    </w:lvl>
  </w:abstractNum>
  <w:abstractNum w:abstractNumId="36" w15:restartNumberingAfterBreak="0">
    <w:nsid w:val="7EB6AEA7"/>
    <w:multiLevelType w:val="hybridMultilevel"/>
    <w:tmpl w:val="FFFFFFFF"/>
    <w:lvl w:ilvl="0" w:tplc="2C8C7574">
      <w:start w:val="1"/>
      <w:numFmt w:val="bullet"/>
      <w:lvlText w:val=""/>
      <w:lvlJc w:val="left"/>
      <w:pPr>
        <w:ind w:left="720" w:hanging="360"/>
      </w:pPr>
      <w:rPr>
        <w:rFonts w:ascii="Symbol" w:hAnsi="Symbol" w:hint="default"/>
      </w:rPr>
    </w:lvl>
    <w:lvl w:ilvl="1" w:tplc="84EA9F3A">
      <w:start w:val="1"/>
      <w:numFmt w:val="bullet"/>
      <w:lvlText w:val="o"/>
      <w:lvlJc w:val="left"/>
      <w:pPr>
        <w:ind w:left="1440" w:hanging="360"/>
      </w:pPr>
      <w:rPr>
        <w:rFonts w:ascii="Courier New" w:hAnsi="Courier New" w:hint="default"/>
      </w:rPr>
    </w:lvl>
    <w:lvl w:ilvl="2" w:tplc="18E20EBE">
      <w:start w:val="1"/>
      <w:numFmt w:val="bullet"/>
      <w:lvlText w:val=""/>
      <w:lvlJc w:val="left"/>
      <w:pPr>
        <w:ind w:left="2160" w:hanging="360"/>
      </w:pPr>
      <w:rPr>
        <w:rFonts w:ascii="Wingdings" w:hAnsi="Wingdings" w:hint="default"/>
      </w:rPr>
    </w:lvl>
    <w:lvl w:ilvl="3" w:tplc="EE4450A8">
      <w:start w:val="1"/>
      <w:numFmt w:val="bullet"/>
      <w:lvlText w:val=""/>
      <w:lvlJc w:val="left"/>
      <w:pPr>
        <w:ind w:left="2880" w:hanging="360"/>
      </w:pPr>
      <w:rPr>
        <w:rFonts w:ascii="Symbol" w:hAnsi="Symbol" w:hint="default"/>
      </w:rPr>
    </w:lvl>
    <w:lvl w:ilvl="4" w:tplc="CC86E89A">
      <w:start w:val="1"/>
      <w:numFmt w:val="bullet"/>
      <w:lvlText w:val="o"/>
      <w:lvlJc w:val="left"/>
      <w:pPr>
        <w:ind w:left="3600" w:hanging="360"/>
      </w:pPr>
      <w:rPr>
        <w:rFonts w:ascii="Courier New" w:hAnsi="Courier New" w:hint="default"/>
      </w:rPr>
    </w:lvl>
    <w:lvl w:ilvl="5" w:tplc="2048AD9A">
      <w:start w:val="1"/>
      <w:numFmt w:val="bullet"/>
      <w:lvlText w:val=""/>
      <w:lvlJc w:val="left"/>
      <w:pPr>
        <w:ind w:left="4320" w:hanging="360"/>
      </w:pPr>
      <w:rPr>
        <w:rFonts w:ascii="Wingdings" w:hAnsi="Wingdings" w:hint="default"/>
      </w:rPr>
    </w:lvl>
    <w:lvl w:ilvl="6" w:tplc="9D30C616">
      <w:start w:val="1"/>
      <w:numFmt w:val="bullet"/>
      <w:lvlText w:val=""/>
      <w:lvlJc w:val="left"/>
      <w:pPr>
        <w:ind w:left="5040" w:hanging="360"/>
      </w:pPr>
      <w:rPr>
        <w:rFonts w:ascii="Symbol" w:hAnsi="Symbol" w:hint="default"/>
      </w:rPr>
    </w:lvl>
    <w:lvl w:ilvl="7" w:tplc="D7DA7958">
      <w:start w:val="1"/>
      <w:numFmt w:val="bullet"/>
      <w:lvlText w:val="o"/>
      <w:lvlJc w:val="left"/>
      <w:pPr>
        <w:ind w:left="5760" w:hanging="360"/>
      </w:pPr>
      <w:rPr>
        <w:rFonts w:ascii="Courier New" w:hAnsi="Courier New" w:hint="default"/>
      </w:rPr>
    </w:lvl>
    <w:lvl w:ilvl="8" w:tplc="7FF8E33C">
      <w:start w:val="1"/>
      <w:numFmt w:val="bullet"/>
      <w:lvlText w:val=""/>
      <w:lvlJc w:val="left"/>
      <w:pPr>
        <w:ind w:left="6480" w:hanging="360"/>
      </w:pPr>
      <w:rPr>
        <w:rFonts w:ascii="Wingdings" w:hAnsi="Wingdings" w:hint="default"/>
      </w:rPr>
    </w:lvl>
  </w:abstractNum>
  <w:num w:numId="1" w16cid:durableId="671107581">
    <w:abstractNumId w:val="6"/>
  </w:num>
  <w:num w:numId="2" w16cid:durableId="54551383">
    <w:abstractNumId w:val="34"/>
  </w:num>
  <w:num w:numId="3" w16cid:durableId="919758632">
    <w:abstractNumId w:val="32"/>
  </w:num>
  <w:num w:numId="4" w16cid:durableId="39325075">
    <w:abstractNumId w:val="11"/>
  </w:num>
  <w:num w:numId="5" w16cid:durableId="651446678">
    <w:abstractNumId w:val="23"/>
  </w:num>
  <w:num w:numId="6" w16cid:durableId="660619312">
    <w:abstractNumId w:val="29"/>
  </w:num>
  <w:num w:numId="7" w16cid:durableId="2107388079">
    <w:abstractNumId w:val="17"/>
  </w:num>
  <w:num w:numId="8" w16cid:durableId="287052199">
    <w:abstractNumId w:val="0"/>
  </w:num>
  <w:num w:numId="9" w16cid:durableId="1083185275">
    <w:abstractNumId w:val="3"/>
  </w:num>
  <w:num w:numId="10" w16cid:durableId="1308896197">
    <w:abstractNumId w:val="10"/>
  </w:num>
  <w:num w:numId="11" w16cid:durableId="121386169">
    <w:abstractNumId w:val="27"/>
  </w:num>
  <w:num w:numId="12" w16cid:durableId="51589338">
    <w:abstractNumId w:val="35"/>
  </w:num>
  <w:num w:numId="13" w16cid:durableId="1641501308">
    <w:abstractNumId w:val="14"/>
  </w:num>
  <w:num w:numId="14" w16cid:durableId="908005425">
    <w:abstractNumId w:val="20"/>
  </w:num>
  <w:num w:numId="15" w16cid:durableId="843740200">
    <w:abstractNumId w:val="31"/>
  </w:num>
  <w:num w:numId="16" w16cid:durableId="1830822076">
    <w:abstractNumId w:val="18"/>
  </w:num>
  <w:num w:numId="17" w16cid:durableId="405567491">
    <w:abstractNumId w:val="33"/>
  </w:num>
  <w:num w:numId="18" w16cid:durableId="1003630907">
    <w:abstractNumId w:val="36"/>
  </w:num>
  <w:num w:numId="19" w16cid:durableId="632558860">
    <w:abstractNumId w:val="4"/>
  </w:num>
  <w:num w:numId="20" w16cid:durableId="502667016">
    <w:abstractNumId w:val="1"/>
  </w:num>
  <w:num w:numId="21" w16cid:durableId="1701541783">
    <w:abstractNumId w:val="7"/>
  </w:num>
  <w:num w:numId="22" w16cid:durableId="12191284">
    <w:abstractNumId w:val="2"/>
  </w:num>
  <w:num w:numId="23" w16cid:durableId="55398638">
    <w:abstractNumId w:val="16"/>
  </w:num>
  <w:num w:numId="24" w16cid:durableId="411508857">
    <w:abstractNumId w:val="21"/>
  </w:num>
  <w:num w:numId="25" w16cid:durableId="700056054">
    <w:abstractNumId w:val="28"/>
  </w:num>
  <w:num w:numId="26" w16cid:durableId="112406942">
    <w:abstractNumId w:val="22"/>
  </w:num>
  <w:num w:numId="27" w16cid:durableId="1441560381">
    <w:abstractNumId w:val="9"/>
  </w:num>
  <w:num w:numId="28" w16cid:durableId="1187717220">
    <w:abstractNumId w:val="24"/>
  </w:num>
  <w:num w:numId="29" w16cid:durableId="929504605">
    <w:abstractNumId w:val="13"/>
  </w:num>
  <w:num w:numId="30" w16cid:durableId="532421304">
    <w:abstractNumId w:val="19"/>
  </w:num>
  <w:num w:numId="31" w16cid:durableId="1042562049">
    <w:abstractNumId w:val="8"/>
  </w:num>
  <w:num w:numId="32" w16cid:durableId="2127843734">
    <w:abstractNumId w:val="26"/>
  </w:num>
  <w:num w:numId="33" w16cid:durableId="1182861710">
    <w:abstractNumId w:val="25"/>
  </w:num>
  <w:num w:numId="34" w16cid:durableId="614023574">
    <w:abstractNumId w:val="12"/>
  </w:num>
  <w:num w:numId="35" w16cid:durableId="907694320">
    <w:abstractNumId w:val="30"/>
  </w:num>
  <w:num w:numId="36" w16cid:durableId="2117866722">
    <w:abstractNumId w:val="15"/>
  </w:num>
  <w:num w:numId="37" w16cid:durableId="1352756793">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5E"/>
    <w:rsid w:val="000001E9"/>
    <w:rsid w:val="00003097"/>
    <w:rsid w:val="000052B4"/>
    <w:rsid w:val="00005A9D"/>
    <w:rsid w:val="00005B3D"/>
    <w:rsid w:val="00006E51"/>
    <w:rsid w:val="0001234D"/>
    <w:rsid w:val="00012E5D"/>
    <w:rsid w:val="000164C0"/>
    <w:rsid w:val="0002232E"/>
    <w:rsid w:val="00023F85"/>
    <w:rsid w:val="00024086"/>
    <w:rsid w:val="0002443A"/>
    <w:rsid w:val="00024CAE"/>
    <w:rsid w:val="00026156"/>
    <w:rsid w:val="00026D82"/>
    <w:rsid w:val="00027D81"/>
    <w:rsid w:val="00027EB2"/>
    <w:rsid w:val="000300F2"/>
    <w:rsid w:val="00031E39"/>
    <w:rsid w:val="0003364F"/>
    <w:rsid w:val="00040CE7"/>
    <w:rsid w:val="00041D63"/>
    <w:rsid w:val="00045159"/>
    <w:rsid w:val="0004764A"/>
    <w:rsid w:val="000477FB"/>
    <w:rsid w:val="00047ED9"/>
    <w:rsid w:val="000504DC"/>
    <w:rsid w:val="00056676"/>
    <w:rsid w:val="00064DB3"/>
    <w:rsid w:val="00066368"/>
    <w:rsid w:val="000667C9"/>
    <w:rsid w:val="000669BE"/>
    <w:rsid w:val="000673AB"/>
    <w:rsid w:val="000679C4"/>
    <w:rsid w:val="00070F0F"/>
    <w:rsid w:val="000723B4"/>
    <w:rsid w:val="000726F2"/>
    <w:rsid w:val="000736F3"/>
    <w:rsid w:val="00074195"/>
    <w:rsid w:val="000758C7"/>
    <w:rsid w:val="00076D47"/>
    <w:rsid w:val="00080B83"/>
    <w:rsid w:val="000829E9"/>
    <w:rsid w:val="0008337D"/>
    <w:rsid w:val="0008584B"/>
    <w:rsid w:val="00085D7A"/>
    <w:rsid w:val="00086081"/>
    <w:rsid w:val="000860AF"/>
    <w:rsid w:val="00087CDF"/>
    <w:rsid w:val="0009085A"/>
    <w:rsid w:val="000924D0"/>
    <w:rsid w:val="00094819"/>
    <w:rsid w:val="00094B90"/>
    <w:rsid w:val="00096F18"/>
    <w:rsid w:val="000974F1"/>
    <w:rsid w:val="00097BE9"/>
    <w:rsid w:val="000A0358"/>
    <w:rsid w:val="000A0DE5"/>
    <w:rsid w:val="000A3EF7"/>
    <w:rsid w:val="000A5964"/>
    <w:rsid w:val="000B08CE"/>
    <w:rsid w:val="000B16B2"/>
    <w:rsid w:val="000B56EF"/>
    <w:rsid w:val="000C0541"/>
    <w:rsid w:val="000C1F85"/>
    <w:rsid w:val="000C4267"/>
    <w:rsid w:val="000C6DD7"/>
    <w:rsid w:val="000D00EC"/>
    <w:rsid w:val="000D3614"/>
    <w:rsid w:val="000D3D87"/>
    <w:rsid w:val="000D3F84"/>
    <w:rsid w:val="000D402F"/>
    <w:rsid w:val="000D4C25"/>
    <w:rsid w:val="000D4CAC"/>
    <w:rsid w:val="000D4E80"/>
    <w:rsid w:val="000D5945"/>
    <w:rsid w:val="000D6083"/>
    <w:rsid w:val="000D79E1"/>
    <w:rsid w:val="000E1705"/>
    <w:rsid w:val="000E1E89"/>
    <w:rsid w:val="000E4056"/>
    <w:rsid w:val="000E7D9C"/>
    <w:rsid w:val="000F1703"/>
    <w:rsid w:val="000F1A00"/>
    <w:rsid w:val="000F1E2F"/>
    <w:rsid w:val="000F2CCF"/>
    <w:rsid w:val="000F3901"/>
    <w:rsid w:val="000F4904"/>
    <w:rsid w:val="000F53B7"/>
    <w:rsid w:val="000F5946"/>
    <w:rsid w:val="0010028F"/>
    <w:rsid w:val="001022B7"/>
    <w:rsid w:val="00102814"/>
    <w:rsid w:val="00102F6B"/>
    <w:rsid w:val="00103E6A"/>
    <w:rsid w:val="00104E43"/>
    <w:rsid w:val="0010529B"/>
    <w:rsid w:val="001077F0"/>
    <w:rsid w:val="00107FF2"/>
    <w:rsid w:val="001109FF"/>
    <w:rsid w:val="0011108A"/>
    <w:rsid w:val="00112BE2"/>
    <w:rsid w:val="00113586"/>
    <w:rsid w:val="0011587F"/>
    <w:rsid w:val="001158A1"/>
    <w:rsid w:val="00116CBF"/>
    <w:rsid w:val="00116E56"/>
    <w:rsid w:val="00117547"/>
    <w:rsid w:val="001201CA"/>
    <w:rsid w:val="001213B2"/>
    <w:rsid w:val="0012177B"/>
    <w:rsid w:val="00123084"/>
    <w:rsid w:val="001236A7"/>
    <w:rsid w:val="00125C98"/>
    <w:rsid w:val="00126040"/>
    <w:rsid w:val="00127068"/>
    <w:rsid w:val="001276D7"/>
    <w:rsid w:val="0013185C"/>
    <w:rsid w:val="00133B31"/>
    <w:rsid w:val="00135249"/>
    <w:rsid w:val="00140A17"/>
    <w:rsid w:val="00140D5C"/>
    <w:rsid w:val="00140D8A"/>
    <w:rsid w:val="001413D2"/>
    <w:rsid w:val="001419F8"/>
    <w:rsid w:val="00144DC4"/>
    <w:rsid w:val="00145271"/>
    <w:rsid w:val="00145A4C"/>
    <w:rsid w:val="00145F0D"/>
    <w:rsid w:val="00147F46"/>
    <w:rsid w:val="0015058B"/>
    <w:rsid w:val="001519F0"/>
    <w:rsid w:val="00152BAA"/>
    <w:rsid w:val="001559FA"/>
    <w:rsid w:val="001575F0"/>
    <w:rsid w:val="00162B43"/>
    <w:rsid w:val="00164C23"/>
    <w:rsid w:val="00165F19"/>
    <w:rsid w:val="00166070"/>
    <w:rsid w:val="00166469"/>
    <w:rsid w:val="001676B3"/>
    <w:rsid w:val="001702B5"/>
    <w:rsid w:val="00171866"/>
    <w:rsid w:val="00171D17"/>
    <w:rsid w:val="00173A08"/>
    <w:rsid w:val="0017757D"/>
    <w:rsid w:val="001776F9"/>
    <w:rsid w:val="001814BB"/>
    <w:rsid w:val="00183E35"/>
    <w:rsid w:val="00184207"/>
    <w:rsid w:val="00185537"/>
    <w:rsid w:val="00187722"/>
    <w:rsid w:val="001921CD"/>
    <w:rsid w:val="00192AA8"/>
    <w:rsid w:val="00192D22"/>
    <w:rsid w:val="0019358E"/>
    <w:rsid w:val="001939BE"/>
    <w:rsid w:val="00193BCF"/>
    <w:rsid w:val="0019497D"/>
    <w:rsid w:val="00195D76"/>
    <w:rsid w:val="001970DA"/>
    <w:rsid w:val="001A11BE"/>
    <w:rsid w:val="001A1E87"/>
    <w:rsid w:val="001A3D76"/>
    <w:rsid w:val="001A4419"/>
    <w:rsid w:val="001A5DDC"/>
    <w:rsid w:val="001A6EDE"/>
    <w:rsid w:val="001A6F96"/>
    <w:rsid w:val="001A7473"/>
    <w:rsid w:val="001B0C92"/>
    <w:rsid w:val="001B1519"/>
    <w:rsid w:val="001B1BE4"/>
    <w:rsid w:val="001B3969"/>
    <w:rsid w:val="001B6784"/>
    <w:rsid w:val="001C21F5"/>
    <w:rsid w:val="001C2E69"/>
    <w:rsid w:val="001C3AD2"/>
    <w:rsid w:val="001C3D50"/>
    <w:rsid w:val="001C69CD"/>
    <w:rsid w:val="001D191B"/>
    <w:rsid w:val="001D2C53"/>
    <w:rsid w:val="001D333F"/>
    <w:rsid w:val="001D6C21"/>
    <w:rsid w:val="001D738E"/>
    <w:rsid w:val="001D7A1B"/>
    <w:rsid w:val="001D7C45"/>
    <w:rsid w:val="001E0825"/>
    <w:rsid w:val="001E16B1"/>
    <w:rsid w:val="001E5472"/>
    <w:rsid w:val="001E5937"/>
    <w:rsid w:val="001F4DEF"/>
    <w:rsid w:val="001F550F"/>
    <w:rsid w:val="001F6EF2"/>
    <w:rsid w:val="001F7939"/>
    <w:rsid w:val="00202B23"/>
    <w:rsid w:val="002056CA"/>
    <w:rsid w:val="00206CEA"/>
    <w:rsid w:val="00206EEC"/>
    <w:rsid w:val="002074ED"/>
    <w:rsid w:val="0021126C"/>
    <w:rsid w:val="00211A8A"/>
    <w:rsid w:val="0021281B"/>
    <w:rsid w:val="00216F61"/>
    <w:rsid w:val="00217D20"/>
    <w:rsid w:val="00220325"/>
    <w:rsid w:val="00220D38"/>
    <w:rsid w:val="0022275D"/>
    <w:rsid w:val="00222AAF"/>
    <w:rsid w:val="00222BB1"/>
    <w:rsid w:val="0022696D"/>
    <w:rsid w:val="002367D5"/>
    <w:rsid w:val="00237F4D"/>
    <w:rsid w:val="00245582"/>
    <w:rsid w:val="00245DDF"/>
    <w:rsid w:val="00246E9A"/>
    <w:rsid w:val="0024740C"/>
    <w:rsid w:val="00250272"/>
    <w:rsid w:val="00250FC3"/>
    <w:rsid w:val="0025115B"/>
    <w:rsid w:val="00251E6A"/>
    <w:rsid w:val="00253958"/>
    <w:rsid w:val="00254026"/>
    <w:rsid w:val="00255E44"/>
    <w:rsid w:val="00257284"/>
    <w:rsid w:val="00260007"/>
    <w:rsid w:val="0026174F"/>
    <w:rsid w:val="00261851"/>
    <w:rsid w:val="00264805"/>
    <w:rsid w:val="0026505C"/>
    <w:rsid w:val="00265088"/>
    <w:rsid w:val="00265853"/>
    <w:rsid w:val="00265A08"/>
    <w:rsid w:val="00266ED5"/>
    <w:rsid w:val="00267121"/>
    <w:rsid w:val="00267416"/>
    <w:rsid w:val="00267D8F"/>
    <w:rsid w:val="00270D48"/>
    <w:rsid w:val="0027200B"/>
    <w:rsid w:val="00273AC0"/>
    <w:rsid w:val="0027418A"/>
    <w:rsid w:val="0027537E"/>
    <w:rsid w:val="00275AE6"/>
    <w:rsid w:val="00277894"/>
    <w:rsid w:val="0028072D"/>
    <w:rsid w:val="002823FD"/>
    <w:rsid w:val="002832B9"/>
    <w:rsid w:val="00284BD8"/>
    <w:rsid w:val="00286CF2"/>
    <w:rsid w:val="00286EB9"/>
    <w:rsid w:val="00287C66"/>
    <w:rsid w:val="00290A9C"/>
    <w:rsid w:val="002919B4"/>
    <w:rsid w:val="00291CA4"/>
    <w:rsid w:val="00292668"/>
    <w:rsid w:val="00292F79"/>
    <w:rsid w:val="00294BDD"/>
    <w:rsid w:val="00295648"/>
    <w:rsid w:val="0029619D"/>
    <w:rsid w:val="00297510"/>
    <w:rsid w:val="002975DD"/>
    <w:rsid w:val="002A0041"/>
    <w:rsid w:val="002A0CFB"/>
    <w:rsid w:val="002A158A"/>
    <w:rsid w:val="002A374C"/>
    <w:rsid w:val="002A4B66"/>
    <w:rsid w:val="002A62CC"/>
    <w:rsid w:val="002A68E1"/>
    <w:rsid w:val="002A7E01"/>
    <w:rsid w:val="002B0388"/>
    <w:rsid w:val="002B0F1B"/>
    <w:rsid w:val="002B11FB"/>
    <w:rsid w:val="002B24B1"/>
    <w:rsid w:val="002B2A2C"/>
    <w:rsid w:val="002B2E69"/>
    <w:rsid w:val="002B4B39"/>
    <w:rsid w:val="002B4F31"/>
    <w:rsid w:val="002B61AD"/>
    <w:rsid w:val="002B62C0"/>
    <w:rsid w:val="002B72EB"/>
    <w:rsid w:val="002B7704"/>
    <w:rsid w:val="002C079B"/>
    <w:rsid w:val="002C3BBC"/>
    <w:rsid w:val="002C4A8D"/>
    <w:rsid w:val="002C5181"/>
    <w:rsid w:val="002C5313"/>
    <w:rsid w:val="002C7A8E"/>
    <w:rsid w:val="002D2F49"/>
    <w:rsid w:val="002D668F"/>
    <w:rsid w:val="002D680D"/>
    <w:rsid w:val="002D6B40"/>
    <w:rsid w:val="002D7B54"/>
    <w:rsid w:val="002E0A22"/>
    <w:rsid w:val="002E18D2"/>
    <w:rsid w:val="002E19FD"/>
    <w:rsid w:val="002E1DFA"/>
    <w:rsid w:val="002E3E28"/>
    <w:rsid w:val="002E402A"/>
    <w:rsid w:val="002E4526"/>
    <w:rsid w:val="002E4543"/>
    <w:rsid w:val="002E4853"/>
    <w:rsid w:val="002E68FB"/>
    <w:rsid w:val="002F0241"/>
    <w:rsid w:val="002F03E1"/>
    <w:rsid w:val="002F0BCE"/>
    <w:rsid w:val="002F0DE0"/>
    <w:rsid w:val="002F29EA"/>
    <w:rsid w:val="002F2B96"/>
    <w:rsid w:val="002F2EF7"/>
    <w:rsid w:val="002F492A"/>
    <w:rsid w:val="002F6FD5"/>
    <w:rsid w:val="002F7722"/>
    <w:rsid w:val="002F7C5C"/>
    <w:rsid w:val="00300AAB"/>
    <w:rsid w:val="003017A8"/>
    <w:rsid w:val="00302559"/>
    <w:rsid w:val="00302CCE"/>
    <w:rsid w:val="00303929"/>
    <w:rsid w:val="003042B6"/>
    <w:rsid w:val="00304AEC"/>
    <w:rsid w:val="0031067D"/>
    <w:rsid w:val="00312395"/>
    <w:rsid w:val="003128B0"/>
    <w:rsid w:val="00312B62"/>
    <w:rsid w:val="00313291"/>
    <w:rsid w:val="003136F6"/>
    <w:rsid w:val="00315F91"/>
    <w:rsid w:val="00315FBE"/>
    <w:rsid w:val="00317F17"/>
    <w:rsid w:val="00320A99"/>
    <w:rsid w:val="00321BD9"/>
    <w:rsid w:val="00324AA2"/>
    <w:rsid w:val="00325966"/>
    <w:rsid w:val="00326057"/>
    <w:rsid w:val="00327066"/>
    <w:rsid w:val="003270E9"/>
    <w:rsid w:val="003274C9"/>
    <w:rsid w:val="00333512"/>
    <w:rsid w:val="003354FD"/>
    <w:rsid w:val="00341F66"/>
    <w:rsid w:val="003433F5"/>
    <w:rsid w:val="00344F47"/>
    <w:rsid w:val="00346C4A"/>
    <w:rsid w:val="00350AC2"/>
    <w:rsid w:val="00352266"/>
    <w:rsid w:val="003527B4"/>
    <w:rsid w:val="00352807"/>
    <w:rsid w:val="00352F95"/>
    <w:rsid w:val="00354C1F"/>
    <w:rsid w:val="003560EF"/>
    <w:rsid w:val="00357031"/>
    <w:rsid w:val="00357466"/>
    <w:rsid w:val="00361846"/>
    <w:rsid w:val="00363EAC"/>
    <w:rsid w:val="00364E36"/>
    <w:rsid w:val="00365059"/>
    <w:rsid w:val="00365293"/>
    <w:rsid w:val="00365843"/>
    <w:rsid w:val="00365C44"/>
    <w:rsid w:val="00367069"/>
    <w:rsid w:val="0036788A"/>
    <w:rsid w:val="003678A1"/>
    <w:rsid w:val="00371C45"/>
    <w:rsid w:val="00371DB7"/>
    <w:rsid w:val="0037220A"/>
    <w:rsid w:val="00372C40"/>
    <w:rsid w:val="00373E75"/>
    <w:rsid w:val="00376257"/>
    <w:rsid w:val="00376C45"/>
    <w:rsid w:val="0037709E"/>
    <w:rsid w:val="00382DC7"/>
    <w:rsid w:val="0039248C"/>
    <w:rsid w:val="003949C0"/>
    <w:rsid w:val="00394FF1"/>
    <w:rsid w:val="00396AFF"/>
    <w:rsid w:val="00397E91"/>
    <w:rsid w:val="003A2DE2"/>
    <w:rsid w:val="003A45DF"/>
    <w:rsid w:val="003A5CB2"/>
    <w:rsid w:val="003A61A6"/>
    <w:rsid w:val="003B0DDF"/>
    <w:rsid w:val="003B3850"/>
    <w:rsid w:val="003B5D1A"/>
    <w:rsid w:val="003C2346"/>
    <w:rsid w:val="003C3DB1"/>
    <w:rsid w:val="003C45EA"/>
    <w:rsid w:val="003C4B19"/>
    <w:rsid w:val="003C58DF"/>
    <w:rsid w:val="003C5CC2"/>
    <w:rsid w:val="003C6DB4"/>
    <w:rsid w:val="003C6F04"/>
    <w:rsid w:val="003D075E"/>
    <w:rsid w:val="003D1245"/>
    <w:rsid w:val="003D2789"/>
    <w:rsid w:val="003D2EA6"/>
    <w:rsid w:val="003D31DD"/>
    <w:rsid w:val="003D4599"/>
    <w:rsid w:val="003D6868"/>
    <w:rsid w:val="003D6B34"/>
    <w:rsid w:val="003D7502"/>
    <w:rsid w:val="003D761E"/>
    <w:rsid w:val="003D7ABF"/>
    <w:rsid w:val="003E03F2"/>
    <w:rsid w:val="003E17B3"/>
    <w:rsid w:val="003E2192"/>
    <w:rsid w:val="003E271E"/>
    <w:rsid w:val="003E3BCD"/>
    <w:rsid w:val="003E46F1"/>
    <w:rsid w:val="003E49D6"/>
    <w:rsid w:val="003E58D0"/>
    <w:rsid w:val="003E668D"/>
    <w:rsid w:val="003E6771"/>
    <w:rsid w:val="003F1134"/>
    <w:rsid w:val="003F1C97"/>
    <w:rsid w:val="003F3BBD"/>
    <w:rsid w:val="003F3DFD"/>
    <w:rsid w:val="003F4CB0"/>
    <w:rsid w:val="003F4E0A"/>
    <w:rsid w:val="003F62C7"/>
    <w:rsid w:val="003F63C6"/>
    <w:rsid w:val="003F6C82"/>
    <w:rsid w:val="003F71F4"/>
    <w:rsid w:val="00400B38"/>
    <w:rsid w:val="00404405"/>
    <w:rsid w:val="00404434"/>
    <w:rsid w:val="004071F6"/>
    <w:rsid w:val="004132C6"/>
    <w:rsid w:val="00413C7A"/>
    <w:rsid w:val="00413CCB"/>
    <w:rsid w:val="004152F7"/>
    <w:rsid w:val="00416F1F"/>
    <w:rsid w:val="004177DB"/>
    <w:rsid w:val="00417B2F"/>
    <w:rsid w:val="00420F61"/>
    <w:rsid w:val="00421000"/>
    <w:rsid w:val="004216EE"/>
    <w:rsid w:val="00422797"/>
    <w:rsid w:val="00422CE1"/>
    <w:rsid w:val="004233AF"/>
    <w:rsid w:val="004239D0"/>
    <w:rsid w:val="00424F76"/>
    <w:rsid w:val="0042543B"/>
    <w:rsid w:val="00425B02"/>
    <w:rsid w:val="004275C2"/>
    <w:rsid w:val="00427EA4"/>
    <w:rsid w:val="00430975"/>
    <w:rsid w:val="00430AC8"/>
    <w:rsid w:val="00432415"/>
    <w:rsid w:val="0043716C"/>
    <w:rsid w:val="004374B3"/>
    <w:rsid w:val="0044039D"/>
    <w:rsid w:val="004435AD"/>
    <w:rsid w:val="00443667"/>
    <w:rsid w:val="00443CF4"/>
    <w:rsid w:val="004443CF"/>
    <w:rsid w:val="004460D3"/>
    <w:rsid w:val="00452FFE"/>
    <w:rsid w:val="004530E4"/>
    <w:rsid w:val="00453C3C"/>
    <w:rsid w:val="0045445A"/>
    <w:rsid w:val="00460ADF"/>
    <w:rsid w:val="00462F3F"/>
    <w:rsid w:val="004630AE"/>
    <w:rsid w:val="00465E72"/>
    <w:rsid w:val="00470354"/>
    <w:rsid w:val="0047157B"/>
    <w:rsid w:val="00472453"/>
    <w:rsid w:val="00472E7D"/>
    <w:rsid w:val="004731FD"/>
    <w:rsid w:val="00473D6B"/>
    <w:rsid w:val="00475C3A"/>
    <w:rsid w:val="00476375"/>
    <w:rsid w:val="00477E8C"/>
    <w:rsid w:val="00480293"/>
    <w:rsid w:val="00484BCC"/>
    <w:rsid w:val="00484C72"/>
    <w:rsid w:val="00484DD7"/>
    <w:rsid w:val="00485013"/>
    <w:rsid w:val="004869AD"/>
    <w:rsid w:val="00486A71"/>
    <w:rsid w:val="00486F38"/>
    <w:rsid w:val="00487E49"/>
    <w:rsid w:val="00490711"/>
    <w:rsid w:val="00490C56"/>
    <w:rsid w:val="0049278D"/>
    <w:rsid w:val="004940BC"/>
    <w:rsid w:val="0049421E"/>
    <w:rsid w:val="00494359"/>
    <w:rsid w:val="0049438C"/>
    <w:rsid w:val="00495397"/>
    <w:rsid w:val="00496D8D"/>
    <w:rsid w:val="004A0505"/>
    <w:rsid w:val="004A41A5"/>
    <w:rsid w:val="004A5B0E"/>
    <w:rsid w:val="004A5F8B"/>
    <w:rsid w:val="004A600A"/>
    <w:rsid w:val="004B1B81"/>
    <w:rsid w:val="004B3DA4"/>
    <w:rsid w:val="004B5476"/>
    <w:rsid w:val="004B6F69"/>
    <w:rsid w:val="004B738B"/>
    <w:rsid w:val="004B7CAA"/>
    <w:rsid w:val="004C0C2D"/>
    <w:rsid w:val="004C2290"/>
    <w:rsid w:val="004C3E0A"/>
    <w:rsid w:val="004C4C02"/>
    <w:rsid w:val="004C5A01"/>
    <w:rsid w:val="004D2353"/>
    <w:rsid w:val="004D31F0"/>
    <w:rsid w:val="004D54F4"/>
    <w:rsid w:val="004D691D"/>
    <w:rsid w:val="004E18F2"/>
    <w:rsid w:val="004E3EB5"/>
    <w:rsid w:val="004E4E04"/>
    <w:rsid w:val="004E57D3"/>
    <w:rsid w:val="004E5829"/>
    <w:rsid w:val="004E5E61"/>
    <w:rsid w:val="004F04D0"/>
    <w:rsid w:val="004F3578"/>
    <w:rsid w:val="005002E3"/>
    <w:rsid w:val="0050167F"/>
    <w:rsid w:val="005023EA"/>
    <w:rsid w:val="00503AC0"/>
    <w:rsid w:val="005052C0"/>
    <w:rsid w:val="0050547E"/>
    <w:rsid w:val="0050692E"/>
    <w:rsid w:val="005073BB"/>
    <w:rsid w:val="00507440"/>
    <w:rsid w:val="00507710"/>
    <w:rsid w:val="00510033"/>
    <w:rsid w:val="005103AE"/>
    <w:rsid w:val="00510BDD"/>
    <w:rsid w:val="00512691"/>
    <w:rsid w:val="0051308E"/>
    <w:rsid w:val="005154FD"/>
    <w:rsid w:val="00516CFE"/>
    <w:rsid w:val="005177DF"/>
    <w:rsid w:val="00517940"/>
    <w:rsid w:val="005219ED"/>
    <w:rsid w:val="00523D07"/>
    <w:rsid w:val="00525185"/>
    <w:rsid w:val="0052633B"/>
    <w:rsid w:val="00526454"/>
    <w:rsid w:val="00527ACB"/>
    <w:rsid w:val="0053189B"/>
    <w:rsid w:val="00531D42"/>
    <w:rsid w:val="00532895"/>
    <w:rsid w:val="005335B9"/>
    <w:rsid w:val="0054182F"/>
    <w:rsid w:val="005419BD"/>
    <w:rsid w:val="005427A9"/>
    <w:rsid w:val="005443C8"/>
    <w:rsid w:val="005451A4"/>
    <w:rsid w:val="0054529E"/>
    <w:rsid w:val="00546725"/>
    <w:rsid w:val="00550D60"/>
    <w:rsid w:val="00551B12"/>
    <w:rsid w:val="005522E8"/>
    <w:rsid w:val="00554DAB"/>
    <w:rsid w:val="00555038"/>
    <w:rsid w:val="005567E2"/>
    <w:rsid w:val="00556D3C"/>
    <w:rsid w:val="005570E2"/>
    <w:rsid w:val="00557E2B"/>
    <w:rsid w:val="00562203"/>
    <w:rsid w:val="005624C0"/>
    <w:rsid w:val="00566B8B"/>
    <w:rsid w:val="005721C2"/>
    <w:rsid w:val="00572338"/>
    <w:rsid w:val="00573EDC"/>
    <w:rsid w:val="00574C4E"/>
    <w:rsid w:val="00577BAB"/>
    <w:rsid w:val="00580144"/>
    <w:rsid w:val="00582559"/>
    <w:rsid w:val="00586F1F"/>
    <w:rsid w:val="005909D3"/>
    <w:rsid w:val="00591DCB"/>
    <w:rsid w:val="0059413C"/>
    <w:rsid w:val="00597241"/>
    <w:rsid w:val="005A05AB"/>
    <w:rsid w:val="005A09E4"/>
    <w:rsid w:val="005A13CE"/>
    <w:rsid w:val="005A245F"/>
    <w:rsid w:val="005A3112"/>
    <w:rsid w:val="005A4763"/>
    <w:rsid w:val="005A4936"/>
    <w:rsid w:val="005B17F5"/>
    <w:rsid w:val="005B19C1"/>
    <w:rsid w:val="005B2799"/>
    <w:rsid w:val="005B2AF3"/>
    <w:rsid w:val="005B2E28"/>
    <w:rsid w:val="005B36E0"/>
    <w:rsid w:val="005B59F9"/>
    <w:rsid w:val="005C06A4"/>
    <w:rsid w:val="005C0FA0"/>
    <w:rsid w:val="005C138C"/>
    <w:rsid w:val="005C160E"/>
    <w:rsid w:val="005C30A3"/>
    <w:rsid w:val="005C39E5"/>
    <w:rsid w:val="005C6134"/>
    <w:rsid w:val="005C6312"/>
    <w:rsid w:val="005C78D9"/>
    <w:rsid w:val="005D0B06"/>
    <w:rsid w:val="005D146F"/>
    <w:rsid w:val="005D3949"/>
    <w:rsid w:val="005D3CD5"/>
    <w:rsid w:val="005D4651"/>
    <w:rsid w:val="005D5A9D"/>
    <w:rsid w:val="005D62E2"/>
    <w:rsid w:val="005D63EB"/>
    <w:rsid w:val="005D7153"/>
    <w:rsid w:val="005E001F"/>
    <w:rsid w:val="005E131D"/>
    <w:rsid w:val="005E1E13"/>
    <w:rsid w:val="005E2E3A"/>
    <w:rsid w:val="005E2F61"/>
    <w:rsid w:val="005E4971"/>
    <w:rsid w:val="005E73CB"/>
    <w:rsid w:val="005E7518"/>
    <w:rsid w:val="005F07A3"/>
    <w:rsid w:val="005F33CA"/>
    <w:rsid w:val="005F57E6"/>
    <w:rsid w:val="005F59AA"/>
    <w:rsid w:val="005F7FA3"/>
    <w:rsid w:val="00601736"/>
    <w:rsid w:val="00602142"/>
    <w:rsid w:val="00602595"/>
    <w:rsid w:val="00606553"/>
    <w:rsid w:val="00607D2A"/>
    <w:rsid w:val="00610954"/>
    <w:rsid w:val="00610EAA"/>
    <w:rsid w:val="00613193"/>
    <w:rsid w:val="0061351E"/>
    <w:rsid w:val="00613A25"/>
    <w:rsid w:val="00615A3A"/>
    <w:rsid w:val="00620B3D"/>
    <w:rsid w:val="00620E08"/>
    <w:rsid w:val="006278D8"/>
    <w:rsid w:val="00630608"/>
    <w:rsid w:val="00630617"/>
    <w:rsid w:val="00631617"/>
    <w:rsid w:val="00631717"/>
    <w:rsid w:val="00632F47"/>
    <w:rsid w:val="006334D4"/>
    <w:rsid w:val="00634812"/>
    <w:rsid w:val="006352BA"/>
    <w:rsid w:val="00637864"/>
    <w:rsid w:val="00643BE2"/>
    <w:rsid w:val="0064423C"/>
    <w:rsid w:val="00644E89"/>
    <w:rsid w:val="00645B88"/>
    <w:rsid w:val="00645F4D"/>
    <w:rsid w:val="006466D0"/>
    <w:rsid w:val="00647385"/>
    <w:rsid w:val="00652057"/>
    <w:rsid w:val="00654072"/>
    <w:rsid w:val="0065434D"/>
    <w:rsid w:val="00655286"/>
    <w:rsid w:val="00655FCE"/>
    <w:rsid w:val="00661CFF"/>
    <w:rsid w:val="006624A7"/>
    <w:rsid w:val="006624E8"/>
    <w:rsid w:val="00662F90"/>
    <w:rsid w:val="0066489A"/>
    <w:rsid w:val="00664F7C"/>
    <w:rsid w:val="0066513E"/>
    <w:rsid w:val="00665499"/>
    <w:rsid w:val="00666077"/>
    <w:rsid w:val="006706BC"/>
    <w:rsid w:val="006722C1"/>
    <w:rsid w:val="006739B4"/>
    <w:rsid w:val="00674623"/>
    <w:rsid w:val="0068187E"/>
    <w:rsid w:val="006819B8"/>
    <w:rsid w:val="006820FD"/>
    <w:rsid w:val="00682CF2"/>
    <w:rsid w:val="00682E97"/>
    <w:rsid w:val="00683F64"/>
    <w:rsid w:val="00685A87"/>
    <w:rsid w:val="00685C9B"/>
    <w:rsid w:val="0068622E"/>
    <w:rsid w:val="0068694C"/>
    <w:rsid w:val="00686E53"/>
    <w:rsid w:val="00687DC2"/>
    <w:rsid w:val="0069032B"/>
    <w:rsid w:val="00691C14"/>
    <w:rsid w:val="00694427"/>
    <w:rsid w:val="00695B42"/>
    <w:rsid w:val="00696469"/>
    <w:rsid w:val="006A0AFB"/>
    <w:rsid w:val="006A12B2"/>
    <w:rsid w:val="006A23F3"/>
    <w:rsid w:val="006A2433"/>
    <w:rsid w:val="006A253D"/>
    <w:rsid w:val="006A3B1F"/>
    <w:rsid w:val="006A4B14"/>
    <w:rsid w:val="006A6562"/>
    <w:rsid w:val="006B01E7"/>
    <w:rsid w:val="006B076E"/>
    <w:rsid w:val="006B28C3"/>
    <w:rsid w:val="006B3C91"/>
    <w:rsid w:val="006B664F"/>
    <w:rsid w:val="006B781C"/>
    <w:rsid w:val="006C17BF"/>
    <w:rsid w:val="006C386D"/>
    <w:rsid w:val="006C3C10"/>
    <w:rsid w:val="006C433F"/>
    <w:rsid w:val="006C4E59"/>
    <w:rsid w:val="006C5D3C"/>
    <w:rsid w:val="006D55A8"/>
    <w:rsid w:val="006D57F9"/>
    <w:rsid w:val="006D5EE7"/>
    <w:rsid w:val="006D6E37"/>
    <w:rsid w:val="006E3534"/>
    <w:rsid w:val="006E3ABF"/>
    <w:rsid w:val="006E3BB4"/>
    <w:rsid w:val="006E42C0"/>
    <w:rsid w:val="006E6C24"/>
    <w:rsid w:val="006E7736"/>
    <w:rsid w:val="006F1ACF"/>
    <w:rsid w:val="006F2972"/>
    <w:rsid w:val="006F2B4A"/>
    <w:rsid w:val="006F4646"/>
    <w:rsid w:val="006F482E"/>
    <w:rsid w:val="006F572B"/>
    <w:rsid w:val="006F62DA"/>
    <w:rsid w:val="00700391"/>
    <w:rsid w:val="0070118E"/>
    <w:rsid w:val="00701742"/>
    <w:rsid w:val="00705B92"/>
    <w:rsid w:val="00705DAD"/>
    <w:rsid w:val="00706126"/>
    <w:rsid w:val="00710628"/>
    <w:rsid w:val="007126B1"/>
    <w:rsid w:val="00714547"/>
    <w:rsid w:val="007153C2"/>
    <w:rsid w:val="00717AF4"/>
    <w:rsid w:val="00717F59"/>
    <w:rsid w:val="00720A4E"/>
    <w:rsid w:val="00722CD6"/>
    <w:rsid w:val="00722D8E"/>
    <w:rsid w:val="007260A9"/>
    <w:rsid w:val="00733D39"/>
    <w:rsid w:val="00734C02"/>
    <w:rsid w:val="007367FB"/>
    <w:rsid w:val="007404A0"/>
    <w:rsid w:val="00744134"/>
    <w:rsid w:val="00746D39"/>
    <w:rsid w:val="00750FA1"/>
    <w:rsid w:val="00751763"/>
    <w:rsid w:val="00751A05"/>
    <w:rsid w:val="00753230"/>
    <w:rsid w:val="00754636"/>
    <w:rsid w:val="00755098"/>
    <w:rsid w:val="007550CA"/>
    <w:rsid w:val="00757652"/>
    <w:rsid w:val="00757F0D"/>
    <w:rsid w:val="0076110D"/>
    <w:rsid w:val="00761E4A"/>
    <w:rsid w:val="007624D7"/>
    <w:rsid w:val="00765FA2"/>
    <w:rsid w:val="007707D4"/>
    <w:rsid w:val="00770EE4"/>
    <w:rsid w:val="00771974"/>
    <w:rsid w:val="00771E02"/>
    <w:rsid w:val="00774596"/>
    <w:rsid w:val="00774D85"/>
    <w:rsid w:val="007750BA"/>
    <w:rsid w:val="00775ADB"/>
    <w:rsid w:val="007763B7"/>
    <w:rsid w:val="0077709C"/>
    <w:rsid w:val="00777201"/>
    <w:rsid w:val="007772F2"/>
    <w:rsid w:val="007820BB"/>
    <w:rsid w:val="00783A35"/>
    <w:rsid w:val="007847CD"/>
    <w:rsid w:val="00786277"/>
    <w:rsid w:val="00786285"/>
    <w:rsid w:val="00786F61"/>
    <w:rsid w:val="00787134"/>
    <w:rsid w:val="0079026B"/>
    <w:rsid w:val="007909DA"/>
    <w:rsid w:val="00790CFA"/>
    <w:rsid w:val="00791335"/>
    <w:rsid w:val="00791B15"/>
    <w:rsid w:val="007920BE"/>
    <w:rsid w:val="0079603F"/>
    <w:rsid w:val="007A1303"/>
    <w:rsid w:val="007A188D"/>
    <w:rsid w:val="007A221B"/>
    <w:rsid w:val="007A231D"/>
    <w:rsid w:val="007A29F0"/>
    <w:rsid w:val="007A3657"/>
    <w:rsid w:val="007A46D6"/>
    <w:rsid w:val="007A5C21"/>
    <w:rsid w:val="007A64CA"/>
    <w:rsid w:val="007A7A2E"/>
    <w:rsid w:val="007B01EB"/>
    <w:rsid w:val="007B2CE5"/>
    <w:rsid w:val="007B30D6"/>
    <w:rsid w:val="007B3C0C"/>
    <w:rsid w:val="007B4238"/>
    <w:rsid w:val="007B5488"/>
    <w:rsid w:val="007C105B"/>
    <w:rsid w:val="007C1CCF"/>
    <w:rsid w:val="007C3D8E"/>
    <w:rsid w:val="007C6E4F"/>
    <w:rsid w:val="007D1E48"/>
    <w:rsid w:val="007D2EAD"/>
    <w:rsid w:val="007D30D5"/>
    <w:rsid w:val="007D51A8"/>
    <w:rsid w:val="007D5E56"/>
    <w:rsid w:val="007D6961"/>
    <w:rsid w:val="007D78B7"/>
    <w:rsid w:val="007D7D6A"/>
    <w:rsid w:val="007E57C7"/>
    <w:rsid w:val="007E5BBC"/>
    <w:rsid w:val="007E5BF2"/>
    <w:rsid w:val="007F1393"/>
    <w:rsid w:val="007F1DC6"/>
    <w:rsid w:val="007F2ABA"/>
    <w:rsid w:val="007F4423"/>
    <w:rsid w:val="007F57EC"/>
    <w:rsid w:val="007F5C42"/>
    <w:rsid w:val="007F5ED6"/>
    <w:rsid w:val="00801DA7"/>
    <w:rsid w:val="008057DA"/>
    <w:rsid w:val="0081003B"/>
    <w:rsid w:val="00814352"/>
    <w:rsid w:val="00815B01"/>
    <w:rsid w:val="00817F5B"/>
    <w:rsid w:val="00820B32"/>
    <w:rsid w:val="00821AF3"/>
    <w:rsid w:val="00821F92"/>
    <w:rsid w:val="008243A0"/>
    <w:rsid w:val="00824675"/>
    <w:rsid w:val="008259C2"/>
    <w:rsid w:val="00827085"/>
    <w:rsid w:val="0082750D"/>
    <w:rsid w:val="00827ABC"/>
    <w:rsid w:val="00830516"/>
    <w:rsid w:val="00833177"/>
    <w:rsid w:val="00833BCE"/>
    <w:rsid w:val="00833FD1"/>
    <w:rsid w:val="008352BA"/>
    <w:rsid w:val="00835A07"/>
    <w:rsid w:val="00835E8C"/>
    <w:rsid w:val="00837A15"/>
    <w:rsid w:val="00840F66"/>
    <w:rsid w:val="00841D7C"/>
    <w:rsid w:val="00844F09"/>
    <w:rsid w:val="0084637D"/>
    <w:rsid w:val="008525EB"/>
    <w:rsid w:val="00852AB0"/>
    <w:rsid w:val="00852EE5"/>
    <w:rsid w:val="008537CA"/>
    <w:rsid w:val="008548B1"/>
    <w:rsid w:val="00855B8E"/>
    <w:rsid w:val="00855CF7"/>
    <w:rsid w:val="00856714"/>
    <w:rsid w:val="00863A30"/>
    <w:rsid w:val="00863CDD"/>
    <w:rsid w:val="00867C1A"/>
    <w:rsid w:val="0087099E"/>
    <w:rsid w:val="00871711"/>
    <w:rsid w:val="008719C0"/>
    <w:rsid w:val="0087389C"/>
    <w:rsid w:val="00875D38"/>
    <w:rsid w:val="00877557"/>
    <w:rsid w:val="00881817"/>
    <w:rsid w:val="00883AF2"/>
    <w:rsid w:val="008841A8"/>
    <w:rsid w:val="0088525E"/>
    <w:rsid w:val="00885714"/>
    <w:rsid w:val="00887CA7"/>
    <w:rsid w:val="00890CDD"/>
    <w:rsid w:val="0089153D"/>
    <w:rsid w:val="008926BF"/>
    <w:rsid w:val="00893458"/>
    <w:rsid w:val="00894667"/>
    <w:rsid w:val="0089492F"/>
    <w:rsid w:val="00895660"/>
    <w:rsid w:val="0089583D"/>
    <w:rsid w:val="00896504"/>
    <w:rsid w:val="008A0F35"/>
    <w:rsid w:val="008A288C"/>
    <w:rsid w:val="008A308E"/>
    <w:rsid w:val="008A3873"/>
    <w:rsid w:val="008A4950"/>
    <w:rsid w:val="008A6B66"/>
    <w:rsid w:val="008B0A0F"/>
    <w:rsid w:val="008B0FF3"/>
    <w:rsid w:val="008B2625"/>
    <w:rsid w:val="008B269F"/>
    <w:rsid w:val="008B2B07"/>
    <w:rsid w:val="008B4190"/>
    <w:rsid w:val="008B45EE"/>
    <w:rsid w:val="008B4C75"/>
    <w:rsid w:val="008B4F56"/>
    <w:rsid w:val="008B4F8F"/>
    <w:rsid w:val="008C2576"/>
    <w:rsid w:val="008C3521"/>
    <w:rsid w:val="008C5036"/>
    <w:rsid w:val="008D091A"/>
    <w:rsid w:val="008D0A39"/>
    <w:rsid w:val="008D18B1"/>
    <w:rsid w:val="008D2C23"/>
    <w:rsid w:val="008D2EAF"/>
    <w:rsid w:val="008D2FA4"/>
    <w:rsid w:val="008D3EF1"/>
    <w:rsid w:val="008D4CD0"/>
    <w:rsid w:val="008D5A9A"/>
    <w:rsid w:val="008D5E37"/>
    <w:rsid w:val="008D63EF"/>
    <w:rsid w:val="008E4B2E"/>
    <w:rsid w:val="008E4B44"/>
    <w:rsid w:val="008E54BD"/>
    <w:rsid w:val="008E787E"/>
    <w:rsid w:val="008F2A47"/>
    <w:rsid w:val="008F53A0"/>
    <w:rsid w:val="008F6BFA"/>
    <w:rsid w:val="0090073A"/>
    <w:rsid w:val="00902639"/>
    <w:rsid w:val="00902B98"/>
    <w:rsid w:val="00904AE0"/>
    <w:rsid w:val="00904DA5"/>
    <w:rsid w:val="00906D0C"/>
    <w:rsid w:val="00910033"/>
    <w:rsid w:val="00910464"/>
    <w:rsid w:val="0091287E"/>
    <w:rsid w:val="00914B3F"/>
    <w:rsid w:val="009157FB"/>
    <w:rsid w:val="00915A8E"/>
    <w:rsid w:val="00916D81"/>
    <w:rsid w:val="00917C09"/>
    <w:rsid w:val="009204BA"/>
    <w:rsid w:val="00920632"/>
    <w:rsid w:val="00923A6A"/>
    <w:rsid w:val="009260BC"/>
    <w:rsid w:val="00927807"/>
    <w:rsid w:val="00927E33"/>
    <w:rsid w:val="009307E2"/>
    <w:rsid w:val="00930B37"/>
    <w:rsid w:val="009317B6"/>
    <w:rsid w:val="00931DDF"/>
    <w:rsid w:val="0093219B"/>
    <w:rsid w:val="00933116"/>
    <w:rsid w:val="00934014"/>
    <w:rsid w:val="009348F2"/>
    <w:rsid w:val="00934BC2"/>
    <w:rsid w:val="00936BEC"/>
    <w:rsid w:val="00937976"/>
    <w:rsid w:val="009403F0"/>
    <w:rsid w:val="00941A30"/>
    <w:rsid w:val="00943DCE"/>
    <w:rsid w:val="00944A2E"/>
    <w:rsid w:val="0094581B"/>
    <w:rsid w:val="0095044F"/>
    <w:rsid w:val="00950DA8"/>
    <w:rsid w:val="00951798"/>
    <w:rsid w:val="00952CB4"/>
    <w:rsid w:val="00953C38"/>
    <w:rsid w:val="00953C9A"/>
    <w:rsid w:val="00955793"/>
    <w:rsid w:val="009579DF"/>
    <w:rsid w:val="00960289"/>
    <w:rsid w:val="009621EA"/>
    <w:rsid w:val="00963604"/>
    <w:rsid w:val="009662AC"/>
    <w:rsid w:val="0096638A"/>
    <w:rsid w:val="00966AB5"/>
    <w:rsid w:val="00966AD9"/>
    <w:rsid w:val="00966DA3"/>
    <w:rsid w:val="00967074"/>
    <w:rsid w:val="00967551"/>
    <w:rsid w:val="00970651"/>
    <w:rsid w:val="009706A8"/>
    <w:rsid w:val="009725D1"/>
    <w:rsid w:val="00972E2C"/>
    <w:rsid w:val="0097387B"/>
    <w:rsid w:val="009856A6"/>
    <w:rsid w:val="00985AC5"/>
    <w:rsid w:val="00985BC4"/>
    <w:rsid w:val="00985D95"/>
    <w:rsid w:val="00990FD3"/>
    <w:rsid w:val="00991B7D"/>
    <w:rsid w:val="009933C2"/>
    <w:rsid w:val="00994948"/>
    <w:rsid w:val="00994B11"/>
    <w:rsid w:val="00995888"/>
    <w:rsid w:val="009958C7"/>
    <w:rsid w:val="0099673D"/>
    <w:rsid w:val="009A1CF0"/>
    <w:rsid w:val="009A290B"/>
    <w:rsid w:val="009A3CCD"/>
    <w:rsid w:val="009A41EB"/>
    <w:rsid w:val="009A431A"/>
    <w:rsid w:val="009A4352"/>
    <w:rsid w:val="009A7F2A"/>
    <w:rsid w:val="009B0A36"/>
    <w:rsid w:val="009B19E2"/>
    <w:rsid w:val="009B1AB3"/>
    <w:rsid w:val="009B1F09"/>
    <w:rsid w:val="009B23CE"/>
    <w:rsid w:val="009B2A8E"/>
    <w:rsid w:val="009B47A2"/>
    <w:rsid w:val="009B5F98"/>
    <w:rsid w:val="009B65D5"/>
    <w:rsid w:val="009B69F5"/>
    <w:rsid w:val="009C31D3"/>
    <w:rsid w:val="009C37C8"/>
    <w:rsid w:val="009C6067"/>
    <w:rsid w:val="009C7EA6"/>
    <w:rsid w:val="009D019A"/>
    <w:rsid w:val="009D0B78"/>
    <w:rsid w:val="009D0EE2"/>
    <w:rsid w:val="009D31C1"/>
    <w:rsid w:val="009D443D"/>
    <w:rsid w:val="009D7876"/>
    <w:rsid w:val="009E0107"/>
    <w:rsid w:val="009E14C0"/>
    <w:rsid w:val="009E456E"/>
    <w:rsid w:val="009E538E"/>
    <w:rsid w:val="009E5CE1"/>
    <w:rsid w:val="009E5D58"/>
    <w:rsid w:val="009E5DC5"/>
    <w:rsid w:val="009E6BED"/>
    <w:rsid w:val="009E7DA9"/>
    <w:rsid w:val="009F0B74"/>
    <w:rsid w:val="009F3178"/>
    <w:rsid w:val="009F3867"/>
    <w:rsid w:val="009F3BCD"/>
    <w:rsid w:val="009F42B1"/>
    <w:rsid w:val="009F45E6"/>
    <w:rsid w:val="009F460F"/>
    <w:rsid w:val="009F55B4"/>
    <w:rsid w:val="009F6EBA"/>
    <w:rsid w:val="009F711E"/>
    <w:rsid w:val="009F798E"/>
    <w:rsid w:val="00A018AF"/>
    <w:rsid w:val="00A04875"/>
    <w:rsid w:val="00A06B2A"/>
    <w:rsid w:val="00A10231"/>
    <w:rsid w:val="00A1226C"/>
    <w:rsid w:val="00A12901"/>
    <w:rsid w:val="00A13166"/>
    <w:rsid w:val="00A14FA9"/>
    <w:rsid w:val="00A15B55"/>
    <w:rsid w:val="00A17678"/>
    <w:rsid w:val="00A179C9"/>
    <w:rsid w:val="00A17DFF"/>
    <w:rsid w:val="00A206CA"/>
    <w:rsid w:val="00A208BC"/>
    <w:rsid w:val="00A2102A"/>
    <w:rsid w:val="00A21C42"/>
    <w:rsid w:val="00A24013"/>
    <w:rsid w:val="00A24861"/>
    <w:rsid w:val="00A254D8"/>
    <w:rsid w:val="00A25AAD"/>
    <w:rsid w:val="00A26E75"/>
    <w:rsid w:val="00A26FF1"/>
    <w:rsid w:val="00A27B85"/>
    <w:rsid w:val="00A303FA"/>
    <w:rsid w:val="00A31047"/>
    <w:rsid w:val="00A327A4"/>
    <w:rsid w:val="00A32C0F"/>
    <w:rsid w:val="00A344F3"/>
    <w:rsid w:val="00A3676E"/>
    <w:rsid w:val="00A36DDE"/>
    <w:rsid w:val="00A37024"/>
    <w:rsid w:val="00A370E0"/>
    <w:rsid w:val="00A37568"/>
    <w:rsid w:val="00A4100C"/>
    <w:rsid w:val="00A410D9"/>
    <w:rsid w:val="00A414CB"/>
    <w:rsid w:val="00A41E43"/>
    <w:rsid w:val="00A4453F"/>
    <w:rsid w:val="00A46A4E"/>
    <w:rsid w:val="00A46D3A"/>
    <w:rsid w:val="00A4728F"/>
    <w:rsid w:val="00A472E9"/>
    <w:rsid w:val="00A478C1"/>
    <w:rsid w:val="00A50330"/>
    <w:rsid w:val="00A5258F"/>
    <w:rsid w:val="00A5318B"/>
    <w:rsid w:val="00A53DA1"/>
    <w:rsid w:val="00A5541D"/>
    <w:rsid w:val="00A556A0"/>
    <w:rsid w:val="00A55F92"/>
    <w:rsid w:val="00A57124"/>
    <w:rsid w:val="00A61A27"/>
    <w:rsid w:val="00A642DA"/>
    <w:rsid w:val="00A64A4B"/>
    <w:rsid w:val="00A6505E"/>
    <w:rsid w:val="00A66165"/>
    <w:rsid w:val="00A66F89"/>
    <w:rsid w:val="00A7015F"/>
    <w:rsid w:val="00A712EC"/>
    <w:rsid w:val="00A7146B"/>
    <w:rsid w:val="00A72869"/>
    <w:rsid w:val="00A72C8A"/>
    <w:rsid w:val="00A72FBF"/>
    <w:rsid w:val="00A768A0"/>
    <w:rsid w:val="00A809AD"/>
    <w:rsid w:val="00A82FE7"/>
    <w:rsid w:val="00A839D5"/>
    <w:rsid w:val="00A86783"/>
    <w:rsid w:val="00A90D52"/>
    <w:rsid w:val="00A91E6E"/>
    <w:rsid w:val="00A93673"/>
    <w:rsid w:val="00A93791"/>
    <w:rsid w:val="00A93804"/>
    <w:rsid w:val="00A94C83"/>
    <w:rsid w:val="00A95BF1"/>
    <w:rsid w:val="00A96681"/>
    <w:rsid w:val="00A96A83"/>
    <w:rsid w:val="00AA1C74"/>
    <w:rsid w:val="00AA1D6A"/>
    <w:rsid w:val="00AA277D"/>
    <w:rsid w:val="00AA5A24"/>
    <w:rsid w:val="00AB000E"/>
    <w:rsid w:val="00AB02E6"/>
    <w:rsid w:val="00AB209D"/>
    <w:rsid w:val="00AB36CB"/>
    <w:rsid w:val="00AB38A2"/>
    <w:rsid w:val="00AB3A38"/>
    <w:rsid w:val="00AB4874"/>
    <w:rsid w:val="00AB6673"/>
    <w:rsid w:val="00AB73EB"/>
    <w:rsid w:val="00AB740E"/>
    <w:rsid w:val="00AB7908"/>
    <w:rsid w:val="00AC2680"/>
    <w:rsid w:val="00AC3213"/>
    <w:rsid w:val="00AC3C57"/>
    <w:rsid w:val="00AC41A5"/>
    <w:rsid w:val="00AD00A8"/>
    <w:rsid w:val="00AD070F"/>
    <w:rsid w:val="00AD4FAA"/>
    <w:rsid w:val="00AE0805"/>
    <w:rsid w:val="00AE224F"/>
    <w:rsid w:val="00AE3F6F"/>
    <w:rsid w:val="00AE5520"/>
    <w:rsid w:val="00AE738E"/>
    <w:rsid w:val="00AE76B7"/>
    <w:rsid w:val="00AE773A"/>
    <w:rsid w:val="00AF17E5"/>
    <w:rsid w:val="00AF20BE"/>
    <w:rsid w:val="00AF259B"/>
    <w:rsid w:val="00AF2FD6"/>
    <w:rsid w:val="00AF3D39"/>
    <w:rsid w:val="00AF4355"/>
    <w:rsid w:val="00AF44B5"/>
    <w:rsid w:val="00AF4F04"/>
    <w:rsid w:val="00AF5C57"/>
    <w:rsid w:val="00AF6706"/>
    <w:rsid w:val="00AF7BFF"/>
    <w:rsid w:val="00AF7E1F"/>
    <w:rsid w:val="00B001EE"/>
    <w:rsid w:val="00B014BD"/>
    <w:rsid w:val="00B01E83"/>
    <w:rsid w:val="00B02721"/>
    <w:rsid w:val="00B04978"/>
    <w:rsid w:val="00B0577C"/>
    <w:rsid w:val="00B06D4A"/>
    <w:rsid w:val="00B07EFD"/>
    <w:rsid w:val="00B10789"/>
    <w:rsid w:val="00B14594"/>
    <w:rsid w:val="00B14912"/>
    <w:rsid w:val="00B15C86"/>
    <w:rsid w:val="00B15FCE"/>
    <w:rsid w:val="00B16DA4"/>
    <w:rsid w:val="00B21217"/>
    <w:rsid w:val="00B23A31"/>
    <w:rsid w:val="00B23E03"/>
    <w:rsid w:val="00B246D4"/>
    <w:rsid w:val="00B247C6"/>
    <w:rsid w:val="00B25BC9"/>
    <w:rsid w:val="00B25E56"/>
    <w:rsid w:val="00B267B8"/>
    <w:rsid w:val="00B30A90"/>
    <w:rsid w:val="00B31FCF"/>
    <w:rsid w:val="00B34E30"/>
    <w:rsid w:val="00B355B4"/>
    <w:rsid w:val="00B3630A"/>
    <w:rsid w:val="00B3719B"/>
    <w:rsid w:val="00B40180"/>
    <w:rsid w:val="00B42B3B"/>
    <w:rsid w:val="00B449C1"/>
    <w:rsid w:val="00B45157"/>
    <w:rsid w:val="00B46413"/>
    <w:rsid w:val="00B46C7A"/>
    <w:rsid w:val="00B47B40"/>
    <w:rsid w:val="00B5059B"/>
    <w:rsid w:val="00B5191C"/>
    <w:rsid w:val="00B53E40"/>
    <w:rsid w:val="00B544F8"/>
    <w:rsid w:val="00B571FF"/>
    <w:rsid w:val="00B617CB"/>
    <w:rsid w:val="00B6732A"/>
    <w:rsid w:val="00B704A0"/>
    <w:rsid w:val="00B71999"/>
    <w:rsid w:val="00B71AF9"/>
    <w:rsid w:val="00B7273A"/>
    <w:rsid w:val="00B731F2"/>
    <w:rsid w:val="00B73667"/>
    <w:rsid w:val="00B73BDB"/>
    <w:rsid w:val="00B745C4"/>
    <w:rsid w:val="00B76D0D"/>
    <w:rsid w:val="00B80400"/>
    <w:rsid w:val="00B80EA0"/>
    <w:rsid w:val="00B814B3"/>
    <w:rsid w:val="00B823C3"/>
    <w:rsid w:val="00B8437E"/>
    <w:rsid w:val="00B845C9"/>
    <w:rsid w:val="00B86A51"/>
    <w:rsid w:val="00B87AD4"/>
    <w:rsid w:val="00B87BAE"/>
    <w:rsid w:val="00B90D64"/>
    <w:rsid w:val="00B9179C"/>
    <w:rsid w:val="00B91C38"/>
    <w:rsid w:val="00B9489E"/>
    <w:rsid w:val="00BA3179"/>
    <w:rsid w:val="00BA352C"/>
    <w:rsid w:val="00BA3D5A"/>
    <w:rsid w:val="00BA4452"/>
    <w:rsid w:val="00BA492F"/>
    <w:rsid w:val="00BB06B7"/>
    <w:rsid w:val="00BB0882"/>
    <w:rsid w:val="00BB2596"/>
    <w:rsid w:val="00BB3455"/>
    <w:rsid w:val="00BB35F6"/>
    <w:rsid w:val="00BB39AB"/>
    <w:rsid w:val="00BC0976"/>
    <w:rsid w:val="00BC18F8"/>
    <w:rsid w:val="00BC2207"/>
    <w:rsid w:val="00BC23D9"/>
    <w:rsid w:val="00BC37F7"/>
    <w:rsid w:val="00BC41EA"/>
    <w:rsid w:val="00BC47E1"/>
    <w:rsid w:val="00BC5074"/>
    <w:rsid w:val="00BC614D"/>
    <w:rsid w:val="00BC6B39"/>
    <w:rsid w:val="00BC75F5"/>
    <w:rsid w:val="00BD0CEB"/>
    <w:rsid w:val="00BD1566"/>
    <w:rsid w:val="00BD19F4"/>
    <w:rsid w:val="00BD3E55"/>
    <w:rsid w:val="00BD494C"/>
    <w:rsid w:val="00BE009A"/>
    <w:rsid w:val="00BE1794"/>
    <w:rsid w:val="00BE33F5"/>
    <w:rsid w:val="00BE3C40"/>
    <w:rsid w:val="00BE44D7"/>
    <w:rsid w:val="00BE6B6F"/>
    <w:rsid w:val="00BE7123"/>
    <w:rsid w:val="00BE7447"/>
    <w:rsid w:val="00BE7CC4"/>
    <w:rsid w:val="00BF03F8"/>
    <w:rsid w:val="00BF3C04"/>
    <w:rsid w:val="00BF5770"/>
    <w:rsid w:val="00BF74B5"/>
    <w:rsid w:val="00C0005E"/>
    <w:rsid w:val="00C004C1"/>
    <w:rsid w:val="00C01663"/>
    <w:rsid w:val="00C029F2"/>
    <w:rsid w:val="00C030AD"/>
    <w:rsid w:val="00C05505"/>
    <w:rsid w:val="00C079A3"/>
    <w:rsid w:val="00C105BD"/>
    <w:rsid w:val="00C1201E"/>
    <w:rsid w:val="00C122E8"/>
    <w:rsid w:val="00C12D3E"/>
    <w:rsid w:val="00C14E86"/>
    <w:rsid w:val="00C15E56"/>
    <w:rsid w:val="00C203E2"/>
    <w:rsid w:val="00C2062B"/>
    <w:rsid w:val="00C22AC2"/>
    <w:rsid w:val="00C23562"/>
    <w:rsid w:val="00C23942"/>
    <w:rsid w:val="00C24817"/>
    <w:rsid w:val="00C250EC"/>
    <w:rsid w:val="00C25BC3"/>
    <w:rsid w:val="00C30143"/>
    <w:rsid w:val="00C30A1E"/>
    <w:rsid w:val="00C31756"/>
    <w:rsid w:val="00C31E8F"/>
    <w:rsid w:val="00C32948"/>
    <w:rsid w:val="00C32BDE"/>
    <w:rsid w:val="00C32C00"/>
    <w:rsid w:val="00C332F3"/>
    <w:rsid w:val="00C33BBD"/>
    <w:rsid w:val="00C34004"/>
    <w:rsid w:val="00C34F17"/>
    <w:rsid w:val="00C36497"/>
    <w:rsid w:val="00C36FCD"/>
    <w:rsid w:val="00C37E7F"/>
    <w:rsid w:val="00C42B12"/>
    <w:rsid w:val="00C44A1C"/>
    <w:rsid w:val="00C45963"/>
    <w:rsid w:val="00C47A37"/>
    <w:rsid w:val="00C50AA3"/>
    <w:rsid w:val="00C50E93"/>
    <w:rsid w:val="00C516A0"/>
    <w:rsid w:val="00C55C41"/>
    <w:rsid w:val="00C56B77"/>
    <w:rsid w:val="00C607B0"/>
    <w:rsid w:val="00C62B5D"/>
    <w:rsid w:val="00C62F98"/>
    <w:rsid w:val="00C65574"/>
    <w:rsid w:val="00C70F45"/>
    <w:rsid w:val="00C72513"/>
    <w:rsid w:val="00C72954"/>
    <w:rsid w:val="00C73A2E"/>
    <w:rsid w:val="00C740FD"/>
    <w:rsid w:val="00C75030"/>
    <w:rsid w:val="00C75863"/>
    <w:rsid w:val="00C764C7"/>
    <w:rsid w:val="00C82248"/>
    <w:rsid w:val="00C8239D"/>
    <w:rsid w:val="00C82CD3"/>
    <w:rsid w:val="00C82F84"/>
    <w:rsid w:val="00C8485A"/>
    <w:rsid w:val="00C8575E"/>
    <w:rsid w:val="00C857E3"/>
    <w:rsid w:val="00C85C1C"/>
    <w:rsid w:val="00C919CD"/>
    <w:rsid w:val="00C91CB9"/>
    <w:rsid w:val="00C92686"/>
    <w:rsid w:val="00C93F8C"/>
    <w:rsid w:val="00C95E04"/>
    <w:rsid w:val="00C96251"/>
    <w:rsid w:val="00CA0277"/>
    <w:rsid w:val="00CA297E"/>
    <w:rsid w:val="00CA2A24"/>
    <w:rsid w:val="00CA2F1B"/>
    <w:rsid w:val="00CA35FB"/>
    <w:rsid w:val="00CA48ED"/>
    <w:rsid w:val="00CA65B8"/>
    <w:rsid w:val="00CA7745"/>
    <w:rsid w:val="00CA7943"/>
    <w:rsid w:val="00CB1557"/>
    <w:rsid w:val="00CB2B93"/>
    <w:rsid w:val="00CB437D"/>
    <w:rsid w:val="00CB5319"/>
    <w:rsid w:val="00CB5494"/>
    <w:rsid w:val="00CB741A"/>
    <w:rsid w:val="00CB7459"/>
    <w:rsid w:val="00CC21B9"/>
    <w:rsid w:val="00CC3168"/>
    <w:rsid w:val="00CC3266"/>
    <w:rsid w:val="00CC4A31"/>
    <w:rsid w:val="00CD0753"/>
    <w:rsid w:val="00CD3367"/>
    <w:rsid w:val="00CD3559"/>
    <w:rsid w:val="00CD51D8"/>
    <w:rsid w:val="00CD5748"/>
    <w:rsid w:val="00CD6D38"/>
    <w:rsid w:val="00CD6FA9"/>
    <w:rsid w:val="00CE26DA"/>
    <w:rsid w:val="00CE42F1"/>
    <w:rsid w:val="00CE44D9"/>
    <w:rsid w:val="00CE4BEE"/>
    <w:rsid w:val="00CE6ADB"/>
    <w:rsid w:val="00CE726C"/>
    <w:rsid w:val="00CF0010"/>
    <w:rsid w:val="00CF0103"/>
    <w:rsid w:val="00CF0109"/>
    <w:rsid w:val="00CF3CA8"/>
    <w:rsid w:val="00CF5329"/>
    <w:rsid w:val="00CF5AB2"/>
    <w:rsid w:val="00CF7372"/>
    <w:rsid w:val="00D00981"/>
    <w:rsid w:val="00D03141"/>
    <w:rsid w:val="00D03A65"/>
    <w:rsid w:val="00D0412F"/>
    <w:rsid w:val="00D048AA"/>
    <w:rsid w:val="00D05CCA"/>
    <w:rsid w:val="00D0667B"/>
    <w:rsid w:val="00D06DD5"/>
    <w:rsid w:val="00D07B1F"/>
    <w:rsid w:val="00D106ED"/>
    <w:rsid w:val="00D11D82"/>
    <w:rsid w:val="00D11F3D"/>
    <w:rsid w:val="00D224F8"/>
    <w:rsid w:val="00D234A9"/>
    <w:rsid w:val="00D23B60"/>
    <w:rsid w:val="00D24AED"/>
    <w:rsid w:val="00D24B6D"/>
    <w:rsid w:val="00D252C5"/>
    <w:rsid w:val="00D267B4"/>
    <w:rsid w:val="00D26B11"/>
    <w:rsid w:val="00D305C2"/>
    <w:rsid w:val="00D3283E"/>
    <w:rsid w:val="00D331DD"/>
    <w:rsid w:val="00D34110"/>
    <w:rsid w:val="00D36B75"/>
    <w:rsid w:val="00D375F2"/>
    <w:rsid w:val="00D401B3"/>
    <w:rsid w:val="00D40812"/>
    <w:rsid w:val="00D413B4"/>
    <w:rsid w:val="00D41DE7"/>
    <w:rsid w:val="00D4605E"/>
    <w:rsid w:val="00D46BF9"/>
    <w:rsid w:val="00D47D4D"/>
    <w:rsid w:val="00D50E36"/>
    <w:rsid w:val="00D5292A"/>
    <w:rsid w:val="00D5500C"/>
    <w:rsid w:val="00D55069"/>
    <w:rsid w:val="00D56944"/>
    <w:rsid w:val="00D601E4"/>
    <w:rsid w:val="00D60717"/>
    <w:rsid w:val="00D6129F"/>
    <w:rsid w:val="00D6204F"/>
    <w:rsid w:val="00D6367E"/>
    <w:rsid w:val="00D64623"/>
    <w:rsid w:val="00D66AD6"/>
    <w:rsid w:val="00D67387"/>
    <w:rsid w:val="00D70051"/>
    <w:rsid w:val="00D709E8"/>
    <w:rsid w:val="00D7106C"/>
    <w:rsid w:val="00D71D0F"/>
    <w:rsid w:val="00D74866"/>
    <w:rsid w:val="00D74939"/>
    <w:rsid w:val="00D77276"/>
    <w:rsid w:val="00D8056D"/>
    <w:rsid w:val="00D86538"/>
    <w:rsid w:val="00D87219"/>
    <w:rsid w:val="00D9027B"/>
    <w:rsid w:val="00D90443"/>
    <w:rsid w:val="00D910EA"/>
    <w:rsid w:val="00D91D0C"/>
    <w:rsid w:val="00D929FD"/>
    <w:rsid w:val="00D92BEA"/>
    <w:rsid w:val="00D9309C"/>
    <w:rsid w:val="00D944F6"/>
    <w:rsid w:val="00D94EA4"/>
    <w:rsid w:val="00D96D31"/>
    <w:rsid w:val="00D9EE76"/>
    <w:rsid w:val="00DA106C"/>
    <w:rsid w:val="00DA1D09"/>
    <w:rsid w:val="00DA25AC"/>
    <w:rsid w:val="00DA340C"/>
    <w:rsid w:val="00DA34F0"/>
    <w:rsid w:val="00DA5A3A"/>
    <w:rsid w:val="00DA7684"/>
    <w:rsid w:val="00DA7B8B"/>
    <w:rsid w:val="00DA7D1A"/>
    <w:rsid w:val="00DB1DA3"/>
    <w:rsid w:val="00DB5917"/>
    <w:rsid w:val="00DC0726"/>
    <w:rsid w:val="00DC23FD"/>
    <w:rsid w:val="00DC244C"/>
    <w:rsid w:val="00DC2B6C"/>
    <w:rsid w:val="00DC36D9"/>
    <w:rsid w:val="00DC3931"/>
    <w:rsid w:val="00DC3DB7"/>
    <w:rsid w:val="00DC6643"/>
    <w:rsid w:val="00DC781A"/>
    <w:rsid w:val="00DD0510"/>
    <w:rsid w:val="00DD0750"/>
    <w:rsid w:val="00DD0D0E"/>
    <w:rsid w:val="00DD1444"/>
    <w:rsid w:val="00DD2837"/>
    <w:rsid w:val="00DD4492"/>
    <w:rsid w:val="00DE08A8"/>
    <w:rsid w:val="00DE1DFE"/>
    <w:rsid w:val="00DE2E89"/>
    <w:rsid w:val="00DE2FA7"/>
    <w:rsid w:val="00DE37D4"/>
    <w:rsid w:val="00DE420B"/>
    <w:rsid w:val="00DE51BB"/>
    <w:rsid w:val="00DE5567"/>
    <w:rsid w:val="00DE73E3"/>
    <w:rsid w:val="00DE79B6"/>
    <w:rsid w:val="00DF12B2"/>
    <w:rsid w:val="00DF3384"/>
    <w:rsid w:val="00DF5AFE"/>
    <w:rsid w:val="00DF5DC5"/>
    <w:rsid w:val="00DF6632"/>
    <w:rsid w:val="00DF67D8"/>
    <w:rsid w:val="00DF6975"/>
    <w:rsid w:val="00DF6D6C"/>
    <w:rsid w:val="00DF7811"/>
    <w:rsid w:val="00E003DC"/>
    <w:rsid w:val="00E007FE"/>
    <w:rsid w:val="00E01C8A"/>
    <w:rsid w:val="00E01FE1"/>
    <w:rsid w:val="00E06397"/>
    <w:rsid w:val="00E06E84"/>
    <w:rsid w:val="00E1045B"/>
    <w:rsid w:val="00E11782"/>
    <w:rsid w:val="00E14E1F"/>
    <w:rsid w:val="00E156F7"/>
    <w:rsid w:val="00E15B27"/>
    <w:rsid w:val="00E168D0"/>
    <w:rsid w:val="00E20450"/>
    <w:rsid w:val="00E213C1"/>
    <w:rsid w:val="00E2591B"/>
    <w:rsid w:val="00E31FEE"/>
    <w:rsid w:val="00E32382"/>
    <w:rsid w:val="00E327E9"/>
    <w:rsid w:val="00E33528"/>
    <w:rsid w:val="00E33A9F"/>
    <w:rsid w:val="00E3464F"/>
    <w:rsid w:val="00E34A8A"/>
    <w:rsid w:val="00E354B0"/>
    <w:rsid w:val="00E37FC3"/>
    <w:rsid w:val="00E40788"/>
    <w:rsid w:val="00E40C0B"/>
    <w:rsid w:val="00E44EEF"/>
    <w:rsid w:val="00E454BE"/>
    <w:rsid w:val="00E46B38"/>
    <w:rsid w:val="00E5107C"/>
    <w:rsid w:val="00E51459"/>
    <w:rsid w:val="00E53304"/>
    <w:rsid w:val="00E53C0A"/>
    <w:rsid w:val="00E60089"/>
    <w:rsid w:val="00E60BF0"/>
    <w:rsid w:val="00E61EA6"/>
    <w:rsid w:val="00E62CA0"/>
    <w:rsid w:val="00E722EA"/>
    <w:rsid w:val="00E72612"/>
    <w:rsid w:val="00E729C9"/>
    <w:rsid w:val="00E7705C"/>
    <w:rsid w:val="00E80C67"/>
    <w:rsid w:val="00E821E7"/>
    <w:rsid w:val="00E825CE"/>
    <w:rsid w:val="00E84B40"/>
    <w:rsid w:val="00E84CF9"/>
    <w:rsid w:val="00E85C3C"/>
    <w:rsid w:val="00E86721"/>
    <w:rsid w:val="00E87BD5"/>
    <w:rsid w:val="00E90640"/>
    <w:rsid w:val="00E92578"/>
    <w:rsid w:val="00E92A17"/>
    <w:rsid w:val="00E95AD0"/>
    <w:rsid w:val="00E95FF6"/>
    <w:rsid w:val="00E968A0"/>
    <w:rsid w:val="00E97571"/>
    <w:rsid w:val="00E97C76"/>
    <w:rsid w:val="00EA14C5"/>
    <w:rsid w:val="00EA1695"/>
    <w:rsid w:val="00EA5553"/>
    <w:rsid w:val="00EA6A1D"/>
    <w:rsid w:val="00EA6E18"/>
    <w:rsid w:val="00EB0B9C"/>
    <w:rsid w:val="00EB183F"/>
    <w:rsid w:val="00EB3304"/>
    <w:rsid w:val="00EB4205"/>
    <w:rsid w:val="00EB43CF"/>
    <w:rsid w:val="00EB535A"/>
    <w:rsid w:val="00EB5E60"/>
    <w:rsid w:val="00EB6C6A"/>
    <w:rsid w:val="00EC1D8D"/>
    <w:rsid w:val="00EC1E46"/>
    <w:rsid w:val="00EC2C17"/>
    <w:rsid w:val="00EC5061"/>
    <w:rsid w:val="00EC6519"/>
    <w:rsid w:val="00ED0ED0"/>
    <w:rsid w:val="00ED12B2"/>
    <w:rsid w:val="00ED16D3"/>
    <w:rsid w:val="00ED2205"/>
    <w:rsid w:val="00ED4D67"/>
    <w:rsid w:val="00EE0E18"/>
    <w:rsid w:val="00EE1F6E"/>
    <w:rsid w:val="00EE2285"/>
    <w:rsid w:val="00EE3B3A"/>
    <w:rsid w:val="00EE425E"/>
    <w:rsid w:val="00EE6129"/>
    <w:rsid w:val="00EE7355"/>
    <w:rsid w:val="00EF0687"/>
    <w:rsid w:val="00EF18AB"/>
    <w:rsid w:val="00EF1EDE"/>
    <w:rsid w:val="00EF258F"/>
    <w:rsid w:val="00EF272C"/>
    <w:rsid w:val="00EF3F49"/>
    <w:rsid w:val="00EF3F8A"/>
    <w:rsid w:val="00EF4A0E"/>
    <w:rsid w:val="00EF583C"/>
    <w:rsid w:val="00EF59BB"/>
    <w:rsid w:val="00EF70DF"/>
    <w:rsid w:val="00EF770C"/>
    <w:rsid w:val="00EF7935"/>
    <w:rsid w:val="00F00F04"/>
    <w:rsid w:val="00F01E65"/>
    <w:rsid w:val="00F03E25"/>
    <w:rsid w:val="00F04410"/>
    <w:rsid w:val="00F065B5"/>
    <w:rsid w:val="00F07F58"/>
    <w:rsid w:val="00F10108"/>
    <w:rsid w:val="00F13E9D"/>
    <w:rsid w:val="00F1422C"/>
    <w:rsid w:val="00F145D8"/>
    <w:rsid w:val="00F17386"/>
    <w:rsid w:val="00F17608"/>
    <w:rsid w:val="00F2159B"/>
    <w:rsid w:val="00F21859"/>
    <w:rsid w:val="00F21C78"/>
    <w:rsid w:val="00F220BA"/>
    <w:rsid w:val="00F22151"/>
    <w:rsid w:val="00F22EFB"/>
    <w:rsid w:val="00F23F07"/>
    <w:rsid w:val="00F25818"/>
    <w:rsid w:val="00F25EAA"/>
    <w:rsid w:val="00F25F85"/>
    <w:rsid w:val="00F27807"/>
    <w:rsid w:val="00F31D79"/>
    <w:rsid w:val="00F31E36"/>
    <w:rsid w:val="00F33AAC"/>
    <w:rsid w:val="00F33C35"/>
    <w:rsid w:val="00F34B07"/>
    <w:rsid w:val="00F3561E"/>
    <w:rsid w:val="00F35821"/>
    <w:rsid w:val="00F3678E"/>
    <w:rsid w:val="00F37833"/>
    <w:rsid w:val="00F402DF"/>
    <w:rsid w:val="00F40401"/>
    <w:rsid w:val="00F40B16"/>
    <w:rsid w:val="00F42739"/>
    <w:rsid w:val="00F42DB4"/>
    <w:rsid w:val="00F4610B"/>
    <w:rsid w:val="00F46EC4"/>
    <w:rsid w:val="00F505FA"/>
    <w:rsid w:val="00F50EA2"/>
    <w:rsid w:val="00F51376"/>
    <w:rsid w:val="00F51DF7"/>
    <w:rsid w:val="00F51E8E"/>
    <w:rsid w:val="00F53C0F"/>
    <w:rsid w:val="00F55A1E"/>
    <w:rsid w:val="00F563D1"/>
    <w:rsid w:val="00F57178"/>
    <w:rsid w:val="00F61BE3"/>
    <w:rsid w:val="00F63AC5"/>
    <w:rsid w:val="00F647F9"/>
    <w:rsid w:val="00F65A39"/>
    <w:rsid w:val="00F65BEE"/>
    <w:rsid w:val="00F7006E"/>
    <w:rsid w:val="00F746DE"/>
    <w:rsid w:val="00F74D00"/>
    <w:rsid w:val="00F75A3C"/>
    <w:rsid w:val="00F75CD5"/>
    <w:rsid w:val="00F76AE0"/>
    <w:rsid w:val="00F771B1"/>
    <w:rsid w:val="00F832E2"/>
    <w:rsid w:val="00F841EC"/>
    <w:rsid w:val="00F842B0"/>
    <w:rsid w:val="00F8474C"/>
    <w:rsid w:val="00F84D15"/>
    <w:rsid w:val="00F8517C"/>
    <w:rsid w:val="00F8543C"/>
    <w:rsid w:val="00F85C4D"/>
    <w:rsid w:val="00F8681A"/>
    <w:rsid w:val="00F87E1A"/>
    <w:rsid w:val="00F90457"/>
    <w:rsid w:val="00F91170"/>
    <w:rsid w:val="00F91FE8"/>
    <w:rsid w:val="00F92519"/>
    <w:rsid w:val="00F9376F"/>
    <w:rsid w:val="00F95F2B"/>
    <w:rsid w:val="00F96B69"/>
    <w:rsid w:val="00FA149A"/>
    <w:rsid w:val="00FA1A73"/>
    <w:rsid w:val="00FA2A29"/>
    <w:rsid w:val="00FA3362"/>
    <w:rsid w:val="00FA360D"/>
    <w:rsid w:val="00FA74FE"/>
    <w:rsid w:val="00FA751D"/>
    <w:rsid w:val="00FB02B7"/>
    <w:rsid w:val="00FB0698"/>
    <w:rsid w:val="00FB18CC"/>
    <w:rsid w:val="00FB5497"/>
    <w:rsid w:val="00FB660C"/>
    <w:rsid w:val="00FB7DDE"/>
    <w:rsid w:val="00FC338B"/>
    <w:rsid w:val="00FD29BE"/>
    <w:rsid w:val="00FD2DCA"/>
    <w:rsid w:val="00FD4ACC"/>
    <w:rsid w:val="00FD5559"/>
    <w:rsid w:val="00FD65A3"/>
    <w:rsid w:val="00FD7693"/>
    <w:rsid w:val="00FE18CF"/>
    <w:rsid w:val="00FE3DD4"/>
    <w:rsid w:val="00FE4305"/>
    <w:rsid w:val="00FE546D"/>
    <w:rsid w:val="00FE72B7"/>
    <w:rsid w:val="00FE7635"/>
    <w:rsid w:val="00FF08F4"/>
    <w:rsid w:val="00FF11C5"/>
    <w:rsid w:val="00FF1C75"/>
    <w:rsid w:val="00FF2997"/>
    <w:rsid w:val="00FF2EBF"/>
    <w:rsid w:val="00FF3E33"/>
    <w:rsid w:val="00FF47C2"/>
    <w:rsid w:val="00FF52F8"/>
    <w:rsid w:val="00FF61EF"/>
    <w:rsid w:val="00FF678D"/>
    <w:rsid w:val="00FF7BFD"/>
    <w:rsid w:val="00FF7D4E"/>
    <w:rsid w:val="011D9732"/>
    <w:rsid w:val="01E4953B"/>
    <w:rsid w:val="0280EA9F"/>
    <w:rsid w:val="02993972"/>
    <w:rsid w:val="02EF312E"/>
    <w:rsid w:val="036B120D"/>
    <w:rsid w:val="037BC23B"/>
    <w:rsid w:val="038B1ADB"/>
    <w:rsid w:val="03E14D64"/>
    <w:rsid w:val="041A37B3"/>
    <w:rsid w:val="043B7237"/>
    <w:rsid w:val="048D873D"/>
    <w:rsid w:val="04EFB43B"/>
    <w:rsid w:val="04FDF9FA"/>
    <w:rsid w:val="0511F743"/>
    <w:rsid w:val="05D967ED"/>
    <w:rsid w:val="05F2BF72"/>
    <w:rsid w:val="06791BFF"/>
    <w:rsid w:val="07464B76"/>
    <w:rsid w:val="075110F6"/>
    <w:rsid w:val="07D1A485"/>
    <w:rsid w:val="07E972E9"/>
    <w:rsid w:val="082C03B8"/>
    <w:rsid w:val="082DD409"/>
    <w:rsid w:val="084280A3"/>
    <w:rsid w:val="086B8DA0"/>
    <w:rsid w:val="0893E116"/>
    <w:rsid w:val="08ED8A49"/>
    <w:rsid w:val="090D64F4"/>
    <w:rsid w:val="091D8D83"/>
    <w:rsid w:val="092F7158"/>
    <w:rsid w:val="093002DA"/>
    <w:rsid w:val="0992573A"/>
    <w:rsid w:val="099FB89A"/>
    <w:rsid w:val="09F5B2E9"/>
    <w:rsid w:val="0A515B4E"/>
    <w:rsid w:val="0B084833"/>
    <w:rsid w:val="0B0AA498"/>
    <w:rsid w:val="0B3C0113"/>
    <w:rsid w:val="0B88533D"/>
    <w:rsid w:val="0D252D39"/>
    <w:rsid w:val="0E52B8EA"/>
    <w:rsid w:val="0E65CD36"/>
    <w:rsid w:val="0EB2162C"/>
    <w:rsid w:val="0EEADD8F"/>
    <w:rsid w:val="0EEEC006"/>
    <w:rsid w:val="0F87A16F"/>
    <w:rsid w:val="0FAFE12C"/>
    <w:rsid w:val="104413FE"/>
    <w:rsid w:val="10795E03"/>
    <w:rsid w:val="111C01D6"/>
    <w:rsid w:val="112C0684"/>
    <w:rsid w:val="120E14C8"/>
    <w:rsid w:val="124EDB80"/>
    <w:rsid w:val="12791F1C"/>
    <w:rsid w:val="127F9C17"/>
    <w:rsid w:val="12B5F565"/>
    <w:rsid w:val="12F6744C"/>
    <w:rsid w:val="131963A6"/>
    <w:rsid w:val="1322DFC9"/>
    <w:rsid w:val="13A8F5BD"/>
    <w:rsid w:val="13C11A4B"/>
    <w:rsid w:val="1450F5AC"/>
    <w:rsid w:val="1490A368"/>
    <w:rsid w:val="149477FC"/>
    <w:rsid w:val="151287C9"/>
    <w:rsid w:val="15353FE2"/>
    <w:rsid w:val="15597CBA"/>
    <w:rsid w:val="15AFF73A"/>
    <w:rsid w:val="15CA217A"/>
    <w:rsid w:val="15D1F149"/>
    <w:rsid w:val="1631513C"/>
    <w:rsid w:val="1661F064"/>
    <w:rsid w:val="17394B6C"/>
    <w:rsid w:val="17673E50"/>
    <w:rsid w:val="17FB7B01"/>
    <w:rsid w:val="1821442F"/>
    <w:rsid w:val="18490A9A"/>
    <w:rsid w:val="185A7FAD"/>
    <w:rsid w:val="187A0C54"/>
    <w:rsid w:val="190664FD"/>
    <w:rsid w:val="199B5EDF"/>
    <w:rsid w:val="1A09CABD"/>
    <w:rsid w:val="1A6E7A46"/>
    <w:rsid w:val="1B041FE6"/>
    <w:rsid w:val="1B4E141C"/>
    <w:rsid w:val="1B6815E8"/>
    <w:rsid w:val="1C277329"/>
    <w:rsid w:val="1C3BA3A6"/>
    <w:rsid w:val="1C8165F7"/>
    <w:rsid w:val="1CA1ACE9"/>
    <w:rsid w:val="1CAA508F"/>
    <w:rsid w:val="1D4978EE"/>
    <w:rsid w:val="1D55999B"/>
    <w:rsid w:val="1D774888"/>
    <w:rsid w:val="1E8AD90D"/>
    <w:rsid w:val="1E956598"/>
    <w:rsid w:val="1ED3B4AA"/>
    <w:rsid w:val="1F084FB9"/>
    <w:rsid w:val="1F46ACD8"/>
    <w:rsid w:val="1F7775FE"/>
    <w:rsid w:val="1FC5BB93"/>
    <w:rsid w:val="20076080"/>
    <w:rsid w:val="20257C96"/>
    <w:rsid w:val="2053A25E"/>
    <w:rsid w:val="205BE49F"/>
    <w:rsid w:val="206C90FF"/>
    <w:rsid w:val="20830080"/>
    <w:rsid w:val="20EB9D21"/>
    <w:rsid w:val="2131AF1F"/>
    <w:rsid w:val="2146806F"/>
    <w:rsid w:val="21620AE7"/>
    <w:rsid w:val="2188EB79"/>
    <w:rsid w:val="21C8B925"/>
    <w:rsid w:val="223FB769"/>
    <w:rsid w:val="22558586"/>
    <w:rsid w:val="23991C39"/>
    <w:rsid w:val="23ECB757"/>
    <w:rsid w:val="2428FBBD"/>
    <w:rsid w:val="242DDBC1"/>
    <w:rsid w:val="24B3E564"/>
    <w:rsid w:val="24E1DF5F"/>
    <w:rsid w:val="25200155"/>
    <w:rsid w:val="25539B4A"/>
    <w:rsid w:val="25727EF4"/>
    <w:rsid w:val="257C6D34"/>
    <w:rsid w:val="259460B6"/>
    <w:rsid w:val="263CABFD"/>
    <w:rsid w:val="26CC87F5"/>
    <w:rsid w:val="26FF529A"/>
    <w:rsid w:val="274D1360"/>
    <w:rsid w:val="27AC9C08"/>
    <w:rsid w:val="28065ED9"/>
    <w:rsid w:val="284B4A19"/>
    <w:rsid w:val="28908F1D"/>
    <w:rsid w:val="28C991BD"/>
    <w:rsid w:val="291EF2EF"/>
    <w:rsid w:val="292B2F68"/>
    <w:rsid w:val="295C7787"/>
    <w:rsid w:val="2978FF3C"/>
    <w:rsid w:val="297F0BC8"/>
    <w:rsid w:val="2ACDE26A"/>
    <w:rsid w:val="2AE2A7C3"/>
    <w:rsid w:val="2BE47D82"/>
    <w:rsid w:val="2BEB0E45"/>
    <w:rsid w:val="2BF2AE72"/>
    <w:rsid w:val="2C10B397"/>
    <w:rsid w:val="2C71F815"/>
    <w:rsid w:val="2CAB91DB"/>
    <w:rsid w:val="2CC01A13"/>
    <w:rsid w:val="2D8B46BA"/>
    <w:rsid w:val="2DF4E814"/>
    <w:rsid w:val="2E120A11"/>
    <w:rsid w:val="2E9DD1F6"/>
    <w:rsid w:val="2EFB6C8A"/>
    <w:rsid w:val="2F7108FE"/>
    <w:rsid w:val="2F7625C0"/>
    <w:rsid w:val="2FB840C9"/>
    <w:rsid w:val="2FD629F7"/>
    <w:rsid w:val="30C828FA"/>
    <w:rsid w:val="30FB9C7E"/>
    <w:rsid w:val="31391C86"/>
    <w:rsid w:val="3174D641"/>
    <w:rsid w:val="3199AA99"/>
    <w:rsid w:val="31F9952A"/>
    <w:rsid w:val="32067B21"/>
    <w:rsid w:val="32A3CB6E"/>
    <w:rsid w:val="32B689D3"/>
    <w:rsid w:val="32DDB662"/>
    <w:rsid w:val="33EA91BC"/>
    <w:rsid w:val="34205615"/>
    <w:rsid w:val="34266732"/>
    <w:rsid w:val="347E0CB1"/>
    <w:rsid w:val="34B890D0"/>
    <w:rsid w:val="34EB7C3D"/>
    <w:rsid w:val="34F9254E"/>
    <w:rsid w:val="355AFCDB"/>
    <w:rsid w:val="359839A1"/>
    <w:rsid w:val="35BBCF0A"/>
    <w:rsid w:val="35F77409"/>
    <w:rsid w:val="35FA0CF6"/>
    <w:rsid w:val="365AF1D7"/>
    <w:rsid w:val="370A3336"/>
    <w:rsid w:val="378BEBAD"/>
    <w:rsid w:val="38242F4A"/>
    <w:rsid w:val="382B42DC"/>
    <w:rsid w:val="382EF744"/>
    <w:rsid w:val="38CEC898"/>
    <w:rsid w:val="38F9A14C"/>
    <w:rsid w:val="391A479D"/>
    <w:rsid w:val="391FF69D"/>
    <w:rsid w:val="392784CE"/>
    <w:rsid w:val="39B5E0F6"/>
    <w:rsid w:val="39D7B4D7"/>
    <w:rsid w:val="39E5BB8C"/>
    <w:rsid w:val="39F55C27"/>
    <w:rsid w:val="3A175158"/>
    <w:rsid w:val="3A2FEC49"/>
    <w:rsid w:val="3A3987F7"/>
    <w:rsid w:val="3AA8E9A8"/>
    <w:rsid w:val="3AEEC1C8"/>
    <w:rsid w:val="3B0D6D6C"/>
    <w:rsid w:val="3BAED071"/>
    <w:rsid w:val="3BC7566E"/>
    <w:rsid w:val="3C2ABDFD"/>
    <w:rsid w:val="3C33091E"/>
    <w:rsid w:val="3C95790F"/>
    <w:rsid w:val="3C9FDB57"/>
    <w:rsid w:val="3CBCB7BB"/>
    <w:rsid w:val="3CFFDD3E"/>
    <w:rsid w:val="3D21D011"/>
    <w:rsid w:val="3D836583"/>
    <w:rsid w:val="3DAF6B66"/>
    <w:rsid w:val="3E15EA0B"/>
    <w:rsid w:val="3EE32A9D"/>
    <w:rsid w:val="3EE8665F"/>
    <w:rsid w:val="3EEDC292"/>
    <w:rsid w:val="3F0FAB61"/>
    <w:rsid w:val="3F7A1D2C"/>
    <w:rsid w:val="3F9B275A"/>
    <w:rsid w:val="3FB683D0"/>
    <w:rsid w:val="41155501"/>
    <w:rsid w:val="41408EE1"/>
    <w:rsid w:val="41502FB1"/>
    <w:rsid w:val="415D7D7E"/>
    <w:rsid w:val="419AB98A"/>
    <w:rsid w:val="419D3A7D"/>
    <w:rsid w:val="4271F9C9"/>
    <w:rsid w:val="427926FF"/>
    <w:rsid w:val="428D39D2"/>
    <w:rsid w:val="429CADE8"/>
    <w:rsid w:val="42EC636F"/>
    <w:rsid w:val="4342245C"/>
    <w:rsid w:val="43F2147A"/>
    <w:rsid w:val="4460AC91"/>
    <w:rsid w:val="449C9CF3"/>
    <w:rsid w:val="45245E60"/>
    <w:rsid w:val="4541A545"/>
    <w:rsid w:val="459A0D3F"/>
    <w:rsid w:val="45A704D1"/>
    <w:rsid w:val="45D3BDC8"/>
    <w:rsid w:val="45DF1BC0"/>
    <w:rsid w:val="4625BA2B"/>
    <w:rsid w:val="4634105D"/>
    <w:rsid w:val="464158EB"/>
    <w:rsid w:val="466746BF"/>
    <w:rsid w:val="46B80CF7"/>
    <w:rsid w:val="46DF002F"/>
    <w:rsid w:val="47904E0D"/>
    <w:rsid w:val="47B99FDA"/>
    <w:rsid w:val="47E78DE0"/>
    <w:rsid w:val="482E037A"/>
    <w:rsid w:val="486829E2"/>
    <w:rsid w:val="48D2D5A4"/>
    <w:rsid w:val="48FE0951"/>
    <w:rsid w:val="496149AA"/>
    <w:rsid w:val="49A287E8"/>
    <w:rsid w:val="49DA18A2"/>
    <w:rsid w:val="4A07F8DD"/>
    <w:rsid w:val="4A2A8A89"/>
    <w:rsid w:val="4B01F090"/>
    <w:rsid w:val="4B62D899"/>
    <w:rsid w:val="4B840CDB"/>
    <w:rsid w:val="4BCDF747"/>
    <w:rsid w:val="4C0602AC"/>
    <w:rsid w:val="4C26DCE5"/>
    <w:rsid w:val="4C9B2E34"/>
    <w:rsid w:val="4CD2F49F"/>
    <w:rsid w:val="4CF92BBE"/>
    <w:rsid w:val="4D0E675C"/>
    <w:rsid w:val="4D5FD647"/>
    <w:rsid w:val="4D7D1820"/>
    <w:rsid w:val="4D7FBDC8"/>
    <w:rsid w:val="4D8E2BA7"/>
    <w:rsid w:val="4DA063B2"/>
    <w:rsid w:val="4DBA8929"/>
    <w:rsid w:val="4DDCE849"/>
    <w:rsid w:val="4E2BF501"/>
    <w:rsid w:val="4E4AEF1D"/>
    <w:rsid w:val="4E793BD4"/>
    <w:rsid w:val="4E8F9620"/>
    <w:rsid w:val="4E9C6298"/>
    <w:rsid w:val="4EB29391"/>
    <w:rsid w:val="4EC78FDD"/>
    <w:rsid w:val="4EFFC1E7"/>
    <w:rsid w:val="4F0A57CE"/>
    <w:rsid w:val="4F300B0F"/>
    <w:rsid w:val="4F413760"/>
    <w:rsid w:val="4FA40558"/>
    <w:rsid w:val="4FAE7CA0"/>
    <w:rsid w:val="5010A3C5"/>
    <w:rsid w:val="503DCF85"/>
    <w:rsid w:val="516806A3"/>
    <w:rsid w:val="519E5EC0"/>
    <w:rsid w:val="5249CDD0"/>
    <w:rsid w:val="525CACD2"/>
    <w:rsid w:val="53C6F780"/>
    <w:rsid w:val="53DDE6BC"/>
    <w:rsid w:val="54741129"/>
    <w:rsid w:val="549C9F35"/>
    <w:rsid w:val="54A1787A"/>
    <w:rsid w:val="54B2D35E"/>
    <w:rsid w:val="54FE87E5"/>
    <w:rsid w:val="5503CF3A"/>
    <w:rsid w:val="5521B008"/>
    <w:rsid w:val="5531ECDD"/>
    <w:rsid w:val="558C7875"/>
    <w:rsid w:val="55930426"/>
    <w:rsid w:val="559BF70F"/>
    <w:rsid w:val="55CFA35E"/>
    <w:rsid w:val="55E25388"/>
    <w:rsid w:val="56B1BE75"/>
    <w:rsid w:val="56E4F32C"/>
    <w:rsid w:val="571A84AF"/>
    <w:rsid w:val="57836878"/>
    <w:rsid w:val="579442FA"/>
    <w:rsid w:val="580465F6"/>
    <w:rsid w:val="58D288B9"/>
    <w:rsid w:val="58F1259D"/>
    <w:rsid w:val="5922418C"/>
    <w:rsid w:val="593CD396"/>
    <w:rsid w:val="5941FE72"/>
    <w:rsid w:val="59A44DCF"/>
    <w:rsid w:val="5A1626E5"/>
    <w:rsid w:val="5A5B6236"/>
    <w:rsid w:val="5ADD3C68"/>
    <w:rsid w:val="5AF0328D"/>
    <w:rsid w:val="5B120F99"/>
    <w:rsid w:val="5B46E0B2"/>
    <w:rsid w:val="5BBBA194"/>
    <w:rsid w:val="5C259991"/>
    <w:rsid w:val="5C654D28"/>
    <w:rsid w:val="5D00A456"/>
    <w:rsid w:val="5D55BFA2"/>
    <w:rsid w:val="5DE47452"/>
    <w:rsid w:val="5E9D91B8"/>
    <w:rsid w:val="5EDD6272"/>
    <w:rsid w:val="5EF71AC8"/>
    <w:rsid w:val="5F28CB1B"/>
    <w:rsid w:val="5F93661D"/>
    <w:rsid w:val="5FFFB0E2"/>
    <w:rsid w:val="601AFC8B"/>
    <w:rsid w:val="603FD597"/>
    <w:rsid w:val="60ADA8E3"/>
    <w:rsid w:val="60AEE25D"/>
    <w:rsid w:val="60DD0A7B"/>
    <w:rsid w:val="6137323E"/>
    <w:rsid w:val="61623D2B"/>
    <w:rsid w:val="6210C159"/>
    <w:rsid w:val="627A5AC6"/>
    <w:rsid w:val="62C875D5"/>
    <w:rsid w:val="62E917EC"/>
    <w:rsid w:val="636BEE5B"/>
    <w:rsid w:val="63B2865A"/>
    <w:rsid w:val="64087F96"/>
    <w:rsid w:val="641D1799"/>
    <w:rsid w:val="6458E231"/>
    <w:rsid w:val="649B50B8"/>
    <w:rsid w:val="64FEAEBF"/>
    <w:rsid w:val="6536C716"/>
    <w:rsid w:val="657DF3E9"/>
    <w:rsid w:val="65917D31"/>
    <w:rsid w:val="659A347D"/>
    <w:rsid w:val="65F88629"/>
    <w:rsid w:val="6603B372"/>
    <w:rsid w:val="664D6895"/>
    <w:rsid w:val="66D5D580"/>
    <w:rsid w:val="66F5AD30"/>
    <w:rsid w:val="671E89FA"/>
    <w:rsid w:val="672EE38E"/>
    <w:rsid w:val="67E0CAD6"/>
    <w:rsid w:val="680019FD"/>
    <w:rsid w:val="6867EBBA"/>
    <w:rsid w:val="68736977"/>
    <w:rsid w:val="68EBB8FF"/>
    <w:rsid w:val="69212A61"/>
    <w:rsid w:val="6925B2EB"/>
    <w:rsid w:val="69F6B543"/>
    <w:rsid w:val="69FCE5B8"/>
    <w:rsid w:val="6A039922"/>
    <w:rsid w:val="6A3E3AC0"/>
    <w:rsid w:val="6A612086"/>
    <w:rsid w:val="6AE6B1F4"/>
    <w:rsid w:val="6B80E317"/>
    <w:rsid w:val="6C5C32B0"/>
    <w:rsid w:val="6C5D5288"/>
    <w:rsid w:val="6C601093"/>
    <w:rsid w:val="6C9A5129"/>
    <w:rsid w:val="6CABC822"/>
    <w:rsid w:val="6CF4DBED"/>
    <w:rsid w:val="6D585661"/>
    <w:rsid w:val="6E0021CB"/>
    <w:rsid w:val="6E3193FA"/>
    <w:rsid w:val="6EA77381"/>
    <w:rsid w:val="6EE9568B"/>
    <w:rsid w:val="6EEDB22E"/>
    <w:rsid w:val="6F21CA2E"/>
    <w:rsid w:val="6F51C0DC"/>
    <w:rsid w:val="6F86EB00"/>
    <w:rsid w:val="6FA84A16"/>
    <w:rsid w:val="6FB2C355"/>
    <w:rsid w:val="6FB4C11B"/>
    <w:rsid w:val="6FF87A8A"/>
    <w:rsid w:val="704E6143"/>
    <w:rsid w:val="7062940D"/>
    <w:rsid w:val="706F254A"/>
    <w:rsid w:val="70C257F5"/>
    <w:rsid w:val="712E5C17"/>
    <w:rsid w:val="719B7F20"/>
    <w:rsid w:val="71E1474F"/>
    <w:rsid w:val="7248CCD7"/>
    <w:rsid w:val="7288C1B6"/>
    <w:rsid w:val="7289CA94"/>
    <w:rsid w:val="7336187B"/>
    <w:rsid w:val="735ED1BC"/>
    <w:rsid w:val="7395E7F9"/>
    <w:rsid w:val="7419F796"/>
    <w:rsid w:val="7422A026"/>
    <w:rsid w:val="7427CBDD"/>
    <w:rsid w:val="75264835"/>
    <w:rsid w:val="757F8336"/>
    <w:rsid w:val="7592ECE4"/>
    <w:rsid w:val="75942C85"/>
    <w:rsid w:val="75B36369"/>
    <w:rsid w:val="75EF6C48"/>
    <w:rsid w:val="75FCE91C"/>
    <w:rsid w:val="762C1F4D"/>
    <w:rsid w:val="76469823"/>
    <w:rsid w:val="7657AD3E"/>
    <w:rsid w:val="76AF6B1E"/>
    <w:rsid w:val="76CDC5D9"/>
    <w:rsid w:val="771AFA4B"/>
    <w:rsid w:val="773648F9"/>
    <w:rsid w:val="778021AD"/>
    <w:rsid w:val="78B4904C"/>
    <w:rsid w:val="78CAA214"/>
    <w:rsid w:val="790C0510"/>
    <w:rsid w:val="79114DBC"/>
    <w:rsid w:val="791F341C"/>
    <w:rsid w:val="794428BC"/>
    <w:rsid w:val="79AC464A"/>
    <w:rsid w:val="79B207E5"/>
    <w:rsid w:val="79DE9792"/>
    <w:rsid w:val="7A6CDA7C"/>
    <w:rsid w:val="7A79B7A8"/>
    <w:rsid w:val="7A8BADAD"/>
    <w:rsid w:val="7AAC8365"/>
    <w:rsid w:val="7AE774C3"/>
    <w:rsid w:val="7B1E4FB1"/>
    <w:rsid w:val="7B2C62EB"/>
    <w:rsid w:val="7B534F1A"/>
    <w:rsid w:val="7B6B759D"/>
    <w:rsid w:val="7B82DCAD"/>
    <w:rsid w:val="7BC7FD35"/>
    <w:rsid w:val="7BE6C99A"/>
    <w:rsid w:val="7C285D00"/>
    <w:rsid w:val="7C2FC48F"/>
    <w:rsid w:val="7CD3028C"/>
    <w:rsid w:val="7CF980D5"/>
    <w:rsid w:val="7D80F2A9"/>
    <w:rsid w:val="7DCD76F3"/>
    <w:rsid w:val="7DD51219"/>
    <w:rsid w:val="7DD7D43D"/>
    <w:rsid w:val="7E1DC5CC"/>
    <w:rsid w:val="7EB84B70"/>
    <w:rsid w:val="7EF6CEE5"/>
    <w:rsid w:val="7F46EB52"/>
    <w:rsid w:val="7F9A426E"/>
    <w:rsid w:val="7F9AF2AD"/>
    <w:rsid w:val="7FC247DE"/>
  </w:rsids>
  <m:mathPr>
    <m:mathFont m:val="Cambria Math"/>
    <m:brkBin m:val="before"/>
    <m:brkBinSub m:val="--"/>
    <m:smallFrac m:val="0"/>
    <m:dispDef m:val="0"/>
    <m:lMargin m:val="0"/>
    <m:rMargin m:val="0"/>
    <m:defJc m:val="centerGroup"/>
    <m:wrapRight/>
    <m:intLim m:val="subSup"/>
    <m:naryLim m:val="subSup"/>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7A12"/>
  <w15:docId w15:val="{1DA9B670-5045-45C6-AE8A-40DD483C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376">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605E"/>
    <w:pPr>
      <w:spacing w:after="200" w:line="276" w:lineRule="auto"/>
    </w:pPr>
    <w:rPr>
      <w:rFonts w:ascii="Calibri" w:eastAsia="Times New Roman" w:hAnsi="Calibri"/>
      <w:sz w:val="22"/>
      <w:szCs w:val="22"/>
    </w:rPr>
  </w:style>
  <w:style w:type="paragraph" w:styleId="Heading1">
    <w:name w:val="heading 1"/>
    <w:basedOn w:val="Normal"/>
    <w:next w:val="Normal"/>
    <w:link w:val="Heading1Char"/>
    <w:qFormat/>
    <w:rsid w:val="00D4605E"/>
    <w:pPr>
      <w:keepNext/>
      <w:numPr>
        <w:numId w:val="4"/>
      </w:numPr>
      <w:tabs>
        <w:tab w:val="left" w:pos="0"/>
        <w:tab w:val="left" w:pos="1132"/>
        <w:tab w:val="left" w:pos="1699"/>
        <w:tab w:val="left" w:pos="2265"/>
        <w:tab w:val="left" w:pos="2832"/>
        <w:tab w:val="left" w:pos="3398"/>
        <w:tab w:val="left" w:pos="3964"/>
        <w:tab w:val="left" w:pos="4531"/>
        <w:tab w:val="left" w:pos="5097"/>
        <w:tab w:val="left" w:pos="5664"/>
        <w:tab w:val="left" w:pos="6230"/>
        <w:tab w:val="left" w:pos="6796"/>
        <w:tab w:val="left" w:pos="7363"/>
        <w:tab w:val="left" w:pos="7929"/>
        <w:tab w:val="left" w:pos="8496"/>
        <w:tab w:val="left" w:pos="9062"/>
        <w:tab w:val="left" w:pos="9628"/>
        <w:tab w:val="left" w:pos="10195"/>
      </w:tabs>
      <w:suppressAutoHyphens/>
      <w:spacing w:before="240" w:after="60" w:line="360" w:lineRule="atLeast"/>
      <w:outlineLvl w:val="0"/>
    </w:pPr>
    <w:rPr>
      <w:b/>
      <w:bCs/>
      <w:kern w:val="32"/>
      <w:sz w:val="28"/>
      <w:szCs w:val="28"/>
    </w:rPr>
  </w:style>
  <w:style w:type="paragraph" w:styleId="Heading2">
    <w:name w:val="heading 2"/>
    <w:basedOn w:val="Normal"/>
    <w:next w:val="Normal"/>
    <w:link w:val="Heading2Char"/>
    <w:unhideWhenUsed/>
    <w:qFormat/>
    <w:rsid w:val="00D4605E"/>
    <w:pPr>
      <w:keepNext/>
      <w:numPr>
        <w:ilvl w:val="1"/>
        <w:numId w:val="4"/>
      </w:numPr>
      <w:spacing w:after="0" w:line="240" w:lineRule="auto"/>
      <w:ind w:left="1440" w:hanging="360"/>
      <w:outlineLvl w:val="1"/>
    </w:pPr>
    <w:rPr>
      <w:b/>
      <w:sz w:val="24"/>
      <w:szCs w:val="24"/>
    </w:rPr>
  </w:style>
  <w:style w:type="paragraph" w:styleId="Heading3">
    <w:name w:val="heading 3"/>
    <w:basedOn w:val="Normal"/>
    <w:next w:val="Normal"/>
    <w:link w:val="Heading3Char"/>
    <w:uiPriority w:val="9"/>
    <w:unhideWhenUsed/>
    <w:qFormat/>
    <w:rsid w:val="00D4605E"/>
    <w:pPr>
      <w:keepNext/>
      <w:keepLines/>
      <w:spacing w:before="200" w:after="0"/>
      <w:outlineLvl w:val="2"/>
    </w:pPr>
    <w:rPr>
      <w:b/>
      <w:bCs/>
      <w:color w:val="4F81BD"/>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af">
    <w:name w:val="paragraaf"/>
    <w:basedOn w:val="Normal"/>
    <w:qFormat/>
    <w:rsid w:val="008B1867"/>
    <w:rPr>
      <w:b/>
      <w:color w:val="000000"/>
    </w:rPr>
  </w:style>
  <w:style w:type="character" w:customStyle="1" w:styleId="Heading1Char">
    <w:name w:val="Heading 1 Char"/>
    <w:link w:val="Heading1"/>
    <w:rsid w:val="00D4605E"/>
    <w:rPr>
      <w:rFonts w:ascii="Calibri" w:eastAsia="Times New Roman" w:hAnsi="Calibri"/>
      <w:b/>
      <w:bCs/>
      <w:kern w:val="32"/>
      <w:sz w:val="28"/>
      <w:szCs w:val="28"/>
    </w:rPr>
  </w:style>
  <w:style w:type="character" w:customStyle="1" w:styleId="Heading2Char">
    <w:name w:val="Heading 2 Char"/>
    <w:link w:val="Heading2"/>
    <w:rsid w:val="00D4605E"/>
    <w:rPr>
      <w:rFonts w:ascii="Calibri" w:eastAsia="Times New Roman" w:hAnsi="Calibri"/>
      <w:b/>
      <w:sz w:val="24"/>
      <w:szCs w:val="24"/>
    </w:rPr>
  </w:style>
  <w:style w:type="character" w:customStyle="1" w:styleId="Heading3Char">
    <w:name w:val="Heading 3 Char"/>
    <w:link w:val="Heading3"/>
    <w:uiPriority w:val="9"/>
    <w:rsid w:val="00D4605E"/>
    <w:rPr>
      <w:rFonts w:ascii="Calibri" w:eastAsia="Times New Roman" w:hAnsi="Calibri" w:cs="Times New Roman"/>
      <w:b/>
      <w:bCs/>
      <w:color w:val="4F81BD"/>
      <w:sz w:val="22"/>
      <w:szCs w:val="22"/>
      <w:lang w:eastAsia="nl-NL"/>
    </w:rPr>
  </w:style>
  <w:style w:type="paragraph" w:customStyle="1" w:styleId="Kop11">
    <w:name w:val="Kop 11"/>
    <w:basedOn w:val="Normal"/>
    <w:next w:val="Normal"/>
    <w:rsid w:val="00D4605E"/>
    <w:pPr>
      <w:keepNext/>
      <w:widowControl w:val="0"/>
      <w:numPr>
        <w:numId w:val="5"/>
      </w:numPr>
      <w:suppressAutoHyphens/>
      <w:spacing w:before="240" w:after="120" w:line="240" w:lineRule="auto"/>
      <w:outlineLvl w:val="0"/>
    </w:pPr>
    <w:rPr>
      <w:rFonts w:ascii="Arial" w:eastAsia="Arial Unicode MS" w:hAnsi="Arial" w:cs="Arial Unicode MS"/>
      <w:b/>
      <w:bCs/>
      <w:sz w:val="32"/>
      <w:szCs w:val="32"/>
      <w:lang w:eastAsia="zh-CN" w:bidi="hi-IN"/>
    </w:rPr>
  </w:style>
  <w:style w:type="character" w:styleId="Hyperlink">
    <w:name w:val="Hyperlink"/>
    <w:uiPriority w:val="99"/>
    <w:unhideWhenUsed/>
    <w:rsid w:val="00D4605E"/>
    <w:rPr>
      <w:color w:val="0000FF"/>
      <w:u w:val="single"/>
    </w:rPr>
  </w:style>
  <w:style w:type="paragraph" w:styleId="ListParagraph">
    <w:name w:val="List Paragraph"/>
    <w:basedOn w:val="Normal"/>
    <w:link w:val="ListParagraphChar"/>
    <w:uiPriority w:val="34"/>
    <w:qFormat/>
    <w:rsid w:val="00D4605E"/>
    <w:pPr>
      <w:spacing w:line="240" w:lineRule="auto"/>
      <w:ind w:left="720"/>
      <w:contextualSpacing/>
    </w:pPr>
    <w:rPr>
      <w:rFonts w:ascii="Cambria" w:hAnsi="Cambria"/>
      <w:sz w:val="24"/>
      <w:szCs w:val="24"/>
      <w:lang w:eastAsia="ja-JP"/>
    </w:rPr>
  </w:style>
  <w:style w:type="table" w:styleId="TableGrid">
    <w:name w:val="Table Grid"/>
    <w:basedOn w:val="TableNormal"/>
    <w:uiPriority w:val="59"/>
    <w:rsid w:val="00D4605E"/>
    <w:rPr>
      <w:rFonts w:eastAsia="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4605E"/>
    <w:pPr>
      <w:keepLines/>
      <w:numPr>
        <w:numId w:val="0"/>
      </w:numPr>
      <w:tabs>
        <w:tab w:val="clear" w:pos="0"/>
        <w:tab w:val="clear" w:pos="1132"/>
        <w:tab w:val="clear" w:pos="1699"/>
        <w:tab w:val="clear" w:pos="2265"/>
        <w:tab w:val="clear" w:pos="2832"/>
        <w:tab w:val="clear" w:pos="3398"/>
        <w:tab w:val="clear" w:pos="3964"/>
        <w:tab w:val="clear" w:pos="4531"/>
        <w:tab w:val="clear" w:pos="5097"/>
        <w:tab w:val="clear" w:pos="5664"/>
        <w:tab w:val="clear" w:pos="6230"/>
        <w:tab w:val="clear" w:pos="6796"/>
        <w:tab w:val="clear" w:pos="7363"/>
        <w:tab w:val="clear" w:pos="7929"/>
        <w:tab w:val="clear" w:pos="8496"/>
        <w:tab w:val="clear" w:pos="9062"/>
        <w:tab w:val="clear" w:pos="9628"/>
        <w:tab w:val="clear" w:pos="10195"/>
      </w:tabs>
      <w:suppressAutoHyphens w:val="0"/>
      <w:spacing w:before="480" w:after="0" w:line="276" w:lineRule="auto"/>
      <w:outlineLvl w:val="9"/>
    </w:pPr>
    <w:rPr>
      <w:color w:val="365F91"/>
      <w:kern w:val="0"/>
      <w:lang w:eastAsia="en-US"/>
    </w:rPr>
  </w:style>
  <w:style w:type="paragraph" w:styleId="TOC1">
    <w:name w:val="toc 1"/>
    <w:basedOn w:val="Normal"/>
    <w:next w:val="Normal"/>
    <w:autoRedefine/>
    <w:uiPriority w:val="39"/>
    <w:unhideWhenUsed/>
    <w:rsid w:val="00D4605E"/>
    <w:pPr>
      <w:spacing w:before="120" w:after="0"/>
    </w:pPr>
    <w:rPr>
      <w:b/>
      <w:color w:val="548DD4"/>
      <w:sz w:val="24"/>
      <w:szCs w:val="24"/>
    </w:rPr>
  </w:style>
  <w:style w:type="paragraph" w:styleId="TOC2">
    <w:name w:val="toc 2"/>
    <w:basedOn w:val="Normal"/>
    <w:next w:val="Normal"/>
    <w:autoRedefine/>
    <w:uiPriority w:val="39"/>
    <w:unhideWhenUsed/>
    <w:rsid w:val="00D4605E"/>
    <w:pPr>
      <w:spacing w:after="0"/>
    </w:pPr>
    <w:rPr>
      <w:rFonts w:ascii="Cambria" w:hAnsi="Cambria"/>
    </w:rPr>
  </w:style>
  <w:style w:type="paragraph" w:styleId="TOC3">
    <w:name w:val="toc 3"/>
    <w:basedOn w:val="Normal"/>
    <w:next w:val="Normal"/>
    <w:autoRedefine/>
    <w:uiPriority w:val="39"/>
    <w:unhideWhenUsed/>
    <w:rsid w:val="00D4605E"/>
    <w:pPr>
      <w:spacing w:after="0"/>
      <w:ind w:left="220"/>
    </w:pPr>
    <w:rPr>
      <w:rFonts w:ascii="Cambria" w:hAnsi="Cambria"/>
      <w:i/>
    </w:rPr>
  </w:style>
  <w:style w:type="character" w:customStyle="1" w:styleId="ListParagraphChar">
    <w:name w:val="List Paragraph Char"/>
    <w:link w:val="ListParagraph"/>
    <w:uiPriority w:val="34"/>
    <w:rsid w:val="00D4605E"/>
    <w:rPr>
      <w:rFonts w:eastAsia="Times New Roman"/>
      <w:lang w:eastAsia="ja-JP"/>
    </w:rPr>
  </w:style>
  <w:style w:type="paragraph" w:styleId="Bibliography">
    <w:name w:val="Bibliography"/>
    <w:basedOn w:val="Normal"/>
    <w:next w:val="Normal"/>
    <w:uiPriority w:val="37"/>
    <w:unhideWhenUsed/>
    <w:rsid w:val="00D4605E"/>
    <w:pPr>
      <w:spacing w:after="0" w:line="240" w:lineRule="auto"/>
    </w:pPr>
    <w:rPr>
      <w:rFonts w:ascii="Cambria" w:hAnsi="Cambria"/>
      <w:sz w:val="24"/>
      <w:szCs w:val="24"/>
      <w:lang w:eastAsia="ja-JP"/>
    </w:rPr>
  </w:style>
  <w:style w:type="paragraph" w:styleId="BalloonText">
    <w:name w:val="Balloon Text"/>
    <w:basedOn w:val="Normal"/>
    <w:link w:val="BalloonTextChar"/>
    <w:uiPriority w:val="99"/>
    <w:semiHidden/>
    <w:unhideWhenUsed/>
    <w:rsid w:val="00D4605E"/>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D4605E"/>
    <w:rPr>
      <w:rFonts w:ascii="Arial" w:eastAsia="Times New Roman" w:hAnsi="Arial" w:cs="Arial"/>
      <w:sz w:val="16"/>
      <w:szCs w:val="16"/>
      <w:lang w:eastAsia="nl-NL"/>
    </w:rPr>
  </w:style>
  <w:style w:type="paragraph" w:customStyle="1" w:styleId="kop1A">
    <w:name w:val="kop 1A"/>
    <w:basedOn w:val="Heading1"/>
    <w:qFormat/>
    <w:rsid w:val="001D7C45"/>
    <w:rPr>
      <w:bCs w:val="0"/>
      <w:color w:val="1F497D"/>
      <w:sz w:val="32"/>
    </w:rPr>
  </w:style>
  <w:style w:type="paragraph" w:customStyle="1" w:styleId="kop2A">
    <w:name w:val="kop 2A"/>
    <w:basedOn w:val="Heading3"/>
    <w:qFormat/>
    <w:rsid w:val="004A600A"/>
    <w:rPr>
      <w:i/>
      <w:sz w:val="26"/>
    </w:rPr>
  </w:style>
  <w:style w:type="paragraph" w:styleId="TOC4">
    <w:name w:val="toc 4"/>
    <w:basedOn w:val="Normal"/>
    <w:next w:val="Normal"/>
    <w:autoRedefine/>
    <w:uiPriority w:val="39"/>
    <w:unhideWhenUsed/>
    <w:rsid w:val="00D252C5"/>
    <w:pPr>
      <w:pBdr>
        <w:between w:val="double" w:sz="6" w:space="0" w:color="auto"/>
      </w:pBdr>
      <w:spacing w:after="0"/>
      <w:ind w:left="440"/>
    </w:pPr>
    <w:rPr>
      <w:rFonts w:ascii="Cambria" w:hAnsi="Cambria"/>
      <w:sz w:val="20"/>
      <w:szCs w:val="20"/>
    </w:rPr>
  </w:style>
  <w:style w:type="paragraph" w:styleId="TOC5">
    <w:name w:val="toc 5"/>
    <w:basedOn w:val="Normal"/>
    <w:next w:val="Normal"/>
    <w:autoRedefine/>
    <w:uiPriority w:val="39"/>
    <w:unhideWhenUsed/>
    <w:rsid w:val="00D252C5"/>
    <w:pPr>
      <w:pBdr>
        <w:between w:val="double" w:sz="6" w:space="0" w:color="auto"/>
      </w:pBdr>
      <w:spacing w:after="0"/>
      <w:ind w:left="660"/>
    </w:pPr>
    <w:rPr>
      <w:rFonts w:ascii="Cambria" w:hAnsi="Cambria"/>
      <w:sz w:val="20"/>
      <w:szCs w:val="20"/>
    </w:rPr>
  </w:style>
  <w:style w:type="paragraph" w:styleId="TOC6">
    <w:name w:val="toc 6"/>
    <w:basedOn w:val="Normal"/>
    <w:next w:val="Normal"/>
    <w:autoRedefine/>
    <w:uiPriority w:val="39"/>
    <w:unhideWhenUsed/>
    <w:rsid w:val="00D252C5"/>
    <w:pPr>
      <w:pBdr>
        <w:between w:val="double" w:sz="6" w:space="0" w:color="auto"/>
      </w:pBdr>
      <w:spacing w:after="0"/>
      <w:ind w:left="880"/>
    </w:pPr>
    <w:rPr>
      <w:rFonts w:ascii="Cambria" w:hAnsi="Cambria"/>
      <w:sz w:val="20"/>
      <w:szCs w:val="20"/>
    </w:rPr>
  </w:style>
  <w:style w:type="paragraph" w:styleId="TOC7">
    <w:name w:val="toc 7"/>
    <w:basedOn w:val="Normal"/>
    <w:next w:val="Normal"/>
    <w:autoRedefine/>
    <w:uiPriority w:val="39"/>
    <w:unhideWhenUsed/>
    <w:rsid w:val="00D252C5"/>
    <w:pPr>
      <w:pBdr>
        <w:between w:val="double" w:sz="6" w:space="0" w:color="auto"/>
      </w:pBdr>
      <w:spacing w:after="0"/>
      <w:ind w:left="1100"/>
    </w:pPr>
    <w:rPr>
      <w:rFonts w:ascii="Cambria" w:hAnsi="Cambria"/>
      <w:sz w:val="20"/>
      <w:szCs w:val="20"/>
    </w:rPr>
  </w:style>
  <w:style w:type="paragraph" w:styleId="TOC8">
    <w:name w:val="toc 8"/>
    <w:basedOn w:val="Normal"/>
    <w:next w:val="Normal"/>
    <w:autoRedefine/>
    <w:uiPriority w:val="39"/>
    <w:unhideWhenUsed/>
    <w:rsid w:val="00D252C5"/>
    <w:pPr>
      <w:pBdr>
        <w:between w:val="double" w:sz="6" w:space="0" w:color="auto"/>
      </w:pBdr>
      <w:spacing w:after="0"/>
      <w:ind w:left="1320"/>
    </w:pPr>
    <w:rPr>
      <w:rFonts w:ascii="Cambria" w:hAnsi="Cambria"/>
      <w:sz w:val="20"/>
      <w:szCs w:val="20"/>
    </w:rPr>
  </w:style>
  <w:style w:type="paragraph" w:styleId="TOC9">
    <w:name w:val="toc 9"/>
    <w:basedOn w:val="Normal"/>
    <w:next w:val="Normal"/>
    <w:autoRedefine/>
    <w:uiPriority w:val="39"/>
    <w:unhideWhenUsed/>
    <w:rsid w:val="00D252C5"/>
    <w:pPr>
      <w:pBdr>
        <w:between w:val="double" w:sz="6" w:space="0" w:color="auto"/>
      </w:pBdr>
      <w:spacing w:after="0"/>
      <w:ind w:left="1540"/>
    </w:pPr>
    <w:rPr>
      <w:rFonts w:ascii="Cambria" w:hAnsi="Cambria"/>
      <w:sz w:val="20"/>
      <w:szCs w:val="20"/>
    </w:rPr>
  </w:style>
  <w:style w:type="paragraph" w:customStyle="1" w:styleId="wh-whnormal">
    <w:name w:val="wh-whnormal"/>
    <w:basedOn w:val="Normal"/>
    <w:rsid w:val="001921CD"/>
    <w:pPr>
      <w:spacing w:beforeLines="1" w:afterLines="1" w:line="240" w:lineRule="auto"/>
    </w:pPr>
    <w:rPr>
      <w:rFonts w:ascii="Times" w:eastAsia="Cambria" w:hAnsi="Times"/>
      <w:sz w:val="20"/>
      <w:szCs w:val="20"/>
    </w:rPr>
  </w:style>
  <w:style w:type="paragraph" w:styleId="NormalWeb">
    <w:name w:val="Normal (Web)"/>
    <w:basedOn w:val="Normal"/>
    <w:uiPriority w:val="99"/>
    <w:rsid w:val="001921CD"/>
    <w:pPr>
      <w:spacing w:beforeLines="1" w:afterLines="1" w:line="240" w:lineRule="auto"/>
    </w:pPr>
    <w:rPr>
      <w:rFonts w:ascii="Times" w:eastAsia="Cambria" w:hAnsi="Times"/>
      <w:sz w:val="20"/>
      <w:szCs w:val="20"/>
    </w:rPr>
  </w:style>
  <w:style w:type="paragraph" w:styleId="Header">
    <w:name w:val="header"/>
    <w:basedOn w:val="Normal"/>
    <w:link w:val="HeaderChar"/>
    <w:rsid w:val="002E1DFA"/>
    <w:pPr>
      <w:tabs>
        <w:tab w:val="center" w:pos="4536"/>
        <w:tab w:val="right" w:pos="9072"/>
      </w:tabs>
      <w:spacing w:after="0" w:line="240" w:lineRule="auto"/>
    </w:pPr>
  </w:style>
  <w:style w:type="character" w:customStyle="1" w:styleId="HeaderChar">
    <w:name w:val="Header Char"/>
    <w:link w:val="Header"/>
    <w:rsid w:val="002E1DFA"/>
    <w:rPr>
      <w:rFonts w:ascii="Calibri" w:eastAsia="Times New Roman" w:hAnsi="Calibri" w:cs="Times New Roman"/>
      <w:sz w:val="22"/>
      <w:szCs w:val="22"/>
      <w:lang w:eastAsia="nl-NL"/>
    </w:rPr>
  </w:style>
  <w:style w:type="paragraph" w:styleId="Footer">
    <w:name w:val="footer"/>
    <w:basedOn w:val="Normal"/>
    <w:link w:val="FooterChar"/>
    <w:rsid w:val="002E1DFA"/>
    <w:pPr>
      <w:tabs>
        <w:tab w:val="center" w:pos="4536"/>
        <w:tab w:val="right" w:pos="9072"/>
      </w:tabs>
      <w:spacing w:after="0" w:line="240" w:lineRule="auto"/>
    </w:pPr>
  </w:style>
  <w:style w:type="character" w:customStyle="1" w:styleId="FooterChar">
    <w:name w:val="Footer Char"/>
    <w:link w:val="Footer"/>
    <w:rsid w:val="002E1DFA"/>
    <w:rPr>
      <w:rFonts w:ascii="Calibri" w:eastAsia="Times New Roman" w:hAnsi="Calibri" w:cs="Times New Roman"/>
      <w:sz w:val="22"/>
      <w:szCs w:val="22"/>
      <w:lang w:eastAsia="nl-NL"/>
    </w:rPr>
  </w:style>
  <w:style w:type="character" w:styleId="PageNumber">
    <w:name w:val="page number"/>
    <w:basedOn w:val="DefaultParagraphFont"/>
    <w:rsid w:val="002E1DFA"/>
  </w:style>
  <w:style w:type="paragraph" w:styleId="FootnoteText">
    <w:name w:val="footnote text"/>
    <w:basedOn w:val="Normal"/>
    <w:link w:val="FootnoteTextChar"/>
    <w:rsid w:val="00E92578"/>
    <w:pPr>
      <w:spacing w:after="0" w:line="240" w:lineRule="auto"/>
    </w:pPr>
    <w:rPr>
      <w:sz w:val="20"/>
      <w:szCs w:val="20"/>
    </w:rPr>
  </w:style>
  <w:style w:type="character" w:customStyle="1" w:styleId="FootnoteTextChar">
    <w:name w:val="Footnote Text Char"/>
    <w:link w:val="FootnoteText"/>
    <w:rsid w:val="00E92578"/>
    <w:rPr>
      <w:rFonts w:ascii="Calibri" w:eastAsia="Times New Roman" w:hAnsi="Calibri" w:cs="Times New Roman"/>
      <w:sz w:val="20"/>
      <w:szCs w:val="20"/>
      <w:lang w:eastAsia="nl-NL"/>
    </w:rPr>
  </w:style>
  <w:style w:type="character" w:styleId="FootnoteReference">
    <w:name w:val="footnote reference"/>
    <w:rsid w:val="00E92578"/>
    <w:rPr>
      <w:vertAlign w:val="superscript"/>
    </w:rPr>
  </w:style>
  <w:style w:type="character" w:styleId="CommentReference">
    <w:name w:val="annotation reference"/>
    <w:semiHidden/>
    <w:unhideWhenUsed/>
    <w:rsid w:val="00265088"/>
    <w:rPr>
      <w:sz w:val="16"/>
      <w:szCs w:val="16"/>
    </w:rPr>
  </w:style>
  <w:style w:type="paragraph" w:styleId="CommentText">
    <w:name w:val="annotation text"/>
    <w:basedOn w:val="Normal"/>
    <w:link w:val="CommentTextChar"/>
    <w:semiHidden/>
    <w:unhideWhenUsed/>
    <w:rsid w:val="00265088"/>
    <w:pPr>
      <w:spacing w:line="240" w:lineRule="auto"/>
    </w:pPr>
    <w:rPr>
      <w:sz w:val="20"/>
      <w:szCs w:val="20"/>
    </w:rPr>
  </w:style>
  <w:style w:type="character" w:customStyle="1" w:styleId="CommentTextChar">
    <w:name w:val="Comment Text Char"/>
    <w:link w:val="CommentText"/>
    <w:semiHidden/>
    <w:rsid w:val="00265088"/>
    <w:rPr>
      <w:rFonts w:ascii="Calibri" w:eastAsia="Times New Roman" w:hAnsi="Calibri" w:cs="Times New Roman"/>
      <w:sz w:val="20"/>
      <w:szCs w:val="20"/>
      <w:lang w:eastAsia="nl-NL"/>
    </w:rPr>
  </w:style>
  <w:style w:type="paragraph" w:styleId="CommentSubject">
    <w:name w:val="annotation subject"/>
    <w:basedOn w:val="CommentText"/>
    <w:next w:val="CommentText"/>
    <w:link w:val="CommentSubjectChar"/>
    <w:semiHidden/>
    <w:unhideWhenUsed/>
    <w:rsid w:val="00265088"/>
    <w:rPr>
      <w:b/>
      <w:bCs/>
    </w:rPr>
  </w:style>
  <w:style w:type="character" w:customStyle="1" w:styleId="CommentSubjectChar">
    <w:name w:val="Comment Subject Char"/>
    <w:link w:val="CommentSubject"/>
    <w:semiHidden/>
    <w:rsid w:val="00265088"/>
    <w:rPr>
      <w:rFonts w:ascii="Calibri" w:eastAsia="Times New Roman" w:hAnsi="Calibri" w:cs="Times New Roman"/>
      <w:b/>
      <w:bCs/>
      <w:sz w:val="20"/>
      <w:szCs w:val="20"/>
      <w:lang w:eastAsia="nl-NL"/>
    </w:rPr>
  </w:style>
  <w:style w:type="paragraph" w:styleId="EndnoteText">
    <w:name w:val="endnote text"/>
    <w:basedOn w:val="Normal"/>
    <w:link w:val="EndnoteTextChar"/>
    <w:semiHidden/>
    <w:unhideWhenUsed/>
    <w:rsid w:val="005C160E"/>
    <w:pPr>
      <w:spacing w:after="0" w:line="240" w:lineRule="auto"/>
    </w:pPr>
    <w:rPr>
      <w:sz w:val="20"/>
      <w:szCs w:val="20"/>
    </w:rPr>
  </w:style>
  <w:style w:type="character" w:customStyle="1" w:styleId="EndnoteTextChar">
    <w:name w:val="Endnote Text Char"/>
    <w:link w:val="EndnoteText"/>
    <w:semiHidden/>
    <w:rsid w:val="005C160E"/>
    <w:rPr>
      <w:rFonts w:ascii="Calibri" w:eastAsia="Times New Roman" w:hAnsi="Calibri" w:cs="Times New Roman"/>
      <w:sz w:val="20"/>
      <w:szCs w:val="20"/>
      <w:lang w:eastAsia="nl-NL"/>
    </w:rPr>
  </w:style>
  <w:style w:type="character" w:styleId="EndnoteReference">
    <w:name w:val="endnote reference"/>
    <w:semiHidden/>
    <w:unhideWhenUsed/>
    <w:rsid w:val="005C160E"/>
    <w:rPr>
      <w:vertAlign w:val="superscript"/>
    </w:rPr>
  </w:style>
  <w:style w:type="character" w:styleId="UnresolvedMention">
    <w:name w:val="Unresolved Mention"/>
    <w:uiPriority w:val="99"/>
    <w:semiHidden/>
    <w:unhideWhenUsed/>
    <w:rsid w:val="00F065B5"/>
    <w:rPr>
      <w:color w:val="605E5C"/>
      <w:shd w:val="clear" w:color="auto" w:fill="E1DFDD"/>
    </w:rPr>
  </w:style>
  <w:style w:type="paragraph" w:styleId="Title">
    <w:name w:val="Title"/>
    <w:basedOn w:val="Normal"/>
    <w:next w:val="Normal"/>
    <w:link w:val="TitleChar"/>
    <w:uiPriority w:val="10"/>
    <w:qFormat/>
    <w:rsid w:val="00EF1EDE"/>
    <w:pPr>
      <w:spacing w:after="80"/>
      <w:contextualSpacing/>
    </w:pPr>
    <w:rPr>
      <w:rFonts w:asciiTheme="majorHAnsi" w:eastAsiaTheme="minorEastAsia" w:hAnsiTheme="majorHAnsi" w:cstheme="majorEastAsia"/>
      <w:sz w:val="56"/>
      <w:szCs w:val="56"/>
    </w:rPr>
  </w:style>
  <w:style w:type="character" w:customStyle="1" w:styleId="TitleChar">
    <w:name w:val="Title Char"/>
    <w:basedOn w:val="DefaultParagraphFont"/>
    <w:link w:val="Title"/>
    <w:uiPriority w:val="10"/>
    <w:rsid w:val="00EF1EDE"/>
    <w:rPr>
      <w:rFonts w:asciiTheme="majorHAnsi" w:eastAsiaTheme="minorEastAsia" w:hAnsiTheme="majorHAnsi" w:cstheme="majorEastAsia"/>
      <w:sz w:val="56"/>
      <w:szCs w:val="56"/>
    </w:rPr>
  </w:style>
  <w:style w:type="character" w:customStyle="1" w:styleId="Heading4Char">
    <w:name w:val="Heading 4 Char"/>
    <w:basedOn w:val="DefaultParagraphFont"/>
    <w:link w:val="Heading4"/>
    <w:uiPriority w:val="9"/>
    <w:rsid w:val="004C5A01"/>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359281">
      <w:bodyDiv w:val="1"/>
      <w:marLeft w:val="0"/>
      <w:marRight w:val="0"/>
      <w:marTop w:val="0"/>
      <w:marBottom w:val="0"/>
      <w:divBdr>
        <w:top w:val="none" w:sz="0" w:space="0" w:color="auto"/>
        <w:left w:val="none" w:sz="0" w:space="0" w:color="auto"/>
        <w:bottom w:val="none" w:sz="0" w:space="0" w:color="auto"/>
        <w:right w:val="none" w:sz="0" w:space="0" w:color="auto"/>
      </w:divBdr>
    </w:div>
    <w:div w:id="766123201">
      <w:bodyDiv w:val="1"/>
      <w:marLeft w:val="0"/>
      <w:marRight w:val="0"/>
      <w:marTop w:val="0"/>
      <w:marBottom w:val="0"/>
      <w:divBdr>
        <w:top w:val="none" w:sz="0" w:space="0" w:color="auto"/>
        <w:left w:val="none" w:sz="0" w:space="0" w:color="auto"/>
        <w:bottom w:val="none" w:sz="0" w:space="0" w:color="auto"/>
        <w:right w:val="none" w:sz="0" w:space="0" w:color="auto"/>
      </w:divBdr>
    </w:div>
    <w:div w:id="2087022665">
      <w:bodyDiv w:val="1"/>
      <w:marLeft w:val="0"/>
      <w:marRight w:val="0"/>
      <w:marTop w:val="0"/>
      <w:marBottom w:val="0"/>
      <w:divBdr>
        <w:top w:val="none" w:sz="0" w:space="0" w:color="auto"/>
        <w:left w:val="none" w:sz="0" w:space="0" w:color="auto"/>
        <w:bottom w:val="none" w:sz="0" w:space="0" w:color="auto"/>
        <w:right w:val="none" w:sz="0" w:space="0" w:color="auto"/>
      </w:divBdr>
      <w:divsChild>
        <w:div w:id="214976995">
          <w:marLeft w:val="806"/>
          <w:marRight w:val="0"/>
          <w:marTop w:val="0"/>
          <w:marBottom w:val="0"/>
          <w:divBdr>
            <w:top w:val="none" w:sz="0" w:space="0" w:color="auto"/>
            <w:left w:val="none" w:sz="0" w:space="0" w:color="auto"/>
            <w:bottom w:val="none" w:sz="0" w:space="0" w:color="auto"/>
            <w:right w:val="none" w:sz="0" w:space="0" w:color="auto"/>
          </w:divBdr>
        </w:div>
        <w:div w:id="391006689">
          <w:marLeft w:val="806"/>
          <w:marRight w:val="0"/>
          <w:marTop w:val="0"/>
          <w:marBottom w:val="0"/>
          <w:divBdr>
            <w:top w:val="none" w:sz="0" w:space="0" w:color="auto"/>
            <w:left w:val="none" w:sz="0" w:space="0" w:color="auto"/>
            <w:bottom w:val="none" w:sz="0" w:space="0" w:color="auto"/>
            <w:right w:val="none" w:sz="0" w:space="0" w:color="auto"/>
          </w:divBdr>
        </w:div>
        <w:div w:id="643581740">
          <w:marLeft w:val="806"/>
          <w:marRight w:val="0"/>
          <w:marTop w:val="0"/>
          <w:marBottom w:val="0"/>
          <w:divBdr>
            <w:top w:val="none" w:sz="0" w:space="0" w:color="auto"/>
            <w:left w:val="none" w:sz="0" w:space="0" w:color="auto"/>
            <w:bottom w:val="none" w:sz="0" w:space="0" w:color="auto"/>
            <w:right w:val="none" w:sz="0" w:space="0" w:color="auto"/>
          </w:divBdr>
        </w:div>
        <w:div w:id="727219679">
          <w:marLeft w:val="1282"/>
          <w:marRight w:val="0"/>
          <w:marTop w:val="0"/>
          <w:marBottom w:val="0"/>
          <w:divBdr>
            <w:top w:val="none" w:sz="0" w:space="0" w:color="auto"/>
            <w:left w:val="none" w:sz="0" w:space="0" w:color="auto"/>
            <w:bottom w:val="none" w:sz="0" w:space="0" w:color="auto"/>
            <w:right w:val="none" w:sz="0" w:space="0" w:color="auto"/>
          </w:divBdr>
        </w:div>
        <w:div w:id="778910715">
          <w:marLeft w:val="1282"/>
          <w:marRight w:val="0"/>
          <w:marTop w:val="0"/>
          <w:marBottom w:val="0"/>
          <w:divBdr>
            <w:top w:val="none" w:sz="0" w:space="0" w:color="auto"/>
            <w:left w:val="none" w:sz="0" w:space="0" w:color="auto"/>
            <w:bottom w:val="none" w:sz="0" w:space="0" w:color="auto"/>
            <w:right w:val="none" w:sz="0" w:space="0" w:color="auto"/>
          </w:divBdr>
        </w:div>
        <w:div w:id="962886085">
          <w:marLeft w:val="806"/>
          <w:marRight w:val="0"/>
          <w:marTop w:val="0"/>
          <w:marBottom w:val="0"/>
          <w:divBdr>
            <w:top w:val="none" w:sz="0" w:space="0" w:color="auto"/>
            <w:left w:val="none" w:sz="0" w:space="0" w:color="auto"/>
            <w:bottom w:val="none" w:sz="0" w:space="0" w:color="auto"/>
            <w:right w:val="none" w:sz="0" w:space="0" w:color="auto"/>
          </w:divBdr>
        </w:div>
        <w:div w:id="1284844228">
          <w:marLeft w:val="806"/>
          <w:marRight w:val="0"/>
          <w:marTop w:val="0"/>
          <w:marBottom w:val="0"/>
          <w:divBdr>
            <w:top w:val="none" w:sz="0" w:space="0" w:color="auto"/>
            <w:left w:val="none" w:sz="0" w:space="0" w:color="auto"/>
            <w:bottom w:val="none" w:sz="0" w:space="0" w:color="auto"/>
            <w:right w:val="none" w:sz="0" w:space="0" w:color="auto"/>
          </w:divBdr>
        </w:div>
        <w:div w:id="1686592219">
          <w:marLeft w:val="80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689581@student.inholland.nl" TargetMode="External"/><Relationship Id="rId18" Type="http://schemas.openxmlformats.org/officeDocument/2006/relationships/hyperlink" Target="https://doi.org/10.1186/s12911-023-02326-w"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93/ehjdh/ztae004" TargetMode="External"/><Relationship Id="rId7" Type="http://schemas.openxmlformats.org/officeDocument/2006/relationships/settings" Target="settings.xml"/><Relationship Id="rId12" Type="http://schemas.openxmlformats.org/officeDocument/2006/relationships/hyperlink" Target="mailto:696627@student.inholland.nl" TargetMode="External"/><Relationship Id="rId17" Type="http://schemas.openxmlformats.org/officeDocument/2006/relationships/hyperlink" Target="https://doi.org/10.1109/embc44109.2020.9175928"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i.org/10.1016/j.heliyon.2023.e13601" TargetMode="External"/><Relationship Id="rId20" Type="http://schemas.openxmlformats.org/officeDocument/2006/relationships/hyperlink" Target="https://www.researchgate.net/publication/11942146_Cardiac_arrhythmias_in_F-16_pilots_during_aerial_combat_maneuvers_ACMS_A_descriptive_study_focused_on_G-level_acceler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05366@student.inholland.nl"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i.org/10.1016/j.cosrev.2024.100719" TargetMode="External"/><Relationship Id="rId23" Type="http://schemas.openxmlformats.org/officeDocument/2006/relationships/header" Target="header1.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doi.org/10.1038/s41598-024-59274-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doi.org/10.1080/00140139.2023.219459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5260B3F06841D479AF4E2248FEF55E5" ma:contentTypeVersion="8" ma:contentTypeDescription="Create a new document." ma:contentTypeScope="" ma:versionID="443beda4de5af68c28bdc16a40dd55ce">
  <xsd:schema xmlns:xsd="http://www.w3.org/2001/XMLSchema" xmlns:xs="http://www.w3.org/2001/XMLSchema" xmlns:p="http://schemas.microsoft.com/office/2006/metadata/properties" xmlns:ns3="dba87962-45a8-4d29-ab41-c3d2d02883c6" xmlns:ns4="1e7f77cc-d5a2-4ff6-b874-a6b0b743e5b0" targetNamespace="http://schemas.microsoft.com/office/2006/metadata/properties" ma:root="true" ma:fieldsID="f413e8d974605d9a20ddd43320756ca2" ns3:_="" ns4:_="">
    <xsd:import namespace="dba87962-45a8-4d29-ab41-c3d2d02883c6"/>
    <xsd:import namespace="1e7f77cc-d5a2-4ff6-b874-a6b0b743e5b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87962-45a8-4d29-ab41-c3d2d02883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f77cc-d5a2-4ff6-b874-a6b0b743e5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C5B912-2D78-483F-96C2-102A8124A1A2}">
  <ds:schemaRefs>
    <ds:schemaRef ds:uri="http://schemas.openxmlformats.org/officeDocument/2006/bibliography"/>
  </ds:schemaRefs>
</ds:datastoreItem>
</file>

<file path=customXml/itemProps2.xml><?xml version="1.0" encoding="utf-8"?>
<ds:datastoreItem xmlns:ds="http://schemas.openxmlformats.org/officeDocument/2006/customXml" ds:itemID="{DF97C843-1E51-4EE5-8AC6-D94BE4C241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87962-45a8-4d29-ab41-c3d2d02883c6"/>
    <ds:schemaRef ds:uri="1e7f77cc-d5a2-4ff6-b874-a6b0b743e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A439E-3983-4BA0-A786-C400F8ED336C}">
  <ds:schemaRefs>
    <ds:schemaRef ds:uri="http://schemas.microsoft.com/office/2006/documentManagement/types"/>
    <ds:schemaRef ds:uri="http://www.w3.org/XML/1998/namespace"/>
    <ds:schemaRef ds:uri="1e7f77cc-d5a2-4ff6-b874-a6b0b743e5b0"/>
    <ds:schemaRef ds:uri="http://purl.org/dc/dcmitype/"/>
    <ds:schemaRef ds:uri="http://schemas.microsoft.com/office/2006/metadata/properties"/>
    <ds:schemaRef ds:uri="dba87962-45a8-4d29-ab41-c3d2d02883c6"/>
    <ds:schemaRef ds:uri="http://schemas.openxmlformats.org/package/2006/metadata/core-properties"/>
    <ds:schemaRef ds:uri="http://schemas.microsoft.com/office/infopath/2007/PartnerControls"/>
    <ds:schemaRef ds:uri="http://purl.org/dc/terms/"/>
    <ds:schemaRef ds:uri="http://purl.org/dc/elements/1.1/"/>
  </ds:schemaRefs>
</ds:datastoreItem>
</file>

<file path=customXml/itemProps4.xml><?xml version="1.0" encoding="utf-8"?>
<ds:datastoreItem xmlns:ds="http://schemas.openxmlformats.org/officeDocument/2006/customXml" ds:itemID="{04CBC4A2-21E1-4447-ABFA-33C972F3F3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4236</Words>
  <Characters>24146</Characters>
  <Application>Microsoft Office Word</Application>
  <DocSecurity>4</DocSecurity>
  <Lines>201</Lines>
  <Paragraphs>56</Paragraphs>
  <ScaleCrop>false</ScaleCrop>
  <Company>inholland</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 Heemskerk</dc:creator>
  <cp:keywords/>
  <cp:lastModifiedBy>Kanj, Salman</cp:lastModifiedBy>
  <cp:revision>361</cp:revision>
  <cp:lastPrinted>2019-08-30T02:35:00Z</cp:lastPrinted>
  <dcterms:created xsi:type="dcterms:W3CDTF">2025-01-29T04:31:00Z</dcterms:created>
  <dcterms:modified xsi:type="dcterms:W3CDTF">2025-02-28T18:02:00Z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0x01010085260B3F06841D479AF4E2248FEF55E5</vt:lpwstr>
  </property>
</Properties>
</file>