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157" w:right="0" w:firstLine="0"/>
        <w:jc w:val="left"/>
        <w:rPr>
          <w:b/>
          <w:sz w:val="18"/>
        </w:rPr>
      </w:pPr>
      <w:r>
        <w:rPr>
          <w:b/>
          <w:sz w:val="18"/>
        </w:rPr>
        <w:t>*WAYBILL DOC*</w:t>
      </w:r>
    </w:p>
    <w:p>
      <w:pPr>
        <w:spacing w:before="13"/>
        <w:ind w:left="157" w:right="0" w:firstLine="0"/>
        <w:jc w:val="left"/>
        <w:rPr>
          <w:b/>
          <w:sz w:val="10"/>
        </w:rPr>
      </w:pPr>
      <w:r>
        <w:rPr>
          <w:b/>
          <w:sz w:val="10"/>
        </w:rPr>
        <w:t>Not to be attached to package - Hand to   Courier</w:t>
      </w:r>
    </w:p>
    <w:p>
      <w:pPr>
        <w:spacing w:before="37"/>
        <w:ind w:left="157" w:right="0" w:firstLine="0"/>
        <w:jc w:val="left"/>
        <w:rPr>
          <w:sz w:val="11"/>
        </w:rPr>
      </w:pPr>
      <w:r>
        <w:rPr/>
        <w:pict>
          <v:line style="position:absolute;mso-position-horizontal-relative:page;mso-position-vertical-relative:paragraph;z-index:-13120" from="96.269997pt,7.558962pt" to="355.849997pt,7.558962pt" stroked="true" strokeweight=".524pt" strokecolor="#000000">
            <v:stroke dashstyle="solid"/>
            <w10:wrap type="none"/>
          </v:line>
        </w:pict>
      </w:r>
      <w:r>
        <w:rPr>
          <w:sz w:val="11"/>
        </w:rPr>
        <w:t>2023-10-30  MYDHL+  /</w:t>
      </w:r>
    </w:p>
    <w:p>
      <w:pPr>
        <w:spacing w:before="32"/>
        <w:ind w:left="341" w:right="0" w:firstLine="0"/>
        <w:jc w:val="left"/>
        <w:rPr>
          <w:b/>
          <w:sz w:val="12"/>
        </w:rPr>
      </w:pPr>
      <w:r>
        <w:rPr>
          <w:b/>
          <w:sz w:val="12"/>
        </w:rPr>
        <w:t>Shipper :</w:t>
      </w:r>
    </w:p>
    <w:p>
      <w:pPr>
        <w:pStyle w:val="Heading4"/>
        <w:spacing w:line="249" w:lineRule="auto" w:before="35"/>
        <w:ind w:left="341" w:right="189"/>
      </w:pPr>
      <w:r>
        <w:rPr>
          <w:w w:val="105"/>
        </w:rPr>
        <w:t>Gilbertson Precision Solutions Kyle Gilbertson</w:t>
      </w:r>
    </w:p>
    <w:p>
      <w:pPr>
        <w:spacing w:before="0"/>
        <w:ind w:left="341" w:right="0" w:firstLine="0"/>
        <w:jc w:val="left"/>
        <w:rPr>
          <w:sz w:val="14"/>
        </w:rPr>
      </w:pPr>
      <w:r>
        <w:rPr>
          <w:w w:val="105"/>
          <w:sz w:val="14"/>
        </w:rPr>
        <w:t>1337 Grant Ave</w:t>
      </w:r>
    </w:p>
    <w:p>
      <w:pPr>
        <w:spacing w:line="249" w:lineRule="auto" w:before="6"/>
        <w:ind w:left="341" w:right="189" w:firstLine="0"/>
        <w:jc w:val="left"/>
        <w:rPr>
          <w:sz w:val="14"/>
        </w:rPr>
      </w:pPr>
      <w:r>
        <w:rPr>
          <w:w w:val="105"/>
          <w:sz w:val="14"/>
        </w:rPr>
        <w:t>80027 Louisville Colorado United States of America</w:t>
      </w:r>
    </w:p>
    <w:p>
      <w:pPr>
        <w:spacing w:before="62"/>
        <w:ind w:left="14" w:right="0" w:firstLine="0"/>
        <w:jc w:val="left"/>
        <w:rPr>
          <w:b/>
          <w:sz w:val="45"/>
        </w:rPr>
      </w:pPr>
      <w:r>
        <w:rPr/>
        <w:br w:type="column"/>
      </w:r>
      <w:r>
        <w:rPr>
          <w:b/>
          <w:color w:val="FFFFFF"/>
          <w:sz w:val="45"/>
          <w:shd w:fill="000001" w:color="auto" w:val="clear"/>
        </w:rPr>
        <w:t>WPX</w:t>
      </w:r>
    </w:p>
    <w:p>
      <w:pPr>
        <w:spacing w:before="125"/>
        <w:ind w:left="113" w:right="0" w:firstLine="0"/>
        <w:jc w:val="left"/>
        <w:rPr>
          <w:sz w:val="10"/>
        </w:rPr>
      </w:pPr>
      <w:r>
        <w:rPr/>
        <w:pict>
          <v:group style="position:absolute;margin-left:276.790009pt;margin-top:-19.290077pt;width:79.5pt;height:11.15pt;mso-position-horizontal-relative:page;mso-position-vertical-relative:paragraph;z-index:1216" coordorigin="5536,-386" coordsize="1590,223">
            <v:shape style="position:absolute;left:5750;top:-386;width:578;height:223" type="#_x0000_t75" stroked="false">
              <v:imagedata r:id="rId5" o:title=""/>
            </v:shape>
            <v:shape style="position:absolute;left:6196;top:-386;width:450;height:223" coordorigin="6196,-386" coordsize="450,223" path="m6537,-238l6393,-238,6338,-163,6482,-163,6537,-238m6646,-386l6502,-386,6446,-311,6382,-311,6437,-386,6293,-386,6196,-255,6549,-255,6591,-311,6646,-386e" filled="true" fillcolor="#000000" stroked="false">
              <v:path arrowok="t"/>
              <v:fill type="solid"/>
            </v:shape>
            <v:shape style="position:absolute;left:5544;top:-230;width:1574;height:59" coordorigin="5544,-230" coordsize="1574,59" path="m5544,-201l5757,-201m5544,-230l5778,-230m5544,-171l5735,-171m6905,-201l7117,-201m6884,-171l7117,-171m6927,-230l7117,-230e" filled="false" stroked="true" strokeweight=".79pt" strokecolor="#000000">
              <v:path arrowok="t"/>
              <v:stroke dashstyle="solid"/>
            </v:shape>
            <v:shape style="position:absolute;left:6561;top:-386;width:351;height:223" coordorigin="6561,-386" coordsize="351,223" path="m6846,-386l6693,-386,6596,-255,6749,-255,6846,-386m6912,-238l6584,-238,6573,-223,6568,-216,6561,-198,6568,-181,6589,-168,6625,-163,6857,-163,6912,-238e" filled="true" fillcolor="#000000" stroked="false">
              <v:path arrowok="t"/>
              <v:fill type="solid"/>
            </v:shape>
            <w10:wrap type="none"/>
          </v:group>
        </w:pict>
      </w:r>
      <w:r>
        <w:rPr>
          <w:w w:val="105"/>
          <w:sz w:val="10"/>
        </w:rPr>
        <w:t>Contact:</w:t>
      </w:r>
    </w:p>
    <w:p>
      <w:pPr>
        <w:spacing w:before="16"/>
        <w:ind w:left="113" w:right="0" w:firstLine="0"/>
        <w:jc w:val="left"/>
        <w:rPr>
          <w:sz w:val="12"/>
        </w:rPr>
      </w:pPr>
      <w:r>
        <w:rPr>
          <w:sz w:val="12"/>
        </w:rPr>
        <w:t>+13039002413 </w:t>
      </w:r>
    </w:p>
    <w:p>
      <w:pPr>
        <w:spacing w:after="0"/>
        <w:jc w:val="left"/>
        <w:rPr>
          <w:sz w:val="12"/>
        </w:rPr>
        <w:sectPr>
          <w:type w:val="continuous"/>
          <w:pgSz w:w="16840" w:h="11910" w:orient="landscape"/>
          <w:pgMar w:top="800" w:bottom="280" w:left="1820" w:right="2420"/>
          <w:cols w:num="2" w:equalWidth="0">
            <w:col w:w="2627" w:space="40"/>
            <w:col w:w="9933"/>
          </w:cols>
        </w:sectPr>
      </w:pPr>
    </w:p>
    <w:p>
      <w:pPr>
        <w:pStyle w:val="BodyText"/>
        <w:spacing w:before="4"/>
      </w:pPr>
    </w:p>
    <w:p>
      <w:pPr>
        <w:spacing w:after="0"/>
        <w:sectPr>
          <w:type w:val="continuous"/>
          <w:pgSz w:w="16840" w:h="11910" w:orient="landscape"/>
          <w:pgMar w:top="800" w:bottom="280" w:left="1820" w:right="2420"/>
        </w:sectPr>
      </w:pPr>
    </w:p>
    <w:p>
      <w:pPr>
        <w:pStyle w:val="BodyText"/>
        <w:spacing w:before="7"/>
        <w:rPr>
          <w:sz w:val="11"/>
        </w:rPr>
      </w:pPr>
    </w:p>
    <w:p>
      <w:pPr>
        <w:spacing w:line="138" w:lineRule="exact" w:before="0"/>
        <w:ind w:left="341" w:right="0" w:firstLine="0"/>
        <w:jc w:val="left"/>
        <w:rPr>
          <w:sz w:val="12"/>
        </w:rPr>
      </w:pPr>
      <w:r>
        <w:rPr/>
        <w:pict>
          <v:group style="position:absolute;margin-left:95.995003pt;margin-top:-12.447057pt;width:260.1500pt;height:13.55pt;mso-position-horizontal-relative:page;mso-position-vertical-relative:paragraph;z-index:-13048" coordorigin="1920,-249" coordsize="5203,271">
            <v:line style="position:absolute" from="1925,-243" to="7117,-243" stroked="true" strokeweight=".524pt" strokecolor="#000000">
              <v:stroke dashstyle="solid"/>
            </v:line>
            <v:shape style="position:absolute;left:2109;top:-204;width:210;height:210" coordorigin="2109,-204" coordsize="210,210" path="m2109,6l2109,-204,2319,-204e" filled="false" stroked="true" strokeweight="1.57pt" strokecolor="#000000">
              <v:path arrowok="t"/>
              <v:stroke dashstyle="solid"/>
            </v:shape>
            <v:shape style="position:absolute;left:6724;top:-204;width:210;height:210" coordorigin="6724,-204" coordsize="210,210" path="m6934,6l6934,-204,6724,-204e" filled="false" stroked="true" strokeweight="1.57pt" strokecolor="#000000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161;top:-179;width:667;height:147" type="#_x0000_t202" filled="false" stroked="false">
              <v:textbox inset="0,0,0,0">
                <w:txbxContent>
                  <w:p>
                    <w:pPr>
                      <w:spacing w:line="146" w:lineRule="exact" w:before="0"/>
                      <w:ind w:left="0" w:right="0" w:firstLine="0"/>
                      <w:jc w:val="left"/>
                      <w:rPr>
                        <w:b/>
                        <w:sz w:val="13"/>
                      </w:rPr>
                    </w:pPr>
                    <w:r>
                      <w:rPr>
                        <w:b/>
                        <w:sz w:val="13"/>
                      </w:rPr>
                      <w:t>Receiver :</w:t>
                    </w:r>
                  </w:p>
                </w:txbxContent>
              </v:textbox>
              <w10:wrap type="none"/>
            </v:shape>
            <v:shape style="position:absolute;left:4600;top:-191;width:519;height:136" type="#_x0000_t202" filled="false" stroked="false">
              <v:textbox inset="0,0,0,0">
                <w:txbxContent>
                  <w:p>
                    <w:pPr>
                      <w:spacing w:line="136" w:lineRule="exact" w:before="0"/>
                      <w:ind w:left="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z w:val="12"/>
                      </w:rPr>
                      <w:t>Contact: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2"/>
        </w:rPr>
        <w:t>CTTC</w:t>
      </w:r>
    </w:p>
    <w:p>
      <w:pPr>
        <w:spacing w:line="138" w:lineRule="exact" w:before="0"/>
        <w:ind w:left="341" w:right="0" w:firstLine="0"/>
        <w:jc w:val="left"/>
        <w:rPr>
          <w:sz w:val="12"/>
        </w:rPr>
      </w:pPr>
      <w:r>
        <w:rPr>
          <w:sz w:val="12"/>
        </w:rPr>
        <w:t>Dr. Javier Arribas</w:t>
      </w:r>
    </w:p>
    <w:p>
      <w:pPr>
        <w:spacing w:before="0"/>
        <w:ind w:left="341" w:right="30" w:firstLine="0"/>
        <w:jc w:val="left"/>
        <w:rPr>
          <w:sz w:val="12"/>
        </w:rPr>
      </w:pPr>
      <w:r>
        <w:rPr>
          <w:sz w:val="12"/>
        </w:rPr>
        <w:t>Avinguda Carl Friedrich Gauss, 7 Building B4</w:t>
      </w:r>
    </w:p>
    <w:p>
      <w:pPr>
        <w:spacing w:line="138" w:lineRule="exact" w:before="0"/>
        <w:ind w:left="341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08860 CASTELLDEFELS   Catalunya</w:t>
      </w:r>
    </w:p>
    <w:p>
      <w:pPr>
        <w:spacing w:before="97"/>
        <w:ind w:left="194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Dr.  Javier Arribas</w:t>
      </w:r>
    </w:p>
    <w:p>
      <w:pPr>
        <w:spacing w:before="18"/>
        <w:ind w:left="194" w:right="0" w:firstLine="0"/>
        <w:jc w:val="left"/>
        <w:rPr>
          <w:sz w:val="12"/>
        </w:rPr>
      </w:pPr>
      <w:r>
        <w:rPr>
          <w:sz w:val="12"/>
        </w:rPr>
        <w:t>+34936452900 </w:t>
      </w:r>
    </w:p>
    <w:p>
      <w:pPr>
        <w:spacing w:before="18"/>
        <w:ind w:left="194" w:right="0" w:firstLine="0"/>
        <w:jc w:val="left"/>
        <w:rPr>
          <w:sz w:val="12"/>
        </w:rPr>
      </w:pPr>
      <w:hyperlink r:id="rId6">
        <w:r>
          <w:rPr>
            <w:sz w:val="12"/>
          </w:rPr>
          <w:t>javier.arribas@cttc.cat</w:t>
        </w:r>
      </w:hyperlink>
    </w:p>
    <w:p>
      <w:pPr>
        <w:spacing w:after="0"/>
        <w:jc w:val="left"/>
        <w:rPr>
          <w:sz w:val="12"/>
        </w:rPr>
        <w:sectPr>
          <w:type w:val="continuous"/>
          <w:pgSz w:w="16840" w:h="11910" w:orient="landscape"/>
          <w:pgMar w:top="800" w:bottom="280" w:left="1820" w:right="2420"/>
          <w:cols w:num="2" w:equalWidth="0">
            <w:col w:w="2546" w:space="40"/>
            <w:col w:w="10014"/>
          </w:cols>
        </w:sectPr>
      </w:pPr>
    </w:p>
    <w:p>
      <w:pPr>
        <w:pStyle w:val="BodyText"/>
        <w:spacing w:before="2"/>
        <w:rPr>
          <w:sz w:val="4"/>
        </w:rPr>
      </w:pPr>
    </w:p>
    <w:p>
      <w:pPr>
        <w:pStyle w:val="BodyText"/>
        <w:ind w:left="99"/>
        <w:rPr>
          <w:sz w:val="20"/>
        </w:rPr>
      </w:pPr>
      <w:r>
        <w:rPr>
          <w:sz w:val="20"/>
        </w:rPr>
        <w:pict>
          <v:group style="width:260.1500pt;height:14.85pt;mso-position-horizontal-relative:char;mso-position-vertical-relative:line" coordorigin="0,0" coordsize="5203,297">
            <v:shape style="position:absolute;left:189;top:16;width:210;height:210" coordorigin="189,16" coordsize="210,210" path="m189,16l189,226,399,226e" filled="false" stroked="true" strokeweight="1.57pt" strokecolor="#000000">
              <v:path arrowok="t"/>
              <v:stroke dashstyle="solid"/>
            </v:shape>
            <v:shape style="position:absolute;left:4804;top:16;width:210;height:210" coordorigin="4804,16" coordsize="210,210" path="m5014,16l5014,226,4804,226e" filled="false" stroked="true" strokeweight="1.57pt" strokecolor="#000000">
              <v:path arrowok="t"/>
              <v:stroke dashstyle="solid"/>
            </v:shape>
            <v:line style="position:absolute" from="6,291" to="5197,291" stroked="true" strokeweight=".524pt" strokecolor="#000000">
              <v:stroke dashstyle="solid"/>
            </v:line>
            <v:shape style="position:absolute;left:0;top:0;width:5203;height:297" type="#_x0000_t202" filled="false" stroked="false">
              <v:textbox inset="0,0,0,0">
                <w:txbxContent>
                  <w:p>
                    <w:pPr>
                      <w:spacing w:before="9"/>
                      <w:ind w:left="241" w:right="0" w:firstLine="0"/>
                      <w:jc w:val="left"/>
                      <w:rPr>
                        <w:b/>
                        <w:sz w:val="15"/>
                      </w:rPr>
                    </w:pPr>
                    <w:r>
                      <w:rPr>
                        <w:b/>
                        <w:w w:val="105"/>
                        <w:sz w:val="15"/>
                      </w:rPr>
                      <w:t>Spain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1101" w:val="left" w:leader="none"/>
          <w:tab w:pos="5155" w:val="left" w:leader="none"/>
        </w:tabs>
        <w:spacing w:before="22"/>
        <w:ind w:left="157" w:right="0" w:firstLine="0"/>
        <w:jc w:val="left"/>
        <w:rPr>
          <w:b/>
          <w:sz w:val="36"/>
        </w:rPr>
      </w:pPr>
      <w:r>
        <w:rPr/>
        <w:pict>
          <v:line style="position:absolute;mso-position-horizontal-relative:page;mso-position-vertical-relative:paragraph;z-index:1336" from="96.269997pt,23.07379pt" to="355.849997pt,23.07379pt" stroked="true" strokeweight=".524pt" strokecolor="#000000">
            <v:stroke dashstyle="solid"/>
            <w10:wrap type="none"/>
          </v:line>
        </w:pict>
      </w:r>
      <w:r>
        <w:rPr>
          <w:b/>
          <w:position w:val="-6"/>
          <w:sz w:val="36"/>
        </w:rPr>
        <w:t>.</w:t>
        <w:tab/>
      </w:r>
      <w:r>
        <w:rPr>
          <w:b/>
          <w:spacing w:val="13"/>
          <w:sz w:val="21"/>
        </w:rPr>
        <w:t>US-DEN-WDN </w:t>
      </w:r>
      <w:r>
        <w:rPr>
          <w:b/>
          <w:spacing w:val="43"/>
          <w:sz w:val="21"/>
        </w:rPr>
        <w:t> </w:t>
      </w:r>
      <w:r>
        <w:rPr>
          <w:b/>
          <w:spacing w:val="7"/>
          <w:position w:val="-2"/>
          <w:sz w:val="23"/>
        </w:rPr>
        <w:t>ES-BCN-XEX</w:t>
        <w:tab/>
      </w:r>
      <w:r>
        <w:rPr>
          <w:b/>
          <w:position w:val="-6"/>
          <w:sz w:val="36"/>
        </w:rPr>
        <w:t>.</w:t>
      </w:r>
    </w:p>
    <w:p>
      <w:pPr>
        <w:spacing w:after="0"/>
        <w:jc w:val="left"/>
        <w:rPr>
          <w:sz w:val="36"/>
        </w:rPr>
        <w:sectPr>
          <w:type w:val="continuous"/>
          <w:pgSz w:w="16840" w:h="11910" w:orient="landscape"/>
          <w:pgMar w:top="800" w:bottom="280" w:left="1820" w:right="2420"/>
        </w:sectPr>
      </w:pPr>
    </w:p>
    <w:p>
      <w:pPr>
        <w:spacing w:before="69"/>
        <w:ind w:left="157" w:right="0" w:firstLine="0"/>
        <w:jc w:val="left"/>
        <w:rPr>
          <w:b/>
          <w:sz w:val="12"/>
        </w:rPr>
      </w:pPr>
      <w:r>
        <w:rPr>
          <w:b/>
          <w:sz w:val="12"/>
        </w:rPr>
        <w:t>Product Details:</w:t>
      </w:r>
    </w:p>
    <w:p>
      <w:pPr>
        <w:pStyle w:val="Heading5"/>
      </w:pPr>
      <w:r>
        <w:rPr>
          <w:w w:val="105"/>
        </w:rPr>
        <w:t>[P] EXPRESS WORLDWIDE</w:t>
      </w:r>
      <w:r>
        <w:rPr>
          <w:spacing w:val="-18"/>
          <w:w w:val="105"/>
        </w:rPr>
        <w:t> </w:t>
      </w:r>
      <w:r>
        <w:rPr>
          <w:w w:val="105"/>
        </w:rPr>
        <w:t>(48)</w:t>
      </w:r>
    </w:p>
    <w:p>
      <w:pPr>
        <w:spacing w:line="126" w:lineRule="exact" w:before="29"/>
        <w:ind w:left="157" w:right="0" w:firstLine="0"/>
        <w:jc w:val="left"/>
        <w:rPr>
          <w:b/>
          <w:sz w:val="12"/>
        </w:rPr>
      </w:pPr>
      <w:r>
        <w:rPr>
          <w:b/>
          <w:sz w:val="12"/>
        </w:rPr>
        <w:t>Payer Details</w:t>
      </w:r>
    </w:p>
    <w:p>
      <w:pPr>
        <w:spacing w:line="126" w:lineRule="exact" w:before="0"/>
        <w:ind w:left="157" w:right="0" w:firstLine="0"/>
        <w:jc w:val="left"/>
        <w:rPr>
          <w:sz w:val="12"/>
        </w:rPr>
      </w:pPr>
      <w:r>
        <w:rPr>
          <w:sz w:val="12"/>
        </w:rPr>
        <w:t>Freight A/C: Online  Payment</w:t>
      </w:r>
    </w:p>
    <w:p>
      <w:pPr>
        <w:spacing w:line="273" w:lineRule="auto" w:before="19"/>
        <w:ind w:left="157" w:right="254" w:firstLine="0"/>
        <w:jc w:val="left"/>
        <w:rPr>
          <w:sz w:val="12"/>
        </w:rPr>
      </w:pPr>
      <w:r>
        <w:rPr>
          <w:sz w:val="12"/>
        </w:rPr>
        <w:t>Duty A/C: Receiver Will Pay Taxes A/C: Receiver Will  Pay</w:t>
      </w:r>
    </w:p>
    <w:p>
      <w:pPr>
        <w:spacing w:before="57"/>
        <w:ind w:left="157" w:right="0" w:firstLine="0"/>
        <w:jc w:val="both"/>
        <w:rPr>
          <w:b/>
          <w:sz w:val="10"/>
        </w:rPr>
      </w:pPr>
      <w:r>
        <w:rPr/>
        <w:br w:type="column"/>
      </w:r>
      <w:r>
        <w:rPr>
          <w:b/>
          <w:sz w:val="10"/>
        </w:rPr>
        <w:t>Features / Services (Service Code)</w:t>
      </w:r>
    </w:p>
    <w:p>
      <w:pPr>
        <w:pStyle w:val="BodyText"/>
        <w:spacing w:before="2"/>
        <w:rPr>
          <w:b/>
          <w:sz w:val="8"/>
        </w:rPr>
      </w:pPr>
    </w:p>
    <w:p>
      <w:pPr>
        <w:spacing w:line="278" w:lineRule="auto" w:before="0"/>
        <w:ind w:left="157" w:right="8781" w:firstLine="0"/>
        <w:jc w:val="both"/>
        <w:rPr>
          <w:sz w:val="11"/>
        </w:rPr>
      </w:pPr>
      <w:r>
        <w:rPr>
          <w:sz w:val="11"/>
        </w:rPr>
        <w:t>Emergency Situation(CR) Duties Taxes Unpaid(DS) Paperless  Trade(WY)</w:t>
      </w:r>
    </w:p>
    <w:p>
      <w:pPr>
        <w:spacing w:after="0" w:line="278" w:lineRule="auto"/>
        <w:jc w:val="both"/>
        <w:rPr>
          <w:sz w:val="11"/>
        </w:rPr>
        <w:sectPr>
          <w:type w:val="continuous"/>
          <w:pgSz w:w="16840" w:h="11910" w:orient="landscape"/>
          <w:pgMar w:top="800" w:bottom="280" w:left="1820" w:right="2420"/>
          <w:cols w:num="2" w:equalWidth="0">
            <w:col w:w="2205" w:space="102"/>
            <w:col w:w="10293"/>
          </w:cols>
        </w:sectPr>
      </w:pPr>
    </w:p>
    <w:p>
      <w:pPr>
        <w:pStyle w:val="BodyText"/>
        <w:spacing w:before="5" w:after="1"/>
        <w:rPr>
          <w:sz w:val="28"/>
        </w:rPr>
      </w:pPr>
    </w:p>
    <w:p>
      <w:pPr>
        <w:pStyle w:val="BodyText"/>
        <w:spacing w:line="20" w:lineRule="exact"/>
        <w:ind w:left="99"/>
        <w:rPr>
          <w:sz w:val="2"/>
        </w:rPr>
      </w:pPr>
      <w:r>
        <w:rPr>
          <w:sz w:val="2"/>
        </w:rPr>
        <w:pict>
          <v:group style="width:260.1500pt;height:.550pt;mso-position-horizontal-relative:char;mso-position-vertical-relative:line" coordorigin="0,0" coordsize="5203,11">
            <v:line style="position:absolute" from="6,6" to="5197,6" stroked="true" strokeweight=".52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before="8"/>
        <w:ind w:left="184" w:right="0" w:firstLine="0"/>
        <w:jc w:val="left"/>
        <w:rPr>
          <w:b/>
          <w:sz w:val="12"/>
        </w:rPr>
      </w:pPr>
      <w:r>
        <w:rPr>
          <w:b/>
          <w:sz w:val="12"/>
        </w:rPr>
        <w:t>Shipment Details</w:t>
      </w:r>
    </w:p>
    <w:p>
      <w:pPr>
        <w:pStyle w:val="BodyText"/>
        <w:spacing w:before="29"/>
        <w:ind w:left="184"/>
      </w:pPr>
      <w:r>
        <w:rPr>
          <w:w w:val="105"/>
        </w:rPr>
        <w:t>Ref:</w:t>
      </w:r>
    </w:p>
    <w:p>
      <w:pPr>
        <w:pStyle w:val="BodyText"/>
        <w:spacing w:before="33"/>
        <w:ind w:left="184"/>
      </w:pPr>
      <w:r>
        <w:rPr>
          <w:w w:val="105"/>
        </w:rPr>
        <w:t>Custom Val: 500.00 USD</w:t>
      </w:r>
    </w:p>
    <w:p>
      <w:pPr>
        <w:pStyle w:val="BodyText"/>
        <w:tabs>
          <w:tab w:pos="5296" w:val="left" w:leader="none"/>
        </w:tabs>
        <w:spacing w:before="33"/>
        <w:ind w:left="105"/>
      </w:pPr>
      <w:r>
        <w:rPr>
          <w:w w:val="104"/>
          <w:u w:val="single"/>
        </w:rPr>
        <w:t> </w:t>
      </w:r>
      <w:r>
        <w:rPr>
          <w:spacing w:val="4"/>
          <w:u w:val="single"/>
        </w:rPr>
        <w:t> </w:t>
      </w:r>
      <w:r>
        <w:rPr>
          <w:w w:val="105"/>
          <w:u w:val="single"/>
        </w:rPr>
        <w:t>EEI: NOEEI</w:t>
      </w:r>
      <w:r>
        <w:rPr>
          <w:spacing w:val="-27"/>
          <w:w w:val="105"/>
          <w:u w:val="single"/>
        </w:rPr>
        <w:t> </w:t>
      </w:r>
      <w:r>
        <w:rPr>
          <w:w w:val="105"/>
          <w:u w:val="single"/>
        </w:rPr>
        <w:t>30.37(a)</w:t>
      </w:r>
      <w:r>
        <w:rPr>
          <w:u w:val="single"/>
        </w:rPr>
        <w:tab/>
      </w:r>
    </w:p>
    <w:p>
      <w:pPr>
        <w:spacing w:after="0"/>
        <w:sectPr>
          <w:type w:val="continuous"/>
          <w:pgSz w:w="16840" w:h="11910" w:orient="landscape"/>
          <w:pgMar w:top="800" w:bottom="280" w:left="1820" w:right="2420"/>
        </w:sectPr>
      </w:pPr>
    </w:p>
    <w:p>
      <w:pPr>
        <w:spacing w:before="70"/>
        <w:ind w:left="157" w:right="0" w:firstLine="0"/>
        <w:jc w:val="left"/>
        <w:rPr>
          <w:b/>
          <w:sz w:val="10"/>
        </w:rPr>
      </w:pPr>
      <w:r>
        <w:rPr>
          <w:b/>
          <w:sz w:val="10"/>
        </w:rPr>
        <w:t>Cust Decl Shpt Wgt (UOM) / Dim Wgt  (UOM):</w:t>
      </w:r>
    </w:p>
    <w:p>
      <w:pPr>
        <w:pStyle w:val="Heading1"/>
        <w:ind w:left="404"/>
      </w:pPr>
      <w:r>
        <w:rPr/>
        <w:pict>
          <v:line style="position:absolute;mso-position-horizontal-relative:page;mso-position-vertical-relative:paragraph;z-index:1360" from="96.269997pt,16.907883pt" to="355.849997pt,16.907883pt" stroked="true" strokeweight=".524pt" strokecolor="#000000">
            <v:stroke dashstyle="solid"/>
            <w10:wrap type="none"/>
          </v:line>
        </w:pict>
      </w:r>
      <w:r>
        <w:rPr/>
        <w:t>0.3 lbs</w:t>
      </w:r>
    </w:p>
    <w:p>
      <w:pPr>
        <w:tabs>
          <w:tab w:pos="2460" w:val="left" w:leader="none"/>
          <w:tab w:pos="3980" w:val="left" w:leader="none"/>
        </w:tabs>
        <w:spacing w:before="89"/>
        <w:ind w:left="157" w:right="0" w:firstLine="0"/>
        <w:jc w:val="left"/>
        <w:rPr>
          <w:b/>
          <w:sz w:val="7"/>
        </w:rPr>
      </w:pPr>
      <w:r>
        <w:rPr>
          <w:b/>
          <w:spacing w:val="2"/>
          <w:w w:val="110"/>
          <w:sz w:val="7"/>
        </w:rPr>
        <w:t>Name </w:t>
      </w:r>
      <w:r>
        <w:rPr>
          <w:b/>
          <w:w w:val="110"/>
          <w:sz w:val="7"/>
        </w:rPr>
        <w:t>(in</w:t>
      </w:r>
      <w:r>
        <w:rPr>
          <w:b/>
          <w:spacing w:val="15"/>
          <w:w w:val="110"/>
          <w:sz w:val="7"/>
        </w:rPr>
        <w:t> </w:t>
      </w:r>
      <w:r>
        <w:rPr>
          <w:b/>
          <w:spacing w:val="2"/>
          <w:w w:val="110"/>
          <w:sz w:val="7"/>
        </w:rPr>
        <w:t>Capital</w:t>
      </w:r>
      <w:r>
        <w:rPr>
          <w:b/>
          <w:spacing w:val="8"/>
          <w:w w:val="110"/>
          <w:sz w:val="7"/>
        </w:rPr>
        <w:t> </w:t>
      </w:r>
      <w:r>
        <w:rPr>
          <w:b/>
          <w:spacing w:val="2"/>
          <w:w w:val="110"/>
          <w:sz w:val="7"/>
        </w:rPr>
        <w:t>Letters)</w:t>
        <w:tab/>
      </w:r>
      <w:r>
        <w:rPr>
          <w:b/>
          <w:w w:val="110"/>
          <w:sz w:val="7"/>
        </w:rPr>
        <w:t>Signature</w:t>
        <w:tab/>
      </w:r>
      <w:r>
        <w:rPr>
          <w:b/>
          <w:spacing w:val="2"/>
          <w:w w:val="110"/>
          <w:sz w:val="7"/>
        </w:rPr>
        <w:t>Date </w:t>
      </w:r>
      <w:r>
        <w:rPr>
          <w:b/>
          <w:spacing w:val="3"/>
          <w:w w:val="110"/>
          <w:sz w:val="7"/>
        </w:rPr>
        <w:t> (DD.MM.YYYY)</w:t>
      </w:r>
    </w:p>
    <w:p>
      <w:pPr>
        <w:spacing w:before="54"/>
        <w:ind w:left="0" w:right="7398" w:firstLine="0"/>
        <w:jc w:val="center"/>
        <w:rPr>
          <w:b/>
          <w:sz w:val="11"/>
        </w:rPr>
      </w:pPr>
      <w:r>
        <w:rPr/>
        <w:br w:type="column"/>
      </w:r>
      <w:r>
        <w:rPr>
          <w:b/>
          <w:sz w:val="11"/>
        </w:rPr>
        <w:t>Pieces</w:t>
      </w:r>
    </w:p>
    <w:p>
      <w:pPr>
        <w:pStyle w:val="Heading1"/>
        <w:spacing w:before="42"/>
        <w:ind w:right="7416"/>
        <w:jc w:val="center"/>
      </w:pPr>
      <w:r>
        <w:rPr>
          <w:w w:val="102"/>
        </w:rPr>
        <w:t>1</w:t>
      </w:r>
    </w:p>
    <w:p>
      <w:pPr>
        <w:spacing w:after="0"/>
        <w:jc w:val="center"/>
        <w:sectPr>
          <w:type w:val="continuous"/>
          <w:pgSz w:w="16840" w:h="11910" w:orient="landscape"/>
          <w:pgMar w:top="800" w:bottom="280" w:left="1820" w:right="2420"/>
          <w:cols w:num="2" w:equalWidth="0">
            <w:col w:w="4782" w:space="40"/>
            <w:col w:w="77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20" w:lineRule="exact"/>
        <w:ind w:left="99"/>
        <w:rPr>
          <w:sz w:val="2"/>
        </w:rPr>
      </w:pPr>
      <w:r>
        <w:rPr>
          <w:sz w:val="2"/>
        </w:rPr>
        <w:pict>
          <v:group style="width:260.1500pt;height:.550pt;mso-position-horizontal-relative:char;mso-position-vertical-relative:line" coordorigin="0,0" coordsize="5203,11">
            <v:line style="position:absolute" from="6,6" to="5197,6" stroked="true" strokeweight=".524pt" strokecolor="#000000">
              <v:stroke dashstyle="solid"/>
            </v:lin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6840" w:h="11910" w:orient="landscape"/>
          <w:pgMar w:top="800" w:bottom="280" w:left="1820" w:right="2420"/>
        </w:sectPr>
      </w:pPr>
    </w:p>
    <w:p>
      <w:pPr>
        <w:pStyle w:val="BodyText"/>
        <w:spacing w:before="8"/>
        <w:rPr>
          <w:sz w:val="5"/>
        </w:rPr>
      </w:pPr>
    </w:p>
    <w:p>
      <w:pPr>
        <w:spacing w:line="240" w:lineRule="auto"/>
        <w:ind w:left="367" w:right="0" w:firstLine="0"/>
        <w:rPr>
          <w:sz w:val="20"/>
        </w:rPr>
      </w:pPr>
      <w:r>
        <w:rPr>
          <w:sz w:val="20"/>
        </w:rPr>
        <w:pict>
          <v:group style="width:45.15pt;height:33.950pt;mso-position-horizontal-relative:char;mso-position-vertical-relative:line" coordorigin="0,0" coordsize="903,679">
            <v:line style="position:absolute" from="10,25" to="10,654" stroked="true" strokeweight=".97pt" strokecolor="#000000">
              <v:stroke dashstyle="solid"/>
            </v:line>
            <v:line style="position:absolute" from="78,25" to="78,654" stroked="true" strokeweight=".97pt" strokecolor="#000000">
              <v:stroke dashstyle="solid"/>
            </v:line>
            <v:line style="position:absolute" from="131,25" to="131,654" stroked="true" strokeweight="2.42pt" strokecolor="#000000">
              <v:stroke dashstyle="solid"/>
            </v:line>
            <v:line style="position:absolute" from="199,25" to="199,654" stroked="true" strokeweight="2.430pt" strokecolor="#000000">
              <v:stroke dashstyle="solid"/>
            </v:line>
            <v:line style="position:absolute" from="253,25" to="253,654" stroked="true" strokeweight=".97pt" strokecolor="#000000">
              <v:stroke dashstyle="solid"/>
            </v:line>
            <v:line style="position:absolute" from="291,25" to="291,654" stroked="true" strokeweight=".97pt" strokecolor="#000000">
              <v:stroke dashstyle="solid"/>
            </v:line>
            <v:line style="position:absolute" from="345,25" to="345,654" stroked="true" strokeweight="2.42pt" strokecolor="#000000">
              <v:stroke dashstyle="solid"/>
            </v:line>
            <v:line style="position:absolute" from="427,25" to="427,654" stroked="true" strokeweight=".97pt" strokecolor="#000000">
              <v:stroke dashstyle="solid"/>
            </v:line>
            <v:line style="position:absolute" from="480,25" to="480,654" stroked="true" strokeweight="2.42pt" strokecolor="#000000">
              <v:stroke dashstyle="solid"/>
            </v:line>
            <v:line style="position:absolute" from="534,25" to="534,654" stroked="true" strokeweight=".97pt" strokecolor="#000000">
              <v:stroke dashstyle="solid"/>
            </v:line>
            <v:line style="position:absolute" from="587,25" to="587,654" stroked="true" strokeweight="2.430pt" strokecolor="#000000">
              <v:stroke dashstyle="solid"/>
            </v:line>
            <v:line style="position:absolute" from="641,25" to="641,654" stroked="true" strokeweight=".97pt" strokecolor="#000000">
              <v:stroke dashstyle="solid"/>
            </v:line>
            <v:line style="position:absolute" from="708,25" to="708,654" stroked="true" strokeweight=".97pt" strokecolor="#000000">
              <v:stroke dashstyle="solid"/>
            </v:line>
            <v:line style="position:absolute" from="762,25" to="762,654" stroked="true" strokeweight="2.430pt" strokecolor="#000000">
              <v:stroke dashstyle="solid"/>
            </v:line>
            <v:line style="position:absolute" from="815,25" to="815,654" stroked="true" strokeweight=".97pt" strokecolor="#000000">
              <v:stroke dashstyle="solid"/>
            </v:line>
            <v:line style="position:absolute" from="854,25" to="854,654" stroked="true" strokeweight=".97pt" strokecolor="#000000">
              <v:stroke dashstyle="solid"/>
            </v:line>
            <v:line style="position:absolute" from="893,25" to="893,654" stroked="true" strokeweight=".97pt" strokecolor="#000000">
              <v:stroke dashstyle="solid"/>
            </v:line>
          </v:group>
        </w:pict>
      </w:r>
      <w:r>
        <w:rPr>
          <w:sz w:val="20"/>
        </w:rPr>
      </w:r>
      <w:r>
        <w:rPr>
          <w:rFonts w:ascii="Times New Roman"/>
          <w:spacing w:val="-16"/>
          <w:sz w:val="20"/>
        </w:rPr>
        <w:t> </w:t>
      </w:r>
      <w:r>
        <w:rPr>
          <w:spacing w:val="-16"/>
          <w:sz w:val="20"/>
        </w:rPr>
        <w:pict>
          <v:group style="width:25.75pt;height:33.950pt;mso-position-horizontal-relative:char;mso-position-vertical-relative:line" coordorigin="0,0" coordsize="515,679">
            <v:line style="position:absolute" from="25,25" to="25,654" stroked="true" strokeweight="2.430pt" strokecolor="#000000">
              <v:stroke dashstyle="solid"/>
            </v:line>
            <v:line style="position:absolute" from="92,25" to="92,654" stroked="true" strokeweight="2.42pt" strokecolor="#000000">
              <v:stroke dashstyle="solid"/>
            </v:line>
            <v:line style="position:absolute" from="146,25" to="146,654" stroked="true" strokeweight=".97pt" strokecolor="#000000">
              <v:stroke dashstyle="solid"/>
            </v:line>
            <v:line style="position:absolute" from="199,25" to="199,654" stroked="true" strokeweight="2.430pt" strokecolor="#000000">
              <v:stroke dashstyle="solid"/>
            </v:line>
            <v:line style="position:absolute" from="253,25" to="253,654" stroked="true" strokeweight=".97pt" strokecolor="#000000">
              <v:stroke dashstyle="solid"/>
            </v:line>
            <v:line style="position:absolute" from="320,25" to="320,654" stroked="true" strokeweight=".97pt" strokecolor="#000000">
              <v:stroke dashstyle="solid"/>
            </v:line>
            <v:line style="position:absolute" from="374,25" to="374,654" stroked="true" strokeweight="2.430pt" strokecolor="#000000">
              <v:stroke dashstyle="solid"/>
            </v:line>
            <v:line style="position:absolute" from="427,25" to="427,654" stroked="true" strokeweight=".97pt" strokecolor="#000000">
              <v:stroke dashstyle="solid"/>
            </v:line>
            <v:line style="position:absolute" from="466,25" to="466,654" stroked="true" strokeweight=".97pt" strokecolor="#000000">
              <v:stroke dashstyle="solid"/>
            </v:line>
            <v:line style="position:absolute" from="505,25" to="505,654" stroked="true" strokeweight=".97pt" strokecolor="#000000">
              <v:stroke dashstyle="solid"/>
            </v:line>
          </v:group>
        </w:pict>
      </w:r>
      <w:r>
        <w:rPr>
          <w:spacing w:val="-16"/>
          <w:sz w:val="20"/>
        </w:rPr>
      </w:r>
      <w:r>
        <w:rPr>
          <w:rFonts w:ascii="Times New Roman"/>
          <w:spacing w:val="-14"/>
          <w:sz w:val="20"/>
        </w:rPr>
        <w:t> </w:t>
      </w:r>
      <w:r>
        <w:rPr>
          <w:spacing w:val="-14"/>
          <w:sz w:val="20"/>
        </w:rPr>
        <w:pict>
          <v:group style="width:25.75pt;height:33.950pt;mso-position-horizontal-relative:char;mso-position-vertical-relative:line" coordorigin="0,0" coordsize="515,679">
            <v:line style="position:absolute" from="25,25" to="25,654" stroked="true" strokeweight="2.430pt" strokecolor="#000000">
              <v:stroke dashstyle="solid"/>
            </v:line>
            <v:line style="position:absolute" from="92,25" to="92,654" stroked="true" strokeweight="2.42pt" strokecolor="#000000">
              <v:stroke dashstyle="solid"/>
            </v:line>
            <v:line style="position:absolute" from="146,25" to="146,654" stroked="true" strokeweight=".97pt" strokecolor="#000000">
              <v:stroke dashstyle="solid"/>
            </v:line>
            <v:line style="position:absolute" from="199,25" to="199,654" stroked="true" strokeweight="2.430pt" strokecolor="#000000">
              <v:stroke dashstyle="solid"/>
            </v:line>
            <v:line style="position:absolute" from="253,25" to="253,654" stroked="true" strokeweight=".97pt" strokecolor="#000000">
              <v:stroke dashstyle="solid"/>
            </v:line>
            <v:line style="position:absolute" from="320,25" to="320,654" stroked="true" strokeweight=".97pt" strokecolor="#000000">
              <v:stroke dashstyle="solid"/>
            </v:line>
            <v:line style="position:absolute" from="374,25" to="374,654" stroked="true" strokeweight="2.430pt" strokecolor="#000000">
              <v:stroke dashstyle="solid"/>
            </v:line>
            <v:line style="position:absolute" from="427,25" to="427,654" stroked="true" strokeweight=".97pt" strokecolor="#000000">
              <v:stroke dashstyle="solid"/>
            </v:line>
            <v:line style="position:absolute" from="466,25" to="466,654" stroked="true" strokeweight=".97pt" strokecolor="#000000">
              <v:stroke dashstyle="solid"/>
            </v:line>
            <v:line style="position:absolute" from="505,25" to="505,654" stroked="true" strokeweight=".97pt" strokecolor="#000000">
              <v:stroke dashstyle="solid"/>
            </v:line>
          </v:group>
        </w:pict>
      </w:r>
      <w:r>
        <w:rPr>
          <w:spacing w:val="-14"/>
          <w:sz w:val="20"/>
        </w:rPr>
      </w:r>
      <w:r>
        <w:rPr>
          <w:rFonts w:ascii="Times New Roman"/>
          <w:spacing w:val="-14"/>
          <w:sz w:val="20"/>
        </w:rPr>
        <w:t> </w:t>
      </w:r>
      <w:r>
        <w:rPr>
          <w:spacing w:val="-14"/>
          <w:sz w:val="20"/>
        </w:rPr>
        <w:pict>
          <v:group style="width:41.25pt;height:33.950pt;mso-position-horizontal-relative:char;mso-position-vertical-relative:line" coordorigin="0,0" coordsize="825,679">
            <v:line style="position:absolute" from="25,25" to="25,654" stroked="true" strokeweight="2.430pt" strokecolor="#000000">
              <v:stroke dashstyle="solid"/>
            </v:line>
            <v:line style="position:absolute" from="78,25" to="78,654" stroked="true" strokeweight=".97pt" strokecolor="#000000">
              <v:stroke dashstyle="solid"/>
            </v:line>
            <v:line style="position:absolute" from="131,25" to="131,654" stroked="true" strokeweight="2.42pt" strokecolor="#000000">
              <v:stroke dashstyle="solid"/>
            </v:line>
            <v:line style="position:absolute" from="185,25" to="185,654" stroked="true" strokeweight=".97pt" strokecolor="#000000">
              <v:stroke dashstyle="solid"/>
            </v:line>
            <v:line style="position:absolute" from="238,25" to="238,654" stroked="true" strokeweight="2.430pt" strokecolor="#000000">
              <v:stroke dashstyle="solid"/>
            </v:line>
            <v:line style="position:absolute" from="320,25" to="320,654" stroked="true" strokeweight=".97pt" strokecolor="#000000">
              <v:stroke dashstyle="solid"/>
            </v:line>
            <v:line style="position:absolute" from="359,25" to="359,654" stroked="true" strokeweight=".97pt" strokecolor="#000000">
              <v:stroke dashstyle="solid"/>
            </v:line>
            <v:line style="position:absolute" from="413,25" to="413,654" stroked="true" strokeweight="2.430pt" strokecolor="#000000">
              <v:stroke dashstyle="solid"/>
            </v:line>
            <v:line style="position:absolute" from="466,25" to="466,654" stroked="true" strokeweight=".97pt" strokecolor="#000000">
              <v:stroke dashstyle="solid"/>
            </v:line>
            <v:line style="position:absolute" from="519,25" to="519,654" stroked="true" strokeweight="2.42pt" strokecolor="#000000">
              <v:stroke dashstyle="solid"/>
            </v:line>
            <v:line style="position:absolute" from="602,25" to="602,654" stroked="true" strokeweight=".97pt" strokecolor="#000000">
              <v:stroke dashstyle="solid"/>
            </v:line>
            <v:line style="position:absolute" from="655,25" to="655,654" stroked="true" strokeweight="2.42pt" strokecolor="#000000">
              <v:stroke dashstyle="solid"/>
            </v:line>
            <v:line style="position:absolute" from="708,25" to="708,654" stroked="true" strokeweight=".97pt" strokecolor="#000000">
              <v:stroke dashstyle="solid"/>
            </v:line>
            <v:line style="position:absolute" from="747,25" to="747,654" stroked="true" strokeweight=".97pt" strokecolor="#000000">
              <v:stroke dashstyle="solid"/>
            </v:line>
            <v:line style="position:absolute" from="801,25" to="801,654" stroked="true" strokeweight="2.430pt" strokecolor="#000000">
              <v:stroke dashstyle="solid"/>
            </v:line>
          </v:group>
        </w:pict>
      </w:r>
      <w:r>
        <w:rPr>
          <w:spacing w:val="-14"/>
          <w:sz w:val="20"/>
        </w:rPr>
      </w:r>
    </w:p>
    <w:p>
      <w:pPr>
        <w:spacing w:before="0"/>
        <w:ind w:left="939" w:right="0" w:firstLine="0"/>
        <w:jc w:val="left"/>
        <w:rPr>
          <w:sz w:val="15"/>
        </w:rPr>
      </w:pPr>
      <w:r>
        <w:rPr/>
        <w:pict>
          <v:group style="position:absolute;margin-left:256.809998pt;margin-top:-34.840088pt;width:20.4pt;height:33.950pt;mso-position-horizontal-relative:page;mso-position-vertical-relative:paragraph;z-index:1384" coordorigin="5136,-697" coordsize="408,679">
            <v:line style="position:absolute" from="5161,-672" to="5161,-43" stroked="true" strokeweight="2.430pt" strokecolor="#000000">
              <v:stroke dashstyle="solid"/>
            </v:line>
            <v:line style="position:absolute" from="5214,-672" to="5214,-43" stroked="true" strokeweight=".97pt" strokecolor="#000000">
              <v:stroke dashstyle="solid"/>
            </v:line>
            <v:line style="position:absolute" from="5253,-672" to="5253,-43" stroked="true" strokeweight=".97pt" strokecolor="#000000">
              <v:stroke dashstyle="solid"/>
            </v:line>
            <v:line style="position:absolute" from="5292,-672" to="5292,-43" stroked="true" strokeweight=".97pt" strokecolor="#000000">
              <v:stroke dashstyle="solid"/>
            </v:line>
            <v:line style="position:absolute" from="5359,-672" to="5359,-43" stroked="true" strokeweight=".97pt" strokecolor="#000000">
              <v:stroke dashstyle="solid"/>
            </v:line>
            <v:line style="position:absolute" from="5413,-672" to="5413,-43" stroked="true" strokeweight="2.430pt" strokecolor="#000000">
              <v:stroke dashstyle="solid"/>
            </v:line>
            <v:line style="position:absolute" from="5481,-672" to="5481,-43" stroked="true" strokeweight="2.42pt" strokecolor="#000000">
              <v:stroke dashstyle="solid"/>
            </v:line>
            <v:line style="position:absolute" from="5534,-672" to="5534,-43" stroked="true" strokeweight=".97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ragraph;z-index:1408" from="96.269997pt,9.654913pt" to="355.849997pt,9.654913pt" stroked="true" strokeweight=".524pt" strokecolor="#000000">
            <v:stroke dashstyle="solid"/>
            <w10:wrap type="none"/>
          </v:line>
        </w:pict>
      </w:r>
      <w:r>
        <w:rPr>
          <w:w w:val="105"/>
          <w:sz w:val="15"/>
        </w:rPr>
        <w:t>WAYBILL 98 0808 4296</w:t>
      </w:r>
    </w:p>
    <w:p>
      <w:pPr>
        <w:spacing w:before="41"/>
        <w:ind w:left="157" w:right="0" w:firstLine="0"/>
        <w:jc w:val="left"/>
        <w:rPr>
          <w:sz w:val="9"/>
        </w:rPr>
      </w:pPr>
      <w:r>
        <w:rPr>
          <w:sz w:val="9"/>
        </w:rPr>
        <w:t>License Plates of pieces in  shipment</w:t>
      </w:r>
    </w:p>
    <w:p>
      <w:pPr>
        <w:spacing w:before="39"/>
        <w:ind w:left="157" w:right="0" w:firstLine="0"/>
        <w:jc w:val="left"/>
        <w:rPr>
          <w:sz w:val="11"/>
        </w:rPr>
      </w:pPr>
      <w:r>
        <w:rPr>
          <w:sz w:val="11"/>
        </w:rPr>
        <w:t>JD014600011235905468</w: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spacing w:before="98"/>
        <w:ind w:left="0" w:right="0" w:firstLine="0"/>
        <w:jc w:val="right"/>
        <w:rPr>
          <w:sz w:val="12"/>
        </w:rPr>
      </w:pPr>
      <w:r>
        <w:rPr>
          <w:sz w:val="12"/>
        </w:rPr>
        <w:t>-  page 1  of 1 -</w:t>
      </w:r>
    </w:p>
    <w:p>
      <w:pPr>
        <w:spacing w:line="261" w:lineRule="auto" w:before="54"/>
        <w:ind w:left="157" w:right="7420" w:firstLine="0"/>
        <w:jc w:val="left"/>
        <w:rPr>
          <w:sz w:val="11"/>
        </w:rPr>
      </w:pPr>
      <w:r>
        <w:rPr/>
        <w:br w:type="column"/>
      </w:r>
      <w:r>
        <w:rPr>
          <w:w w:val="105"/>
          <w:sz w:val="11"/>
        </w:rPr>
        <w:t>Contents: SD RFE NAVSTARG PS.US L1</w:t>
      </w:r>
    </w:p>
    <w:p>
      <w:pPr>
        <w:spacing w:line="261" w:lineRule="auto" w:before="0"/>
        <w:ind w:left="157" w:right="7561" w:firstLine="0"/>
        <w:jc w:val="left"/>
        <w:rPr>
          <w:sz w:val="11"/>
        </w:rPr>
      </w:pPr>
      <w:r>
        <w:rPr>
          <w:w w:val="105"/>
          <w:sz w:val="11"/>
        </w:rPr>
        <w:t>IF Stream PCB La b Data Sampling</w:t>
      </w:r>
    </w:p>
    <w:p>
      <w:pPr>
        <w:spacing w:after="0" w:line="261" w:lineRule="auto"/>
        <w:jc w:val="left"/>
        <w:rPr>
          <w:sz w:val="11"/>
        </w:rPr>
        <w:sectPr>
          <w:type w:val="continuous"/>
          <w:pgSz w:w="16840" w:h="11910" w:orient="landscape"/>
          <w:pgMar w:top="800" w:bottom="280" w:left="1820" w:right="2420"/>
          <w:cols w:num="2" w:equalWidth="0">
            <w:col w:w="3359" w:space="469"/>
            <w:col w:w="8772"/>
          </w:cols>
        </w:sectPr>
      </w:pPr>
    </w:p>
    <w:p>
      <w:pPr>
        <w:spacing w:before="80"/>
        <w:ind w:left="657" w:right="0" w:firstLine="0"/>
        <w:jc w:val="left"/>
        <w:rPr>
          <w:b/>
          <w:sz w:val="37"/>
        </w:rPr>
      </w:pPr>
      <w:r>
        <w:rPr>
          <w:b/>
          <w:spacing w:val="12"/>
          <w:sz w:val="37"/>
        </w:rPr>
        <w:t>Proforma</w:t>
      </w:r>
      <w:r>
        <w:rPr>
          <w:b/>
          <w:spacing w:val="84"/>
          <w:sz w:val="37"/>
        </w:rPr>
        <w:t> </w:t>
      </w:r>
      <w:r>
        <w:rPr>
          <w:b/>
          <w:spacing w:val="14"/>
          <w:sz w:val="37"/>
        </w:rPr>
        <w:t>Invoice</w:t>
      </w:r>
    </w:p>
    <w:p>
      <w:pPr>
        <w:spacing w:before="141"/>
        <w:ind w:left="657" w:right="0" w:firstLine="0"/>
        <w:jc w:val="left"/>
        <w:rPr>
          <w:b/>
          <w:sz w:val="17"/>
        </w:rPr>
      </w:pPr>
      <w:r>
        <w:rPr>
          <w:b/>
          <w:sz w:val="16"/>
        </w:rPr>
        <w:t>AWB No: </w:t>
      </w:r>
      <w:r>
        <w:rPr>
          <w:sz w:val="16"/>
        </w:rPr>
        <w:t>9808084296     </w:t>
      </w:r>
      <w:r>
        <w:rPr>
          <w:b/>
          <w:sz w:val="16"/>
        </w:rPr>
        <w:t>Invoice Date:  </w:t>
      </w:r>
      <w:r>
        <w:rPr>
          <w:sz w:val="16"/>
        </w:rPr>
        <w:t>2023-10-25    </w:t>
      </w:r>
      <w:r>
        <w:rPr>
          <w:b/>
          <w:sz w:val="17"/>
        </w:rPr>
        <w:t>Invoice No:</w:t>
      </w:r>
    </w:p>
    <w:p>
      <w:pPr>
        <w:pStyle w:val="BodyText"/>
        <w:spacing w:before="8"/>
        <w:rPr>
          <w:b/>
          <w:sz w:val="17"/>
        </w:rPr>
      </w:pPr>
    </w:p>
    <w:p>
      <w:pPr>
        <w:spacing w:after="0"/>
        <w:rPr>
          <w:sz w:val="17"/>
        </w:rPr>
        <w:sectPr>
          <w:pgSz w:w="11910" w:h="16840"/>
          <w:pgMar w:top="500" w:bottom="280" w:left="420" w:right="420"/>
        </w:sectPr>
      </w:pPr>
    </w:p>
    <w:p>
      <w:pPr>
        <w:pStyle w:val="Heading3"/>
      </w:pPr>
      <w:r>
        <w:rPr/>
        <w:t>SHIP FROM:</w:t>
      </w:r>
    </w:p>
    <w:p>
      <w:pPr>
        <w:pStyle w:val="Heading4"/>
        <w:spacing w:line="244" w:lineRule="auto" w:before="3"/>
      </w:pPr>
      <w:r>
        <w:rPr/>
        <w:t>Gilbertson Precision Solutions Kyle Gilbertson</w:t>
      </w:r>
    </w:p>
    <w:p>
      <w:pPr>
        <w:spacing w:before="0"/>
        <w:ind w:left="657" w:right="0" w:firstLine="0"/>
        <w:jc w:val="left"/>
        <w:rPr>
          <w:sz w:val="14"/>
        </w:rPr>
      </w:pPr>
      <w:r>
        <w:rPr>
          <w:sz w:val="14"/>
        </w:rPr>
        <w:t>1337 Grant Ave</w:t>
      </w: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2"/>
        </w:rPr>
      </w:pPr>
    </w:p>
    <w:p>
      <w:pPr>
        <w:spacing w:line="244" w:lineRule="auto" w:before="0"/>
        <w:ind w:left="657" w:right="458" w:firstLine="0"/>
        <w:jc w:val="left"/>
        <w:rPr>
          <w:sz w:val="14"/>
        </w:rPr>
      </w:pPr>
      <w:r>
        <w:rPr>
          <w:sz w:val="14"/>
        </w:rPr>
        <w:t>Louisville, 80027 Colorado</w:t>
      </w:r>
    </w:p>
    <w:p>
      <w:pPr>
        <w:spacing w:before="0"/>
        <w:ind w:left="657" w:right="0" w:firstLine="0"/>
        <w:jc w:val="left"/>
        <w:rPr>
          <w:sz w:val="14"/>
        </w:rPr>
      </w:pPr>
      <w:r>
        <w:rPr>
          <w:sz w:val="14"/>
        </w:rPr>
        <w:t>United States of America</w:t>
      </w:r>
    </w:p>
    <w:p>
      <w:pPr>
        <w:spacing w:before="3"/>
        <w:ind w:left="657" w:right="0" w:firstLine="0"/>
        <w:jc w:val="left"/>
        <w:rPr>
          <w:sz w:val="14"/>
        </w:rPr>
      </w:pPr>
      <w:r>
        <w:rPr>
          <w:sz w:val="14"/>
        </w:rPr>
        <w:t>+13039002413 </w:t>
      </w:r>
    </w:p>
    <w:p>
      <w:pPr>
        <w:spacing w:line="244" w:lineRule="auto" w:before="3"/>
        <w:ind w:left="657" w:right="458" w:firstLine="0"/>
        <w:jc w:val="left"/>
        <w:rPr>
          <w:sz w:val="14"/>
        </w:rPr>
      </w:pPr>
      <w:hyperlink r:id="rId7">
        <w:r>
          <w:rPr>
            <w:sz w:val="14"/>
          </w:rPr>
          <w:t>wkyleg@gmail.com</w:t>
        </w:r>
      </w:hyperlink>
      <w:r>
        <w:rPr>
          <w:sz w:val="14"/>
        </w:rPr>
        <w:t> Trader Type:BUSINESS VAT No:</w:t>
      </w:r>
    </w:p>
    <w:p>
      <w:pPr>
        <w:spacing w:line="244" w:lineRule="auto" w:before="0"/>
        <w:ind w:left="657" w:right="1416" w:firstLine="0"/>
        <w:jc w:val="left"/>
        <w:rPr>
          <w:sz w:val="14"/>
        </w:rPr>
      </w:pPr>
      <w:r>
        <w:rPr>
          <w:sz w:val="14"/>
        </w:rPr>
        <w:t>EORI: TAX ID:</w:t>
      </w:r>
    </w:p>
    <w:p>
      <w:pPr>
        <w:spacing w:before="97"/>
        <w:ind w:left="657" w:right="0" w:firstLine="0"/>
        <w:jc w:val="left"/>
        <w:rPr>
          <w:b/>
          <w:sz w:val="14"/>
        </w:rPr>
      </w:pPr>
      <w:r>
        <w:rPr/>
        <w:br w:type="column"/>
      </w:r>
      <w:r>
        <w:rPr>
          <w:b/>
          <w:sz w:val="14"/>
        </w:rPr>
        <w:t>SHIP TO:</w:t>
      </w:r>
    </w:p>
    <w:p>
      <w:pPr>
        <w:spacing w:before="3"/>
        <w:ind w:left="657" w:right="0" w:firstLine="0"/>
        <w:jc w:val="left"/>
        <w:rPr>
          <w:sz w:val="14"/>
        </w:rPr>
      </w:pPr>
      <w:r>
        <w:rPr>
          <w:sz w:val="14"/>
        </w:rPr>
        <w:t>CTTC</w:t>
      </w:r>
    </w:p>
    <w:p>
      <w:pPr>
        <w:spacing w:before="3"/>
        <w:ind w:left="657" w:right="0" w:firstLine="0"/>
        <w:jc w:val="left"/>
        <w:rPr>
          <w:sz w:val="14"/>
        </w:rPr>
      </w:pPr>
      <w:r>
        <w:rPr>
          <w:sz w:val="14"/>
        </w:rPr>
        <w:t>Dr. Javier Arribas</w:t>
      </w:r>
    </w:p>
    <w:p>
      <w:pPr>
        <w:spacing w:line="244" w:lineRule="auto" w:before="3"/>
        <w:ind w:left="657" w:right="2667" w:firstLine="0"/>
        <w:jc w:val="left"/>
        <w:rPr>
          <w:sz w:val="14"/>
        </w:rPr>
      </w:pPr>
      <w:r>
        <w:rPr>
          <w:sz w:val="14"/>
        </w:rPr>
        <w:t>Avinguda Carl Friedrich Gauss, 7 Building B4</w:t>
      </w:r>
    </w:p>
    <w:p>
      <w:pPr>
        <w:pStyle w:val="BodyText"/>
        <w:spacing w:before="3"/>
        <w:rPr>
          <w:sz w:val="14"/>
        </w:rPr>
      </w:pPr>
    </w:p>
    <w:p>
      <w:pPr>
        <w:spacing w:before="0"/>
        <w:ind w:left="657" w:right="0" w:firstLine="0"/>
        <w:jc w:val="left"/>
        <w:rPr>
          <w:sz w:val="14"/>
        </w:rPr>
      </w:pPr>
      <w:r>
        <w:rPr>
          <w:sz w:val="14"/>
        </w:rPr>
        <w:t>CASTELLDEFELS, 08860</w:t>
      </w:r>
    </w:p>
    <w:p>
      <w:pPr>
        <w:spacing w:line="244" w:lineRule="auto" w:before="3"/>
        <w:ind w:left="657" w:right="4239" w:firstLine="0"/>
        <w:jc w:val="left"/>
        <w:rPr>
          <w:sz w:val="14"/>
        </w:rPr>
      </w:pPr>
      <w:r>
        <w:rPr>
          <w:sz w:val="14"/>
        </w:rPr>
        <w:t>Catalunya Spain</w:t>
      </w:r>
    </w:p>
    <w:p>
      <w:pPr>
        <w:spacing w:before="0"/>
        <w:ind w:left="657" w:right="0" w:firstLine="0"/>
        <w:jc w:val="left"/>
        <w:rPr>
          <w:sz w:val="14"/>
        </w:rPr>
      </w:pPr>
      <w:r>
        <w:rPr>
          <w:sz w:val="14"/>
        </w:rPr>
        <w:t>+34936452900 </w:t>
      </w:r>
    </w:p>
    <w:p>
      <w:pPr>
        <w:spacing w:line="244" w:lineRule="auto" w:before="3"/>
        <w:ind w:left="657" w:right="3555" w:firstLine="0"/>
        <w:jc w:val="left"/>
        <w:rPr>
          <w:sz w:val="14"/>
        </w:rPr>
      </w:pPr>
      <w:hyperlink r:id="rId6">
        <w:r>
          <w:rPr>
            <w:sz w:val="14"/>
          </w:rPr>
          <w:t>javier.arribas@cttc.cat</w:t>
        </w:r>
      </w:hyperlink>
      <w:r>
        <w:rPr>
          <w:sz w:val="14"/>
        </w:rPr>
        <w:t> Trader Type:PRIVATE VAT No:G-62616586 EORI:ESG62616586</w:t>
      </w:r>
    </w:p>
    <w:p>
      <w:pPr>
        <w:spacing w:after="0" w:line="244" w:lineRule="auto"/>
        <w:jc w:val="left"/>
        <w:rPr>
          <w:sz w:val="14"/>
        </w:rPr>
        <w:sectPr>
          <w:type w:val="continuous"/>
          <w:pgSz w:w="11910" w:h="16840"/>
          <w:pgMar w:top="800" w:bottom="280" w:left="420" w:right="420"/>
          <w:cols w:num="2" w:equalWidth="0">
            <w:col w:w="2707" w:space="2498"/>
            <w:col w:w="5865"/>
          </w:cols>
        </w:sectPr>
      </w:pPr>
    </w:p>
    <w:p>
      <w:pPr>
        <w:pStyle w:val="BodyText"/>
        <w:spacing w:before="11"/>
        <w:rPr>
          <w:sz w:val="23"/>
        </w:rPr>
      </w:pPr>
    </w:p>
    <w:p>
      <w:pPr>
        <w:pStyle w:val="Heading5"/>
        <w:spacing w:before="97"/>
        <w:ind w:left="657"/>
      </w:pPr>
      <w:r>
        <w:rPr/>
        <w:t>Shipper Reference:</w:t>
      </w:r>
    </w:p>
    <w:p>
      <w:pPr>
        <w:spacing w:before="24"/>
        <w:ind w:left="657" w:right="0" w:firstLine="0"/>
        <w:jc w:val="left"/>
        <w:rPr>
          <w:b/>
          <w:sz w:val="12"/>
        </w:rPr>
      </w:pPr>
      <w:r>
        <w:rPr>
          <w:b/>
          <w:w w:val="105"/>
          <w:sz w:val="12"/>
        </w:rPr>
        <w:t>Receiver Reference:</w:t>
      </w:r>
    </w:p>
    <w:p>
      <w:pPr>
        <w:pStyle w:val="BodyText"/>
        <w:spacing w:before="9"/>
        <w:rPr>
          <w:b/>
          <w:sz w:val="16"/>
        </w:rPr>
      </w:pPr>
    </w:p>
    <w:p>
      <w:pPr>
        <w:spacing w:before="0"/>
        <w:ind w:left="657" w:right="0" w:firstLine="0"/>
        <w:jc w:val="left"/>
        <w:rPr>
          <w:b/>
          <w:sz w:val="16"/>
        </w:rPr>
      </w:pPr>
      <w:r>
        <w:rPr>
          <w:b/>
          <w:w w:val="105"/>
          <w:sz w:val="16"/>
        </w:rPr>
        <w:t>Remarks: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3"/>
        <w:gridCol w:w="2904"/>
        <w:gridCol w:w="822"/>
        <w:gridCol w:w="822"/>
        <w:gridCol w:w="822"/>
        <w:gridCol w:w="822"/>
        <w:gridCol w:w="496"/>
        <w:gridCol w:w="1147"/>
        <w:gridCol w:w="822"/>
        <w:gridCol w:w="822"/>
        <w:gridCol w:w="822"/>
      </w:tblGrid>
      <w:tr>
        <w:trPr>
          <w:trHeight w:val="548" w:hRule="exact"/>
        </w:trPr>
        <w:tc>
          <w:tcPr>
            <w:tcW w:w="493" w:type="dxa"/>
          </w:tcPr>
          <w:p>
            <w:pPr>
              <w:pStyle w:val="TableParagraph"/>
              <w:spacing w:before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Item</w:t>
            </w:r>
          </w:p>
        </w:tc>
        <w:tc>
          <w:tcPr>
            <w:tcW w:w="2904" w:type="dxa"/>
          </w:tcPr>
          <w:p>
            <w:pPr>
              <w:pStyle w:val="TableParagraph"/>
              <w:spacing w:before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Description</w:t>
            </w:r>
          </w:p>
        </w:tc>
        <w:tc>
          <w:tcPr>
            <w:tcW w:w="822" w:type="dxa"/>
          </w:tcPr>
          <w:p>
            <w:pPr>
              <w:pStyle w:val="TableParagraph"/>
              <w:spacing w:line="259" w:lineRule="auto" w:before="6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Commo- dity Code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auto" w:before="62"/>
              <w:ind w:right="15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Tax </w:t>
            </w:r>
            <w:r>
              <w:rPr>
                <w:b/>
                <w:sz w:val="16"/>
              </w:rPr>
              <w:t>Paid</w:t>
            </w:r>
          </w:p>
        </w:tc>
        <w:tc>
          <w:tcPr>
            <w:tcW w:w="822" w:type="dxa"/>
          </w:tcPr>
          <w:p>
            <w:pPr>
              <w:pStyle w:val="TableParagraph"/>
              <w:spacing w:line="261" w:lineRule="auto" w:before="58"/>
              <w:rPr>
                <w:b/>
                <w:sz w:val="10"/>
              </w:rPr>
            </w:pPr>
            <w:r>
              <w:rPr>
                <w:b/>
                <w:w w:val="105"/>
                <w:sz w:val="10"/>
              </w:rPr>
              <w:t>Item Weight/ Item Total Weight</w:t>
            </w:r>
          </w:p>
        </w:tc>
        <w:tc>
          <w:tcPr>
            <w:tcW w:w="822" w:type="dxa"/>
          </w:tcPr>
          <w:p>
            <w:pPr>
              <w:pStyle w:val="TableParagraph"/>
              <w:spacing w:before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COO</w:t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TableParagraph"/>
              <w:spacing w:line="256" w:lineRule="auto" w:before="62"/>
              <w:ind w:right="-18"/>
              <w:rPr>
                <w:b/>
                <w:sz w:val="16"/>
              </w:rPr>
            </w:pPr>
            <w:r>
              <w:rPr>
                <w:b/>
                <w:spacing w:val="6"/>
                <w:sz w:val="16"/>
              </w:rPr>
              <w:t>Refer </w:t>
            </w:r>
            <w:r>
              <w:rPr>
                <w:b/>
                <w:spacing w:val="10"/>
                <w:w w:val="105"/>
                <w:sz w:val="16"/>
              </w:rPr>
              <w:t>ID</w:t>
            </w:r>
            <w:r>
              <w:rPr>
                <w:b/>
                <w:spacing w:val="-25"/>
                <w:sz w:val="16"/>
              </w:rPr>
              <w:t> </w:t>
            </w:r>
          </w:p>
        </w:tc>
        <w:tc>
          <w:tcPr>
            <w:tcW w:w="1147" w:type="dxa"/>
            <w:tcBorders>
              <w:left w:val="nil"/>
            </w:tcBorders>
          </w:tcPr>
          <w:p>
            <w:pPr>
              <w:pStyle w:val="TableParagraph"/>
              <w:spacing w:before="62"/>
              <w:ind w:left="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ence Type &amp;</w:t>
            </w:r>
          </w:p>
        </w:tc>
        <w:tc>
          <w:tcPr>
            <w:tcW w:w="822" w:type="dxa"/>
          </w:tcPr>
          <w:p>
            <w:pPr>
              <w:pStyle w:val="TableParagraph"/>
              <w:spacing w:before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QTY</w:t>
            </w:r>
          </w:p>
        </w:tc>
        <w:tc>
          <w:tcPr>
            <w:tcW w:w="822" w:type="dxa"/>
          </w:tcPr>
          <w:p>
            <w:pPr>
              <w:pStyle w:val="TableParagraph"/>
              <w:spacing w:line="256" w:lineRule="auto" w:before="62"/>
              <w:ind w:right="156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Unit </w:t>
            </w:r>
            <w:r>
              <w:rPr>
                <w:b/>
                <w:sz w:val="16"/>
              </w:rPr>
              <w:t>Value</w:t>
            </w:r>
          </w:p>
        </w:tc>
        <w:tc>
          <w:tcPr>
            <w:tcW w:w="822" w:type="dxa"/>
          </w:tcPr>
          <w:p>
            <w:pPr>
              <w:pStyle w:val="TableParagraph"/>
              <w:spacing w:line="261" w:lineRule="auto" w:before="60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Sub Total Value</w:t>
            </w:r>
          </w:p>
        </w:tc>
      </w:tr>
      <w:tr>
        <w:trPr>
          <w:trHeight w:val="783" w:hRule="exact"/>
        </w:trPr>
        <w:tc>
          <w:tcPr>
            <w:tcW w:w="493" w:type="dxa"/>
          </w:tcPr>
          <w:p>
            <w:pPr>
              <w:pStyle w:val="TableParagraph"/>
              <w:spacing w:before="111"/>
              <w:rPr>
                <w:sz w:val="16"/>
              </w:rPr>
            </w:pPr>
            <w:r>
              <w:rPr>
                <w:w w:val="102"/>
                <w:sz w:val="16"/>
              </w:rPr>
              <w:t>1</w:t>
            </w:r>
          </w:p>
        </w:tc>
        <w:tc>
          <w:tcPr>
            <w:tcW w:w="2904" w:type="dxa"/>
          </w:tcPr>
          <w:p>
            <w:pPr>
              <w:pStyle w:val="TableParagraph"/>
              <w:spacing w:before="110"/>
              <w:rPr>
                <w:sz w:val="14"/>
              </w:rPr>
            </w:pPr>
            <w:r>
              <w:rPr>
                <w:sz w:val="14"/>
              </w:rPr>
              <w:t>SD </w:t>
            </w:r>
            <w:r>
              <w:rPr>
                <w:spacing w:val="-3"/>
                <w:sz w:val="14"/>
              </w:rPr>
              <w:t>RFE </w:t>
            </w:r>
            <w:r>
              <w:rPr>
                <w:spacing w:val="-4"/>
                <w:sz w:val="14"/>
              </w:rPr>
              <w:t>NAVSTARGPS.US </w:t>
            </w:r>
            <w:r>
              <w:rPr>
                <w:sz w:val="14"/>
              </w:rPr>
              <w:t>L1 IF </w:t>
            </w:r>
            <w:r>
              <w:rPr>
                <w:spacing w:val="-4"/>
                <w:sz w:val="14"/>
              </w:rPr>
              <w:t>Stream PCB</w:t>
            </w:r>
          </w:p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Lab Data Sampling</w:t>
            </w:r>
          </w:p>
        </w:tc>
        <w:tc>
          <w:tcPr>
            <w:tcW w:w="822" w:type="dxa"/>
          </w:tcPr>
          <w:p>
            <w:pPr/>
          </w:p>
        </w:tc>
        <w:tc>
          <w:tcPr>
            <w:tcW w:w="822" w:type="dxa"/>
          </w:tcPr>
          <w:p>
            <w:pPr/>
          </w:p>
        </w:tc>
        <w:tc>
          <w:tcPr>
            <w:tcW w:w="822" w:type="dxa"/>
          </w:tcPr>
          <w:p>
            <w:pPr>
              <w:pStyle w:val="TableParagraph"/>
              <w:spacing w:before="110"/>
              <w:rPr>
                <w:sz w:val="14"/>
              </w:rPr>
            </w:pPr>
            <w:r>
              <w:rPr>
                <w:sz w:val="14"/>
              </w:rPr>
              <w:t>0.070 lb</w:t>
            </w:r>
          </w:p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0.070 lb</w:t>
            </w:r>
          </w:p>
        </w:tc>
        <w:tc>
          <w:tcPr>
            <w:tcW w:w="822" w:type="dxa"/>
          </w:tcPr>
          <w:p>
            <w:pPr>
              <w:pStyle w:val="TableParagraph"/>
              <w:spacing w:line="254" w:lineRule="auto" w:before="110"/>
              <w:ind w:right="44"/>
              <w:rPr>
                <w:sz w:val="14"/>
              </w:rPr>
            </w:pPr>
            <w:r>
              <w:rPr>
                <w:sz w:val="14"/>
              </w:rPr>
              <w:t>CHINA, PEOPLES REPUBLIC</w:t>
            </w:r>
          </w:p>
        </w:tc>
        <w:tc>
          <w:tcPr>
            <w:tcW w:w="496" w:type="dxa"/>
            <w:tcBorders>
              <w:right w:val="nil"/>
            </w:tcBorders>
          </w:tcPr>
          <w:p>
            <w:pPr>
              <w:pStyle w:val="TableParagraph"/>
              <w:spacing w:line="254" w:lineRule="auto" w:before="110"/>
              <w:ind w:right="-29"/>
              <w:rPr>
                <w:sz w:val="14"/>
              </w:rPr>
            </w:pPr>
            <w:r>
              <w:rPr>
                <w:spacing w:val="7"/>
                <w:sz w:val="14"/>
              </w:rPr>
              <w:t>Serial </w:t>
            </w:r>
            <w:r>
              <w:rPr>
                <w:spacing w:val="6"/>
                <w:sz w:val="14"/>
              </w:rPr>
              <w:t>L18Q9</w:t>
            </w:r>
          </w:p>
        </w:tc>
        <w:tc>
          <w:tcPr>
            <w:tcW w:w="1147" w:type="dxa"/>
            <w:tcBorders>
              <w:left w:val="nil"/>
            </w:tcBorders>
          </w:tcPr>
          <w:p>
            <w:pPr>
              <w:pStyle w:val="TableParagraph"/>
              <w:spacing w:line="254" w:lineRule="auto" w:before="110"/>
              <w:ind w:left="16" w:right="328" w:hanging="1"/>
              <w:rPr>
                <w:sz w:val="14"/>
              </w:rPr>
            </w:pPr>
            <w:r>
              <w:rPr>
                <w:sz w:val="14"/>
              </w:rPr>
              <w:t>number= 54G</w:t>
            </w:r>
          </w:p>
        </w:tc>
        <w:tc>
          <w:tcPr>
            <w:tcW w:w="822" w:type="dxa"/>
          </w:tcPr>
          <w:p>
            <w:pPr>
              <w:pStyle w:val="TableParagraph"/>
              <w:spacing w:before="110"/>
              <w:rPr>
                <w:sz w:val="14"/>
              </w:rPr>
            </w:pPr>
            <w:r>
              <w:rPr>
                <w:sz w:val="14"/>
              </w:rPr>
              <w:t>1.00 PCS</w:t>
            </w:r>
          </w:p>
        </w:tc>
        <w:tc>
          <w:tcPr>
            <w:tcW w:w="822" w:type="dxa"/>
          </w:tcPr>
          <w:p>
            <w:pPr>
              <w:pStyle w:val="TableParagraph"/>
              <w:spacing w:before="110"/>
              <w:rPr>
                <w:sz w:val="14"/>
              </w:rPr>
            </w:pPr>
            <w:r>
              <w:rPr>
                <w:sz w:val="14"/>
              </w:rPr>
              <w:t>500.00</w:t>
            </w:r>
          </w:p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  <w:tc>
          <w:tcPr>
            <w:tcW w:w="822" w:type="dxa"/>
          </w:tcPr>
          <w:p>
            <w:pPr>
              <w:pStyle w:val="TableParagraph"/>
              <w:spacing w:before="110"/>
              <w:rPr>
                <w:sz w:val="14"/>
              </w:rPr>
            </w:pPr>
            <w:r>
              <w:rPr>
                <w:sz w:val="14"/>
              </w:rPr>
              <w:t>500.00</w:t>
            </w:r>
          </w:p>
          <w:p>
            <w:pPr>
              <w:pStyle w:val="TableParagraph"/>
              <w:spacing w:before="9"/>
              <w:rPr>
                <w:sz w:val="14"/>
              </w:rPr>
            </w:pPr>
            <w:r>
              <w:rPr>
                <w:sz w:val="14"/>
              </w:rPr>
              <w:t>USD</w:t>
            </w:r>
          </w:p>
        </w:tc>
      </w:tr>
      <w:tr>
        <w:trPr>
          <w:trHeight w:val="674" w:hRule="exact"/>
        </w:trPr>
        <w:tc>
          <w:tcPr>
            <w:tcW w:w="9971" w:type="dxa"/>
            <w:gridSpan w:val="10"/>
            <w:tcBorders>
              <w:right w:val="nil"/>
            </w:tcBorders>
          </w:tcPr>
          <w:p>
            <w:pPr>
              <w:pStyle w:val="TableParagraph"/>
              <w:spacing w:before="56"/>
              <w:rPr>
                <w:sz w:val="16"/>
              </w:rPr>
            </w:pPr>
            <w:r>
              <w:rPr>
                <w:sz w:val="16"/>
              </w:rPr>
              <w:t>Manufacturer's  ID=L1IFStream</w:t>
            </w:r>
          </w:p>
        </w:tc>
        <w:tc>
          <w:tcPr>
            <w:tcW w:w="822" w:type="dxa"/>
            <w:tcBorders>
              <w:left w:val="nil"/>
            </w:tcBorders>
          </w:tcPr>
          <w:p>
            <w:pPr/>
          </w:p>
        </w:tc>
      </w:tr>
      <w:tr>
        <w:trPr>
          <w:trHeight w:val="501" w:hRule="exact"/>
        </w:trPr>
        <w:tc>
          <w:tcPr>
            <w:tcW w:w="3397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4" w:lineRule="auto" w:before="6"/>
              <w:ind w:left="0" w:right="2022"/>
              <w:rPr>
                <w:sz w:val="14"/>
              </w:rPr>
            </w:pPr>
            <w:r>
              <w:rPr>
                <w:sz w:val="14"/>
              </w:rPr>
              <w:t>Total Goods Value: Total Invoice Amount: Currency Code:</w:t>
            </w:r>
          </w:p>
        </w:tc>
        <w:tc>
          <w:tcPr>
            <w:tcW w:w="1643" w:type="dxa"/>
            <w:gridSpan w:val="2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"/>
              <w:ind w:left="109"/>
              <w:rPr>
                <w:sz w:val="14"/>
              </w:rPr>
            </w:pPr>
            <w:r>
              <w:rPr>
                <w:sz w:val="14"/>
              </w:rPr>
              <w:t>500.00 USD</w:t>
            </w:r>
          </w:p>
          <w:p>
            <w:pPr>
              <w:pStyle w:val="TableParagraph"/>
              <w:spacing w:line="244" w:lineRule="auto" w:before="3"/>
              <w:ind w:left="109" w:right="751"/>
              <w:rPr>
                <w:sz w:val="14"/>
              </w:rPr>
            </w:pPr>
            <w:r>
              <w:rPr>
                <w:sz w:val="14"/>
              </w:rPr>
              <w:t>500.00 USD USD</w:t>
            </w:r>
          </w:p>
        </w:tc>
        <w:tc>
          <w:tcPr>
            <w:tcW w:w="2140" w:type="dxa"/>
            <w:gridSpan w:val="3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4" w:lineRule="auto" w:before="6"/>
              <w:ind w:left="657" w:right="39"/>
              <w:rPr>
                <w:sz w:val="14"/>
              </w:rPr>
            </w:pPr>
            <w:r>
              <w:rPr>
                <w:sz w:val="14"/>
              </w:rPr>
              <w:t>Total line items: Number of Pallets: Total units:</w:t>
            </w:r>
          </w:p>
        </w:tc>
        <w:tc>
          <w:tcPr>
            <w:tcW w:w="3613" w:type="dxa"/>
            <w:gridSpan w:val="4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6"/>
              <w:ind w:left="51"/>
              <w:rPr>
                <w:sz w:val="14"/>
              </w:rPr>
            </w:pPr>
            <w:r>
              <w:rPr>
                <w:w w:val="102"/>
                <w:sz w:val="14"/>
              </w:rPr>
              <w:t>1</w:t>
            </w:r>
          </w:p>
          <w:p>
            <w:pPr>
              <w:pStyle w:val="TableParagraph"/>
              <w:spacing w:before="6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51"/>
              <w:rPr>
                <w:sz w:val="14"/>
              </w:rPr>
            </w:pPr>
            <w:r>
              <w:rPr>
                <w:sz w:val="14"/>
              </w:rPr>
              <w:t>1.0</w:t>
            </w:r>
          </w:p>
        </w:tc>
      </w:tr>
      <w:tr>
        <w:trPr>
          <w:trHeight w:val="657" w:hRule="exact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4" w:lineRule="auto"/>
              <w:ind w:left="0" w:right="2156"/>
              <w:rPr>
                <w:sz w:val="14"/>
              </w:rPr>
            </w:pPr>
            <w:r>
              <w:rPr>
                <w:sz w:val="14"/>
              </w:rPr>
              <w:t>Terms of Payment: Terms of Trade: Place of Incoterm: Reason for Export: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328" w:lineRule="exact" w:before="33"/>
              <w:ind w:left="109" w:right="200"/>
              <w:rPr>
                <w:sz w:val="14"/>
              </w:rPr>
            </w:pPr>
            <w:r>
              <w:rPr>
                <w:sz w:val="14"/>
              </w:rPr>
              <w:t>Delivered at Place Gift</w:t>
            </w:r>
          </w:p>
        </w:tc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ind w:left="657"/>
              <w:rPr>
                <w:sz w:val="14"/>
              </w:rPr>
            </w:pPr>
            <w:r>
              <w:rPr>
                <w:sz w:val="14"/>
              </w:rPr>
              <w:t>Package Marks / Other</w:t>
            </w:r>
          </w:p>
        </w:tc>
        <w:tc>
          <w:tcPr>
            <w:tcW w:w="36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ind w:left="19"/>
              <w:rPr>
                <w:sz w:val="14"/>
              </w:rPr>
            </w:pPr>
            <w:r>
              <w:rPr>
                <w:sz w:val="14"/>
              </w:rPr>
              <w:t>Info:</w:t>
            </w:r>
          </w:p>
        </w:tc>
      </w:tr>
      <w:tr>
        <w:trPr>
          <w:trHeight w:val="329" w:hRule="exact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4" w:lineRule="auto"/>
              <w:ind w:left="0" w:right="2156"/>
              <w:rPr>
                <w:sz w:val="14"/>
              </w:rPr>
            </w:pPr>
            <w:r>
              <w:rPr>
                <w:sz w:val="14"/>
              </w:rPr>
              <w:t>Type of Export: Total Net Weight: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4" w:lineRule="auto"/>
              <w:ind w:left="109" w:right="1055"/>
              <w:rPr>
                <w:sz w:val="14"/>
              </w:rPr>
            </w:pPr>
            <w:r>
              <w:rPr>
                <w:sz w:val="14"/>
              </w:rPr>
              <w:t>Gift 0.070lb</w:t>
            </w:r>
          </w:p>
        </w:tc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3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spacing w:before="1"/>
              <w:ind w:left="657"/>
              <w:rPr>
                <w:sz w:val="14"/>
              </w:rPr>
            </w:pPr>
            <w:r>
              <w:rPr>
                <w:sz w:val="14"/>
              </w:rPr>
              <w:t>Payer of GST / VAT:</w:t>
            </w:r>
          </w:p>
        </w:tc>
        <w:tc>
          <w:tcPr>
            <w:tcW w:w="36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</w:tr>
      <w:tr>
        <w:trPr>
          <w:trHeight w:val="481" w:hRule="exact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ind w:left="0"/>
              <w:rPr>
                <w:sz w:val="14"/>
              </w:rPr>
            </w:pPr>
            <w:r>
              <w:rPr>
                <w:sz w:val="14"/>
              </w:rPr>
              <w:t>Total Gross Weight:</w:t>
            </w:r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ind w:left="109"/>
              <w:rPr>
                <w:sz w:val="14"/>
              </w:rPr>
            </w:pPr>
            <w:r>
              <w:rPr>
                <w:sz w:val="14"/>
              </w:rPr>
              <w:t>0.250lb</w:t>
            </w:r>
          </w:p>
        </w:tc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4" w:lineRule="auto"/>
              <w:ind w:left="657" w:right="39"/>
              <w:rPr>
                <w:sz w:val="12"/>
              </w:rPr>
            </w:pPr>
            <w:r>
              <w:rPr>
                <w:w w:val="105"/>
                <w:sz w:val="14"/>
              </w:rPr>
              <w:t>Duty / taxes acct: Requiere Pedimento: </w:t>
            </w:r>
            <w:r>
              <w:rPr>
                <w:w w:val="105"/>
                <w:sz w:val="12"/>
              </w:rPr>
              <w:t>Duty / tax billing service:</w:t>
            </w:r>
          </w:p>
        </w:tc>
        <w:tc>
          <w:tcPr>
            <w:tcW w:w="36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4" w:lineRule="auto"/>
              <w:ind w:left="51" w:right="2305"/>
              <w:rPr>
                <w:sz w:val="14"/>
              </w:rPr>
            </w:pPr>
            <w:r>
              <w:rPr>
                <w:sz w:val="14"/>
              </w:rPr>
              <w:t>Receiver Will Pay No</w:t>
            </w:r>
          </w:p>
        </w:tc>
      </w:tr>
      <w:tr>
        <w:trPr>
          <w:trHeight w:val="502" w:hRule="exact"/>
        </w:trPr>
        <w:tc>
          <w:tcPr>
            <w:tcW w:w="33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164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/>
          </w:p>
        </w:tc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2"/>
              <w:ind w:left="657"/>
              <w:rPr>
                <w:sz w:val="14"/>
              </w:rPr>
            </w:pPr>
            <w:r>
              <w:rPr>
                <w:sz w:val="14"/>
              </w:rPr>
              <w:t>Carrier:</w:t>
            </w:r>
          </w:p>
          <w:p>
            <w:pPr>
              <w:pStyle w:val="TableParagraph"/>
              <w:spacing w:line="244" w:lineRule="auto" w:before="3"/>
              <w:ind w:left="657" w:right="39"/>
              <w:rPr>
                <w:sz w:val="14"/>
              </w:rPr>
            </w:pPr>
            <w:r>
              <w:rPr>
                <w:sz w:val="14"/>
              </w:rPr>
              <w:t>Ultimate Consignee: Exemption Citation:</w:t>
            </w:r>
          </w:p>
        </w:tc>
        <w:tc>
          <w:tcPr>
            <w:tcW w:w="3613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2"/>
              <w:ind w:left="51"/>
              <w:rPr>
                <w:sz w:val="14"/>
              </w:rPr>
            </w:pPr>
            <w:r>
              <w:rPr>
                <w:sz w:val="14"/>
              </w:rPr>
              <w:t>DHL</w:t>
            </w:r>
          </w:p>
          <w:p>
            <w:pPr>
              <w:pStyle w:val="TableParagraph"/>
              <w:spacing w:before="6"/>
              <w:ind w:left="0"/>
              <w:rPr>
                <w:b/>
                <w:sz w:val="14"/>
              </w:rPr>
            </w:pPr>
          </w:p>
          <w:p>
            <w:pPr>
              <w:pStyle w:val="TableParagraph"/>
              <w:ind w:left="51"/>
              <w:rPr>
                <w:sz w:val="14"/>
              </w:rPr>
            </w:pPr>
            <w:r>
              <w:rPr>
                <w:sz w:val="14"/>
              </w:rPr>
              <w:t>EEI: NOEEI 30.37(a)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BodyText"/>
        <w:spacing w:line="254" w:lineRule="auto" w:before="99"/>
        <w:ind w:left="109" w:right="416"/>
      </w:pPr>
      <w:r>
        <w:rPr/>
        <w:t>These items are controlled by the U.S. government and authorized for export only to the country of ultimate destination for use by the ultimate consignee or end-user(s) herein identified. They may not be resold, transferred, or otherwise disposed of, to any other country or to any person other than the authorized ultimate consignee or end-user(s), either in their original form or after being incorporated into other items, without first obtaining approval from the U.S. government or as otherwise authorized by U.S. law and regulations.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before="121"/>
        <w:ind w:left="109" w:right="0" w:firstLine="0"/>
        <w:jc w:val="left"/>
        <w:rPr>
          <w:sz w:val="15"/>
        </w:rPr>
      </w:pPr>
      <w:r>
        <w:rPr>
          <w:sz w:val="15"/>
        </w:rPr>
        <w:t>I/We hereby certify that the information contained in the invoice is true and correct and that the contents of this shipment are as stated above.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800" w:bottom="280" w:left="420" w:right="420"/>
        </w:sectPr>
      </w:pPr>
    </w:p>
    <w:p>
      <w:pPr>
        <w:spacing w:line="319" w:lineRule="auto" w:before="100"/>
        <w:ind w:left="109" w:right="211" w:firstLine="0"/>
        <w:jc w:val="left"/>
        <w:rPr>
          <w:b/>
          <w:sz w:val="15"/>
        </w:rPr>
      </w:pPr>
      <w:r>
        <w:rPr>
          <w:b/>
          <w:w w:val="105"/>
          <w:sz w:val="15"/>
        </w:rPr>
        <w:t>Name: </w:t>
      </w:r>
      <w:r>
        <w:rPr>
          <w:b/>
          <w:sz w:val="15"/>
        </w:rPr>
        <w:t>Position:</w:t>
      </w:r>
    </w:p>
    <w:p>
      <w:pPr>
        <w:spacing w:line="160" w:lineRule="exact" w:before="0"/>
        <w:ind w:left="109" w:right="0" w:firstLine="0"/>
        <w:jc w:val="left"/>
        <w:rPr>
          <w:b/>
          <w:sz w:val="15"/>
        </w:rPr>
      </w:pPr>
      <w:r>
        <w:rPr>
          <w:b/>
          <w:sz w:val="15"/>
        </w:rPr>
        <w:t>Date of Signature:</w:t>
      </w:r>
    </w:p>
    <w:p>
      <w:pPr>
        <w:spacing w:line="319" w:lineRule="auto" w:before="100"/>
        <w:ind w:left="15" w:right="-18" w:firstLine="0"/>
        <w:jc w:val="left"/>
        <w:rPr>
          <w:sz w:val="15"/>
        </w:rPr>
      </w:pPr>
      <w:r>
        <w:rPr/>
        <w:br w:type="column"/>
      </w:r>
      <w:r>
        <w:rPr>
          <w:w w:val="105"/>
          <w:sz w:val="15"/>
        </w:rPr>
        <w:t>W. Kyle</w:t>
      </w:r>
      <w:r>
        <w:rPr>
          <w:spacing w:val="-24"/>
          <w:w w:val="105"/>
          <w:sz w:val="15"/>
        </w:rPr>
        <w:t> </w:t>
      </w:r>
      <w:r>
        <w:rPr>
          <w:w w:val="105"/>
          <w:sz w:val="15"/>
        </w:rPr>
        <w:t>Gilbertson Proprietor</w:t>
      </w:r>
    </w:p>
    <w:p>
      <w:pPr>
        <w:spacing w:before="7"/>
        <w:ind w:left="398" w:right="0" w:firstLine="0"/>
        <w:jc w:val="left"/>
        <w:rPr>
          <w:sz w:val="15"/>
        </w:rPr>
      </w:pPr>
      <w:r>
        <w:rPr/>
        <w:pict>
          <v:line style="position:absolute;mso-position-horizontal-relative:page;mso-position-vertical-relative:paragraph;z-index:1432" from="97.68pt,13.084912pt" to="190.81pt,13.084912pt" stroked="true" strokeweight=".27392pt" strokecolor="#000000">
            <v:stroke dashstyle="solid"/>
            <w10:wrap type="none"/>
          </v:line>
        </w:pict>
      </w:r>
      <w:r>
        <w:rPr>
          <w:w w:val="105"/>
          <w:sz w:val="15"/>
        </w:rPr>
        <w:t>2023-10-25</w:t>
      </w:r>
    </w:p>
    <w:p>
      <w:pPr>
        <w:spacing w:before="100"/>
        <w:ind w:left="109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sz w:val="15"/>
        </w:rPr>
        <w:t>Signature:</w:t>
      </w:r>
    </w:p>
    <w:p>
      <w:pPr>
        <w:spacing w:before="100"/>
        <w:ind w:left="1478" w:right="0" w:firstLine="0"/>
        <w:jc w:val="left"/>
        <w:rPr>
          <w:b/>
          <w:sz w:val="15"/>
        </w:rPr>
      </w:pPr>
      <w:r>
        <w:rPr/>
        <w:br w:type="column"/>
      </w:r>
      <w:r>
        <w:rPr>
          <w:b/>
          <w:w w:val="105"/>
          <w:sz w:val="15"/>
        </w:rPr>
        <w:t>Company Stamp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8"/>
        </w:rPr>
      </w:pPr>
    </w:p>
    <w:p>
      <w:pPr>
        <w:spacing w:before="0"/>
        <w:ind w:left="2519" w:right="0" w:firstLine="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4858384</wp:posOffset>
            </wp:positionH>
            <wp:positionV relativeFrom="paragraph">
              <wp:posOffset>-287605</wp:posOffset>
            </wp:positionV>
            <wp:extent cx="834898" cy="284480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898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6"/>
        </w:rPr>
        <w:t>Page 1 of 1</w:t>
      </w:r>
    </w:p>
    <w:sectPr>
      <w:type w:val="continuous"/>
      <w:pgSz w:w="11910" w:h="16840"/>
      <w:pgMar w:top="800" w:bottom="280" w:left="420" w:right="420"/>
      <w:cols w:num="4" w:equalWidth="0">
        <w:col w:w="1424" w:space="40"/>
        <w:col w:w="1298" w:space="2991"/>
        <w:col w:w="875" w:space="494"/>
        <w:col w:w="394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3"/>
      <w:szCs w:val="13"/>
    </w:rPr>
  </w:style>
  <w:style w:styleId="Heading1" w:type="paragraph">
    <w:name w:val="Heading 1"/>
    <w:basedOn w:val="Normal"/>
    <w:uiPriority w:val="1"/>
    <w:qFormat/>
    <w:pPr>
      <w:spacing w:before="37"/>
      <w:outlineLvl w:val="1"/>
    </w:pPr>
    <w:rPr>
      <w:rFonts w:ascii="Arial" w:hAnsi="Arial" w:eastAsia="Arial" w:cs="Arial"/>
      <w:sz w:val="22"/>
      <w:szCs w:val="22"/>
    </w:rPr>
  </w:style>
  <w:style w:styleId="Heading2" w:type="paragraph">
    <w:name w:val="Heading 2"/>
    <w:basedOn w:val="Normal"/>
    <w:uiPriority w:val="1"/>
    <w:qFormat/>
    <w:pPr>
      <w:spacing w:before="100"/>
      <w:ind w:left="109"/>
      <w:outlineLvl w:val="2"/>
    </w:pPr>
    <w:rPr>
      <w:rFonts w:ascii="Arial" w:hAnsi="Arial" w:eastAsia="Arial" w:cs="Arial"/>
      <w:b/>
      <w:bCs/>
      <w:sz w:val="15"/>
      <w:szCs w:val="15"/>
    </w:rPr>
  </w:style>
  <w:style w:styleId="Heading3" w:type="paragraph">
    <w:name w:val="Heading 3"/>
    <w:basedOn w:val="Normal"/>
    <w:uiPriority w:val="1"/>
    <w:qFormat/>
    <w:pPr>
      <w:spacing w:before="97"/>
      <w:ind w:left="657"/>
      <w:outlineLvl w:val="3"/>
    </w:pPr>
    <w:rPr>
      <w:rFonts w:ascii="Arial" w:hAnsi="Arial" w:eastAsia="Arial" w:cs="Arial"/>
      <w:b/>
      <w:bCs/>
      <w:sz w:val="14"/>
      <w:szCs w:val="14"/>
    </w:rPr>
  </w:style>
  <w:style w:styleId="Heading4" w:type="paragraph">
    <w:name w:val="Heading 4"/>
    <w:basedOn w:val="Normal"/>
    <w:uiPriority w:val="1"/>
    <w:qFormat/>
    <w:pPr>
      <w:ind w:left="657"/>
      <w:outlineLvl w:val="4"/>
    </w:pPr>
    <w:rPr>
      <w:rFonts w:ascii="Arial" w:hAnsi="Arial" w:eastAsia="Arial" w:cs="Arial"/>
      <w:sz w:val="14"/>
      <w:szCs w:val="14"/>
    </w:rPr>
  </w:style>
  <w:style w:styleId="Heading5" w:type="paragraph">
    <w:name w:val="Heading 5"/>
    <w:basedOn w:val="Normal"/>
    <w:uiPriority w:val="1"/>
    <w:qFormat/>
    <w:pPr>
      <w:spacing w:before="29"/>
      <w:ind w:left="157"/>
      <w:outlineLvl w:val="5"/>
    </w:pPr>
    <w:rPr>
      <w:rFonts w:ascii="Arial" w:hAnsi="Arial" w:eastAsia="Arial" w:cs="Arial"/>
      <w:b/>
      <w:bCs/>
      <w:sz w:val="13"/>
      <w:szCs w:val="1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>
      <w:ind w:left="52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javier.arribas@cttc.cat" TargetMode="External"/><Relationship Id="rId7" Type="http://schemas.openxmlformats.org/officeDocument/2006/relationships/hyperlink" Target="mailto:wkyleg@gmail.com" TargetMode="External"/><Relationship Id="rId8" Type="http://schemas.openxmlformats.org/officeDocument/2006/relationships/image" Target="media/image2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2023-10-30T13:48:35Z</dcterms:created>
  <dcterms:modified xsi:type="dcterms:W3CDTF">2023-10-30T13:48:35Z</dcterms:modified>
</cp:coreProperties>
</file>