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15D" w:rsidRDefault="001E215D" w:rsidP="001E215D">
      <w:r>
        <w:rPr>
          <w:rFonts w:hint="eastAsia"/>
        </w:rPr>
        <w:t>Q</w:t>
      </w:r>
      <w:r>
        <w:t>uestion 2.</w:t>
      </w:r>
    </w:p>
    <w:p w:rsidR="005D076A" w:rsidRDefault="005D076A" w:rsidP="001E215D">
      <w:pPr>
        <w:rPr>
          <w:rFonts w:hint="eastAsia"/>
        </w:rPr>
      </w:pPr>
      <w:r>
        <w:rPr>
          <w:noProof/>
        </w:rPr>
        <w:drawing>
          <wp:inline distT="0" distB="0" distL="0" distR="0" wp14:anchorId="329ADCF3" wp14:editId="264F2F1A">
            <wp:extent cx="5731510" cy="916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16305"/>
                    </a:xfrm>
                    <a:prstGeom prst="rect">
                      <a:avLst/>
                    </a:prstGeom>
                  </pic:spPr>
                </pic:pic>
              </a:graphicData>
            </a:graphic>
          </wp:inline>
        </w:drawing>
      </w:r>
    </w:p>
    <w:p w:rsidR="00FD70EB" w:rsidRPr="008A49FB" w:rsidRDefault="00FD70EB" w:rsidP="00FD70EB">
      <w:pPr>
        <w:rPr>
          <w:sz w:val="24"/>
          <w:szCs w:val="24"/>
        </w:rPr>
      </w:pPr>
      <w:r w:rsidRPr="008A49FB">
        <w:rPr>
          <w:rFonts w:hint="eastAsia"/>
          <w:sz w:val="24"/>
          <w:szCs w:val="24"/>
        </w:rPr>
        <w:t>P</w:t>
      </w:r>
      <w:r w:rsidRPr="008A49FB">
        <w:rPr>
          <w:sz w:val="24"/>
          <w:szCs w:val="24"/>
        </w:rPr>
        <w:t xml:space="preserve">rocess: </w:t>
      </w:r>
    </w:p>
    <w:p w:rsidR="00FD70EB" w:rsidRPr="00B760FF" w:rsidRDefault="00B760FF" w:rsidP="00FD70EB">
      <w:pPr>
        <w:pStyle w:val="ListParagraph"/>
        <w:numPr>
          <w:ilvl w:val="0"/>
          <w:numId w:val="2"/>
        </w:numPr>
        <w:ind w:leftChars="0"/>
        <w:rPr>
          <w:b/>
        </w:rPr>
      </w:pPr>
      <w:r w:rsidRPr="00B760FF">
        <w:rPr>
          <w:rFonts w:hint="eastAsia"/>
          <w:b/>
        </w:rPr>
        <w:t>L</w:t>
      </w:r>
      <w:r w:rsidRPr="00B760FF">
        <w:rPr>
          <w:b/>
        </w:rPr>
        <w:t>oad data</w:t>
      </w:r>
    </w:p>
    <w:p w:rsidR="00FD70EB" w:rsidRDefault="00E57362" w:rsidP="00FD70EB">
      <w:pPr>
        <w:pStyle w:val="ListParagraph"/>
        <w:numPr>
          <w:ilvl w:val="0"/>
          <w:numId w:val="2"/>
        </w:numPr>
        <w:ind w:leftChars="0"/>
      </w:pPr>
      <w:r>
        <w:rPr>
          <w:b/>
        </w:rPr>
        <w:t>Split the</w:t>
      </w:r>
      <w:r w:rsidR="00FD70EB" w:rsidRPr="003157F3">
        <w:rPr>
          <w:b/>
        </w:rPr>
        <w:t xml:space="preserve"> Train and Test data</w:t>
      </w:r>
      <w:r w:rsidR="00FD70EB">
        <w:t xml:space="preserve">: </w:t>
      </w:r>
      <w:r>
        <w:t xml:space="preserve">I </w:t>
      </w:r>
      <w:r w:rsidR="00B760FF">
        <w:t>used the method ‘sample’ to split the data into</w:t>
      </w:r>
      <w:r>
        <w:t xml:space="preserve"> </w:t>
      </w:r>
      <w:r w:rsidR="00B760FF">
        <w:t xml:space="preserve">the </w:t>
      </w:r>
      <w:r>
        <w:t>train and test data.</w:t>
      </w:r>
    </w:p>
    <w:p w:rsidR="00FD70EB" w:rsidRDefault="00FD70EB" w:rsidP="00FD70EB">
      <w:pPr>
        <w:pStyle w:val="ListParagraph"/>
        <w:numPr>
          <w:ilvl w:val="0"/>
          <w:numId w:val="2"/>
        </w:numPr>
        <w:ind w:leftChars="0"/>
      </w:pPr>
      <w:r w:rsidRPr="003157F3">
        <w:rPr>
          <w:b/>
        </w:rPr>
        <w:t>Fitting</w:t>
      </w:r>
      <w:r>
        <w:rPr>
          <w:b/>
        </w:rPr>
        <w:t xml:space="preserve"> the</w:t>
      </w:r>
      <w:r w:rsidRPr="003157F3">
        <w:rPr>
          <w:b/>
        </w:rPr>
        <w:t xml:space="preserve"> </w:t>
      </w:r>
      <w:r w:rsidR="00706EBF">
        <w:rPr>
          <w:b/>
        </w:rPr>
        <w:t>exhaustive subset selection</w:t>
      </w:r>
      <w:r w:rsidRPr="003157F3">
        <w:rPr>
          <w:b/>
        </w:rPr>
        <w:t xml:space="preserve"> model with the data</w:t>
      </w:r>
      <w:r w:rsidRPr="008D1AB9">
        <w:t>:</w:t>
      </w:r>
      <w:r>
        <w:t xml:space="preserve"> </w:t>
      </w:r>
      <w:r w:rsidR="003240B6">
        <w:t xml:space="preserve">By using exhaustive subset selection, find out important </w:t>
      </w:r>
      <w:r w:rsidR="005E0559">
        <w:t>features</w:t>
      </w:r>
      <w:r w:rsidR="003240B6">
        <w:t xml:space="preserve"> among all the </w:t>
      </w:r>
      <w:r w:rsidR="005E0559">
        <w:t>features</w:t>
      </w:r>
      <w:r w:rsidR="003240B6">
        <w:t>.</w:t>
      </w:r>
    </w:p>
    <w:p w:rsidR="005E0559" w:rsidRDefault="005E0559" w:rsidP="00FD70EB">
      <w:pPr>
        <w:pStyle w:val="ListParagraph"/>
        <w:numPr>
          <w:ilvl w:val="0"/>
          <w:numId w:val="2"/>
        </w:numPr>
        <w:ind w:leftChars="0"/>
      </w:pPr>
      <w:r>
        <w:rPr>
          <w:b/>
        </w:rPr>
        <w:t xml:space="preserve">Plot CP and BIC values by </w:t>
      </w:r>
      <w:r>
        <w:rPr>
          <w:rFonts w:hint="eastAsia"/>
          <w:b/>
        </w:rPr>
        <w:t>t</w:t>
      </w:r>
      <w:r>
        <w:rPr>
          <w:b/>
        </w:rPr>
        <w:t>he number of variables</w:t>
      </w:r>
    </w:p>
    <w:p w:rsidR="001518DD" w:rsidRPr="00A336D9" w:rsidRDefault="00FD70EB" w:rsidP="00A336D9">
      <w:pPr>
        <w:pStyle w:val="ListParagraph"/>
        <w:numPr>
          <w:ilvl w:val="0"/>
          <w:numId w:val="2"/>
        </w:numPr>
        <w:ind w:leftChars="0"/>
        <w:rPr>
          <w:sz w:val="24"/>
          <w:szCs w:val="24"/>
        </w:rPr>
      </w:pPr>
      <w:r w:rsidRPr="001518DD">
        <w:rPr>
          <w:b/>
        </w:rPr>
        <w:t>Calculate the</w:t>
      </w:r>
      <w:r w:rsidR="00976268">
        <w:rPr>
          <w:b/>
        </w:rPr>
        <w:t xml:space="preserve"> tr</w:t>
      </w:r>
      <w:r w:rsidR="00070BE5">
        <w:rPr>
          <w:rFonts w:hint="eastAsia"/>
          <w:b/>
        </w:rPr>
        <w:t>a</w:t>
      </w:r>
      <w:r w:rsidR="00070BE5">
        <w:rPr>
          <w:b/>
        </w:rPr>
        <w:t>i</w:t>
      </w:r>
      <w:r w:rsidR="00976268">
        <w:rPr>
          <w:b/>
        </w:rPr>
        <w:t>n and test</w:t>
      </w:r>
      <w:r w:rsidRPr="001518DD">
        <w:rPr>
          <w:b/>
        </w:rPr>
        <w:t xml:space="preserve"> MSE</w:t>
      </w:r>
      <w:r w:rsidRPr="009815B4">
        <w:t>:</w:t>
      </w:r>
      <w:r>
        <w:t xml:space="preserve"> </w:t>
      </w:r>
      <w:r w:rsidR="003240B6">
        <w:t xml:space="preserve">By the number of variables, </w:t>
      </w:r>
      <w:r w:rsidRPr="003157F3">
        <w:t xml:space="preserve">I put </w:t>
      </w:r>
      <w:r w:rsidR="00B926E2">
        <w:t xml:space="preserve">the </w:t>
      </w:r>
      <w:r w:rsidR="003240B6">
        <w:t>train</w:t>
      </w:r>
      <w:r w:rsidRPr="003157F3">
        <w:t xml:space="preserve"> data </w:t>
      </w:r>
      <w:r w:rsidR="00ED64F7">
        <w:t>to ma</w:t>
      </w:r>
      <w:r w:rsidR="00070BE5">
        <w:t>k</w:t>
      </w:r>
      <w:r w:rsidR="00ED64F7">
        <w:t>e</w:t>
      </w:r>
      <w:r w:rsidRPr="003157F3">
        <w:t xml:space="preserve"> the model</w:t>
      </w:r>
      <w:r w:rsidR="00ED64F7">
        <w:t>s</w:t>
      </w:r>
      <w:r w:rsidRPr="003157F3">
        <w:t xml:space="preserve"> and </w:t>
      </w:r>
      <w:r w:rsidR="00ED64F7">
        <w:t>made</w:t>
      </w:r>
      <w:r w:rsidRPr="003157F3">
        <w:t xml:space="preserve"> the predicted data</w:t>
      </w:r>
      <w:r w:rsidR="00ED64F7">
        <w:t xml:space="preserve"> with each model</w:t>
      </w:r>
      <w:r w:rsidRPr="003157F3">
        <w:t>.</w:t>
      </w:r>
      <w:r w:rsidR="003240B6">
        <w:t xml:space="preserve"> Also, I made</w:t>
      </w:r>
      <w:r w:rsidR="00ED64F7">
        <w:t xml:space="preserve"> </w:t>
      </w:r>
      <w:r w:rsidR="003240B6">
        <w:t>MSE list</w:t>
      </w:r>
      <w:r w:rsidR="00ED64F7">
        <w:t xml:space="preserve"> by the number of variables with</w:t>
      </w:r>
      <w:r w:rsidR="003240B6">
        <w:t xml:space="preserve"> </w:t>
      </w:r>
      <w:r w:rsidR="00ED64F7">
        <w:t>the predicted data</w:t>
      </w:r>
      <w:r w:rsidR="003240B6">
        <w:t xml:space="preserve"> and test data</w:t>
      </w:r>
      <w:bookmarkStart w:id="0" w:name="_Hlk52196070"/>
      <w:r w:rsidR="00ED64F7">
        <w:t xml:space="preserve">. </w:t>
      </w:r>
    </w:p>
    <w:p w:rsidR="00A336D9" w:rsidRPr="00A336D9" w:rsidRDefault="00A336D9" w:rsidP="00A336D9">
      <w:pPr>
        <w:pStyle w:val="ListParagraph"/>
        <w:numPr>
          <w:ilvl w:val="0"/>
          <w:numId w:val="2"/>
        </w:numPr>
        <w:ind w:leftChars="0"/>
        <w:rPr>
          <w:sz w:val="24"/>
          <w:szCs w:val="24"/>
        </w:rPr>
      </w:pPr>
      <w:r>
        <w:rPr>
          <w:b/>
        </w:rPr>
        <w:t>Get values of AIC and BIC</w:t>
      </w:r>
      <w:r w:rsidRPr="00A336D9">
        <w:rPr>
          <w:sz w:val="24"/>
          <w:szCs w:val="24"/>
        </w:rPr>
        <w:t>:</w:t>
      </w:r>
      <w:r>
        <w:rPr>
          <w:sz w:val="24"/>
          <w:szCs w:val="24"/>
        </w:rPr>
        <w:t xml:space="preserve"> Using </w:t>
      </w:r>
      <w:r w:rsidR="004653F5">
        <w:rPr>
          <w:sz w:val="24"/>
          <w:szCs w:val="24"/>
        </w:rPr>
        <w:t xml:space="preserve">the </w:t>
      </w:r>
      <w:bookmarkStart w:id="1" w:name="_GoBack"/>
      <w:bookmarkEnd w:id="1"/>
      <w:r>
        <w:t>selected model with CP and BIC, get values of AIC and BIC.</w:t>
      </w:r>
    </w:p>
    <w:p w:rsidR="00A336D9" w:rsidRPr="008241A7" w:rsidRDefault="008241A7" w:rsidP="00A336D9">
      <w:pPr>
        <w:pStyle w:val="ListParagraph"/>
        <w:numPr>
          <w:ilvl w:val="0"/>
          <w:numId w:val="2"/>
        </w:numPr>
        <w:ind w:leftChars="0"/>
        <w:rPr>
          <w:sz w:val="24"/>
          <w:szCs w:val="24"/>
        </w:rPr>
      </w:pPr>
      <w:r>
        <w:rPr>
          <w:b/>
        </w:rPr>
        <w:t>Fit</w:t>
      </w:r>
      <w:r w:rsidR="00A336D9">
        <w:rPr>
          <w:b/>
        </w:rPr>
        <w:t xml:space="preserve"> two Cross validation</w:t>
      </w:r>
      <w:r>
        <w:rPr>
          <w:b/>
        </w:rPr>
        <w:t xml:space="preserve"> model to get</w:t>
      </w:r>
      <w:r w:rsidR="00A336D9">
        <w:rPr>
          <w:b/>
        </w:rPr>
        <w:t xml:space="preserve"> MSE</w:t>
      </w:r>
      <w:r>
        <w:rPr>
          <w:b/>
        </w:rPr>
        <w:t>s</w:t>
      </w:r>
      <w:r w:rsidR="00A336D9">
        <w:rPr>
          <w:b/>
        </w:rPr>
        <w:t xml:space="preserve">: </w:t>
      </w:r>
      <w:r w:rsidR="00A336D9">
        <w:t xml:space="preserve"> Using whole data, made crossvalidation models by the number of </w:t>
      </w:r>
      <w:r>
        <w:t>variables (</w:t>
      </w:r>
      <w:r w:rsidR="00A336D9">
        <w:t>ordered by importance).</w:t>
      </w:r>
      <w:r>
        <w:t xml:space="preserve"> Calculate MSE by the variables. (CV10 and CV5)</w:t>
      </w:r>
    </w:p>
    <w:p w:rsidR="008241A7" w:rsidRPr="008241A7" w:rsidRDefault="008241A7" w:rsidP="00A336D9">
      <w:pPr>
        <w:pStyle w:val="ListParagraph"/>
        <w:numPr>
          <w:ilvl w:val="0"/>
          <w:numId w:val="2"/>
        </w:numPr>
        <w:ind w:leftChars="0"/>
        <w:rPr>
          <w:sz w:val="24"/>
          <w:szCs w:val="24"/>
        </w:rPr>
      </w:pPr>
      <w:r>
        <w:rPr>
          <w:b/>
        </w:rPr>
        <w:t xml:space="preserve">Get MSEs with Bootstrap.: </w:t>
      </w:r>
      <w:r>
        <w:t>Using train and test data, made bootstrap models by the number of variables (ordered by importance). Calculate MSE by the variables.</w:t>
      </w:r>
    </w:p>
    <w:p w:rsidR="008241A7" w:rsidRDefault="008241A7" w:rsidP="008241A7">
      <w:pPr>
        <w:rPr>
          <w:sz w:val="24"/>
          <w:szCs w:val="24"/>
        </w:rPr>
      </w:pPr>
    </w:p>
    <w:p w:rsidR="008241A7" w:rsidRDefault="008241A7" w:rsidP="008241A7">
      <w:pPr>
        <w:rPr>
          <w:sz w:val="24"/>
          <w:szCs w:val="24"/>
        </w:rPr>
      </w:pPr>
    </w:p>
    <w:p w:rsidR="008241A7" w:rsidRDefault="008241A7" w:rsidP="008241A7">
      <w:pPr>
        <w:rPr>
          <w:sz w:val="24"/>
          <w:szCs w:val="24"/>
        </w:rPr>
      </w:pPr>
    </w:p>
    <w:p w:rsidR="008241A7" w:rsidRDefault="008241A7" w:rsidP="008241A7">
      <w:pPr>
        <w:rPr>
          <w:sz w:val="24"/>
          <w:szCs w:val="24"/>
        </w:rPr>
      </w:pPr>
    </w:p>
    <w:p w:rsidR="008241A7" w:rsidRDefault="008241A7" w:rsidP="008241A7">
      <w:pPr>
        <w:rPr>
          <w:sz w:val="24"/>
          <w:szCs w:val="24"/>
        </w:rPr>
      </w:pPr>
    </w:p>
    <w:p w:rsidR="008241A7" w:rsidRPr="008241A7" w:rsidRDefault="008241A7" w:rsidP="008241A7">
      <w:pPr>
        <w:rPr>
          <w:sz w:val="24"/>
          <w:szCs w:val="24"/>
        </w:rPr>
      </w:pPr>
    </w:p>
    <w:p w:rsidR="00CF24CD" w:rsidRDefault="00FD70EB" w:rsidP="00C7057E">
      <w:pPr>
        <w:ind w:left="400"/>
        <w:rPr>
          <w:sz w:val="24"/>
          <w:szCs w:val="24"/>
        </w:rPr>
      </w:pPr>
      <w:r w:rsidRPr="001518DD">
        <w:rPr>
          <w:rFonts w:hint="eastAsia"/>
          <w:sz w:val="24"/>
          <w:szCs w:val="24"/>
        </w:rPr>
        <w:t>O</w:t>
      </w:r>
      <w:r w:rsidRPr="001518DD">
        <w:rPr>
          <w:sz w:val="24"/>
          <w:szCs w:val="24"/>
        </w:rPr>
        <w:t>utputs:</w:t>
      </w:r>
      <w:bookmarkEnd w:id="0"/>
    </w:p>
    <w:p w:rsidR="00B760FF" w:rsidRPr="00C7057E" w:rsidRDefault="00B760FF" w:rsidP="00C7057E">
      <w:pPr>
        <w:ind w:left="400"/>
        <w:rPr>
          <w:sz w:val="24"/>
          <w:szCs w:val="24"/>
        </w:rPr>
      </w:pPr>
    </w:p>
    <w:p w:rsidR="00CF24CD" w:rsidRPr="004F4ADA" w:rsidRDefault="00B760FF" w:rsidP="00CF24CD">
      <w:pPr>
        <w:rPr>
          <w:b/>
        </w:rPr>
      </w:pPr>
      <w:r w:rsidRPr="004F4ADA">
        <w:rPr>
          <w:b/>
        </w:rPr>
        <w:t>Test data</w:t>
      </w:r>
      <w:r w:rsidR="00785893" w:rsidRPr="004F4ADA">
        <w:rPr>
          <w:b/>
        </w:rPr>
        <w:t xml:space="preserve"> </w:t>
      </w:r>
      <w:r w:rsidR="00782AD0">
        <w:rPr>
          <w:b/>
        </w:rPr>
        <w:t>(80%)</w:t>
      </w:r>
    </w:p>
    <w:p w:rsidR="00B760FF" w:rsidRDefault="00B760FF" w:rsidP="00CF24CD">
      <w:r>
        <w:rPr>
          <w:noProof/>
        </w:rPr>
        <w:drawing>
          <wp:inline distT="0" distB="0" distL="0" distR="0" wp14:anchorId="3119FF0F" wp14:editId="5F68C1DF">
            <wp:extent cx="5731510" cy="3313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3430"/>
                    </a:xfrm>
                    <a:prstGeom prst="rect">
                      <a:avLst/>
                    </a:prstGeom>
                  </pic:spPr>
                </pic:pic>
              </a:graphicData>
            </a:graphic>
          </wp:inline>
        </w:drawing>
      </w:r>
    </w:p>
    <w:p w:rsidR="003117A6" w:rsidRDefault="003117A6" w:rsidP="00EB08F7">
      <w:pPr>
        <w:rPr>
          <w:noProof/>
        </w:rPr>
      </w:pPr>
    </w:p>
    <w:p w:rsidR="00B760FF" w:rsidRPr="004F4ADA" w:rsidRDefault="00B760FF" w:rsidP="00EB08F7">
      <w:pPr>
        <w:rPr>
          <w:b/>
        </w:rPr>
      </w:pPr>
      <w:r w:rsidRPr="004F4ADA">
        <w:rPr>
          <w:rFonts w:hint="eastAsia"/>
          <w:b/>
          <w:noProof/>
        </w:rPr>
        <w:t>T</w:t>
      </w:r>
      <w:r w:rsidRPr="004F4ADA">
        <w:rPr>
          <w:b/>
          <w:noProof/>
        </w:rPr>
        <w:t xml:space="preserve">rain </w:t>
      </w:r>
      <w:r w:rsidR="004F4ADA" w:rsidRPr="004F4ADA">
        <w:rPr>
          <w:b/>
          <w:noProof/>
        </w:rPr>
        <w:t>data</w:t>
      </w:r>
      <w:r w:rsidR="00782AD0">
        <w:rPr>
          <w:b/>
          <w:noProof/>
        </w:rPr>
        <w:t xml:space="preserve"> (20%)</w:t>
      </w:r>
    </w:p>
    <w:p w:rsidR="00C7057E" w:rsidRDefault="00B760FF" w:rsidP="00EB08F7">
      <w:pPr>
        <w:rPr>
          <w:noProof/>
        </w:rPr>
      </w:pPr>
      <w:r>
        <w:rPr>
          <w:noProof/>
        </w:rPr>
        <w:lastRenderedPageBreak/>
        <w:drawing>
          <wp:inline distT="0" distB="0" distL="0" distR="0" wp14:anchorId="46FE5D77" wp14:editId="54C2F9F6">
            <wp:extent cx="5731510" cy="3387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7090"/>
                    </a:xfrm>
                    <a:prstGeom prst="rect">
                      <a:avLst/>
                    </a:prstGeom>
                  </pic:spPr>
                </pic:pic>
              </a:graphicData>
            </a:graphic>
          </wp:inline>
        </w:drawing>
      </w:r>
    </w:p>
    <w:p w:rsidR="00CF24CD" w:rsidRPr="0030206F" w:rsidRDefault="00FD4255" w:rsidP="00EB08F7">
      <w:pPr>
        <w:rPr>
          <w:b/>
          <w:noProof/>
        </w:rPr>
      </w:pPr>
      <w:r w:rsidRPr="0030206F">
        <w:rPr>
          <w:rFonts w:hint="eastAsia"/>
          <w:b/>
          <w:noProof/>
        </w:rPr>
        <w:t>S</w:t>
      </w:r>
      <w:r w:rsidRPr="0030206F">
        <w:rPr>
          <w:b/>
          <w:noProof/>
        </w:rPr>
        <w:t>ummary of Exhaustive subset selection</w:t>
      </w:r>
    </w:p>
    <w:p w:rsidR="0030206F" w:rsidRDefault="00D574A7" w:rsidP="0030206F">
      <w:pPr>
        <w:rPr>
          <w:noProof/>
        </w:rPr>
      </w:pPr>
      <w:r>
        <w:rPr>
          <w:noProof/>
        </w:rPr>
        <w:drawing>
          <wp:inline distT="0" distB="0" distL="0" distR="0" wp14:anchorId="714FCC79" wp14:editId="53B06C67">
            <wp:extent cx="5731510" cy="189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2935"/>
                    </a:xfrm>
                    <a:prstGeom prst="rect">
                      <a:avLst/>
                    </a:prstGeom>
                  </pic:spPr>
                </pic:pic>
              </a:graphicData>
            </a:graphic>
          </wp:inline>
        </w:drawing>
      </w:r>
    </w:p>
    <w:p w:rsidR="0030206F" w:rsidRPr="0030206F" w:rsidRDefault="0030206F" w:rsidP="0030206F">
      <w:pPr>
        <w:rPr>
          <w:b/>
          <w:noProof/>
        </w:rPr>
      </w:pPr>
      <w:r w:rsidRPr="0030206F">
        <w:rPr>
          <w:b/>
          <w:noProof/>
        </w:rPr>
        <w:t xml:space="preserve">The number of model’s </w:t>
      </w:r>
      <w:r w:rsidR="004F5997">
        <w:rPr>
          <w:b/>
          <w:noProof/>
        </w:rPr>
        <w:t>variables</w:t>
      </w:r>
      <w:r w:rsidRPr="0030206F">
        <w:rPr>
          <w:b/>
          <w:noProof/>
        </w:rPr>
        <w:t>(minimum cp value)</w:t>
      </w:r>
    </w:p>
    <w:p w:rsidR="00111308" w:rsidRDefault="00ED64F7" w:rsidP="00EB08F7">
      <w:pPr>
        <w:rPr>
          <w:noProof/>
        </w:rPr>
      </w:pPr>
      <w:r>
        <w:rPr>
          <w:noProof/>
        </w:rPr>
        <w:drawing>
          <wp:inline distT="0" distB="0" distL="0" distR="0" wp14:anchorId="6EAF2407" wp14:editId="6AD80FBE">
            <wp:extent cx="5731510" cy="10934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93470"/>
                    </a:xfrm>
                    <a:prstGeom prst="rect">
                      <a:avLst/>
                    </a:prstGeom>
                  </pic:spPr>
                </pic:pic>
              </a:graphicData>
            </a:graphic>
          </wp:inline>
        </w:drawing>
      </w:r>
    </w:p>
    <w:p w:rsidR="00111308" w:rsidRPr="004F5997" w:rsidRDefault="003B3048" w:rsidP="00EB08F7">
      <w:pPr>
        <w:rPr>
          <w:b/>
          <w:noProof/>
        </w:rPr>
      </w:pPr>
      <w:r w:rsidRPr="004F5997">
        <w:rPr>
          <w:b/>
          <w:noProof/>
        </w:rPr>
        <w:t>The Best subset selection CP value</w:t>
      </w:r>
      <w:r w:rsidR="00111308" w:rsidRPr="004F5997">
        <w:rPr>
          <w:b/>
          <w:noProof/>
        </w:rPr>
        <w:t xml:space="preserve"> by </w:t>
      </w:r>
      <w:r w:rsidR="004F5997">
        <w:rPr>
          <w:b/>
          <w:noProof/>
        </w:rPr>
        <w:t>the number of variables in the model.</w:t>
      </w:r>
    </w:p>
    <w:p w:rsidR="003B3048" w:rsidRDefault="003B3048" w:rsidP="00EB08F7">
      <w:pPr>
        <w:rPr>
          <w:noProof/>
        </w:rPr>
      </w:pPr>
      <w:r>
        <w:rPr>
          <w:noProof/>
        </w:rPr>
        <w:lastRenderedPageBreak/>
        <w:drawing>
          <wp:inline distT="0" distB="0" distL="0" distR="0" wp14:anchorId="2B33BF62" wp14:editId="182E9D6C">
            <wp:extent cx="2968906" cy="331132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154" cy="3318289"/>
                    </a:xfrm>
                    <a:prstGeom prst="rect">
                      <a:avLst/>
                    </a:prstGeom>
                  </pic:spPr>
                </pic:pic>
              </a:graphicData>
            </a:graphic>
          </wp:inline>
        </w:drawing>
      </w:r>
    </w:p>
    <w:p w:rsidR="008241A7" w:rsidRDefault="008241A7" w:rsidP="00EB08F7">
      <w:pPr>
        <w:rPr>
          <w:noProof/>
        </w:rPr>
      </w:pPr>
    </w:p>
    <w:p w:rsidR="008241A7" w:rsidRDefault="008241A7" w:rsidP="00EB08F7">
      <w:pPr>
        <w:rPr>
          <w:noProof/>
        </w:rPr>
      </w:pPr>
    </w:p>
    <w:p w:rsidR="008241A7" w:rsidRDefault="008241A7" w:rsidP="00EB08F7">
      <w:pPr>
        <w:rPr>
          <w:noProof/>
        </w:rPr>
      </w:pPr>
    </w:p>
    <w:p w:rsidR="008241A7" w:rsidRDefault="008241A7" w:rsidP="00EB08F7">
      <w:pPr>
        <w:rPr>
          <w:noProof/>
        </w:rPr>
      </w:pPr>
    </w:p>
    <w:p w:rsidR="004F5997" w:rsidRPr="004F5997" w:rsidRDefault="004F5997" w:rsidP="004F5997">
      <w:pPr>
        <w:rPr>
          <w:b/>
          <w:noProof/>
        </w:rPr>
      </w:pPr>
      <w:r w:rsidRPr="004F5997">
        <w:rPr>
          <w:b/>
          <w:noProof/>
        </w:rPr>
        <w:t xml:space="preserve">The Best subset selection CP value by </w:t>
      </w:r>
      <w:r>
        <w:rPr>
          <w:b/>
          <w:noProof/>
        </w:rPr>
        <w:t>the number of variables in the model.</w:t>
      </w:r>
    </w:p>
    <w:p w:rsidR="003B3048" w:rsidRPr="004F5997" w:rsidRDefault="003B3048" w:rsidP="00EB08F7">
      <w:pPr>
        <w:rPr>
          <w:noProof/>
        </w:rPr>
      </w:pPr>
    </w:p>
    <w:p w:rsidR="003B3048" w:rsidRDefault="003B3048" w:rsidP="00EB08F7">
      <w:pPr>
        <w:rPr>
          <w:noProof/>
        </w:rPr>
      </w:pPr>
      <w:r>
        <w:rPr>
          <w:noProof/>
        </w:rPr>
        <w:drawing>
          <wp:inline distT="0" distB="0" distL="0" distR="0" wp14:anchorId="2C090154" wp14:editId="67423107">
            <wp:extent cx="3356658" cy="2953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0115" cy="2956445"/>
                    </a:xfrm>
                    <a:prstGeom prst="rect">
                      <a:avLst/>
                    </a:prstGeom>
                  </pic:spPr>
                </pic:pic>
              </a:graphicData>
            </a:graphic>
          </wp:inline>
        </w:drawing>
      </w:r>
    </w:p>
    <w:p w:rsidR="004E053A" w:rsidRPr="00CD3276" w:rsidRDefault="004574BF" w:rsidP="004E053A">
      <w:pPr>
        <w:rPr>
          <w:b/>
          <w:noProof/>
        </w:rPr>
      </w:pPr>
      <w:r w:rsidRPr="00CD3276">
        <w:rPr>
          <w:b/>
          <w:noProof/>
        </w:rPr>
        <w:lastRenderedPageBreak/>
        <w:t>Train</w:t>
      </w:r>
      <w:r w:rsidR="005C2B6A" w:rsidRPr="00CD3276">
        <w:rPr>
          <w:b/>
          <w:noProof/>
        </w:rPr>
        <w:t xml:space="preserve"> and Test</w:t>
      </w:r>
      <w:r w:rsidR="004E053A" w:rsidRPr="00CD3276">
        <w:rPr>
          <w:b/>
          <w:noProof/>
        </w:rPr>
        <w:t xml:space="preserve"> MSE by </w:t>
      </w:r>
      <w:r w:rsidR="00CD3276" w:rsidRPr="00CD3276">
        <w:rPr>
          <w:b/>
          <w:noProof/>
        </w:rPr>
        <w:t xml:space="preserve">the number of </w:t>
      </w:r>
      <w:r w:rsidR="004E053A" w:rsidRPr="00CD3276">
        <w:rPr>
          <w:b/>
          <w:noProof/>
        </w:rPr>
        <w:t>variables</w:t>
      </w:r>
      <w:r w:rsidR="005E362A" w:rsidRPr="00CD3276">
        <w:rPr>
          <w:b/>
          <w:noProof/>
        </w:rPr>
        <w:t>(</w:t>
      </w:r>
      <w:r w:rsidR="00CD3276" w:rsidRPr="00CD3276">
        <w:rPr>
          <w:b/>
          <w:noProof/>
        </w:rPr>
        <w:t xml:space="preserve"> the best </w:t>
      </w:r>
      <w:r w:rsidR="005E362A" w:rsidRPr="00CD3276">
        <w:rPr>
          <w:rFonts w:hint="eastAsia"/>
          <w:b/>
          <w:noProof/>
        </w:rPr>
        <w:t>s</w:t>
      </w:r>
      <w:r w:rsidR="005E362A" w:rsidRPr="00CD3276">
        <w:rPr>
          <w:b/>
          <w:noProof/>
        </w:rPr>
        <w:t>ubset regression</w:t>
      </w:r>
      <w:r w:rsidR="00CD3276" w:rsidRPr="00CD3276">
        <w:rPr>
          <w:b/>
          <w:noProof/>
        </w:rPr>
        <w:t xml:space="preserve"> model</w:t>
      </w:r>
      <w:r w:rsidR="005E362A" w:rsidRPr="00CD3276">
        <w:rPr>
          <w:b/>
          <w:noProof/>
        </w:rPr>
        <w:t>)</w:t>
      </w:r>
    </w:p>
    <w:p w:rsidR="000060BB" w:rsidRDefault="000060BB" w:rsidP="004E053A">
      <w:pPr>
        <w:rPr>
          <w:noProof/>
        </w:rPr>
      </w:pPr>
      <w:r>
        <w:rPr>
          <w:noProof/>
        </w:rPr>
        <w:drawing>
          <wp:inline distT="0" distB="0" distL="0" distR="0" wp14:anchorId="318D151F" wp14:editId="240F487B">
            <wp:extent cx="5731510" cy="11842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84275"/>
                    </a:xfrm>
                    <a:prstGeom prst="rect">
                      <a:avLst/>
                    </a:prstGeom>
                  </pic:spPr>
                </pic:pic>
              </a:graphicData>
            </a:graphic>
          </wp:inline>
        </w:drawing>
      </w:r>
    </w:p>
    <w:p w:rsidR="000060BB" w:rsidRDefault="000060BB" w:rsidP="004E053A">
      <w:pPr>
        <w:rPr>
          <w:noProof/>
        </w:rPr>
      </w:pPr>
    </w:p>
    <w:p w:rsidR="004E053A" w:rsidRDefault="005C2B6A" w:rsidP="00EB08F7">
      <w:pPr>
        <w:rPr>
          <w:noProof/>
        </w:rPr>
      </w:pPr>
      <w:r>
        <w:rPr>
          <w:noProof/>
        </w:rPr>
        <w:drawing>
          <wp:inline distT="0" distB="0" distL="0" distR="0" wp14:anchorId="44876EB7" wp14:editId="0A60CCA7">
            <wp:extent cx="3219602" cy="2216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278" cy="2224591"/>
                    </a:xfrm>
                    <a:prstGeom prst="rect">
                      <a:avLst/>
                    </a:prstGeom>
                  </pic:spPr>
                </pic:pic>
              </a:graphicData>
            </a:graphic>
          </wp:inline>
        </w:drawing>
      </w:r>
    </w:p>
    <w:p w:rsidR="000060BB" w:rsidRDefault="000060BB" w:rsidP="00EB08F7">
      <w:pPr>
        <w:rPr>
          <w:noProof/>
        </w:rPr>
      </w:pPr>
    </w:p>
    <w:p w:rsidR="000060BB" w:rsidRPr="00CD3276" w:rsidRDefault="000060BB" w:rsidP="00EB08F7">
      <w:pPr>
        <w:rPr>
          <w:b/>
          <w:noProof/>
        </w:rPr>
      </w:pPr>
      <w:r w:rsidRPr="00CD3276">
        <w:rPr>
          <w:rFonts w:hint="eastAsia"/>
          <w:b/>
          <w:noProof/>
        </w:rPr>
        <w:t>B</w:t>
      </w:r>
      <w:r w:rsidRPr="00CD3276">
        <w:rPr>
          <w:b/>
          <w:noProof/>
        </w:rPr>
        <w:t>IC and AIC values with model of 3 features</w:t>
      </w:r>
    </w:p>
    <w:p w:rsidR="00FD4255" w:rsidRDefault="00D56E2D" w:rsidP="00EB08F7">
      <w:pPr>
        <w:rPr>
          <w:noProof/>
        </w:rPr>
      </w:pPr>
      <w:r>
        <w:rPr>
          <w:noProof/>
        </w:rPr>
        <w:drawing>
          <wp:inline distT="0" distB="0" distL="0" distR="0" wp14:anchorId="72F52497" wp14:editId="14920418">
            <wp:extent cx="4895850" cy="1171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171575"/>
                    </a:xfrm>
                    <a:prstGeom prst="rect">
                      <a:avLst/>
                    </a:prstGeom>
                  </pic:spPr>
                </pic:pic>
              </a:graphicData>
            </a:graphic>
          </wp:inline>
        </w:drawing>
      </w:r>
    </w:p>
    <w:p w:rsidR="000060BB" w:rsidRPr="00CD3276" w:rsidRDefault="000060BB" w:rsidP="00EB08F7">
      <w:pPr>
        <w:rPr>
          <w:b/>
          <w:noProof/>
        </w:rPr>
      </w:pPr>
      <w:r w:rsidRPr="00CD3276">
        <w:rPr>
          <w:b/>
          <w:noProof/>
        </w:rPr>
        <w:t xml:space="preserve">Index </w:t>
      </w:r>
      <w:r w:rsidR="00CD3276">
        <w:rPr>
          <w:b/>
          <w:noProof/>
        </w:rPr>
        <w:t>for the Cross Validateion 5</w:t>
      </w:r>
    </w:p>
    <w:p w:rsidR="000060BB" w:rsidRDefault="000060BB" w:rsidP="00EB08F7">
      <w:pPr>
        <w:rPr>
          <w:noProof/>
        </w:rPr>
      </w:pPr>
      <w:r>
        <w:rPr>
          <w:noProof/>
        </w:rPr>
        <w:drawing>
          <wp:inline distT="0" distB="0" distL="0" distR="0" wp14:anchorId="48323314" wp14:editId="6A7EBAA7">
            <wp:extent cx="5731510" cy="921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21385"/>
                    </a:xfrm>
                    <a:prstGeom prst="rect">
                      <a:avLst/>
                    </a:prstGeom>
                  </pic:spPr>
                </pic:pic>
              </a:graphicData>
            </a:graphic>
          </wp:inline>
        </w:drawing>
      </w:r>
    </w:p>
    <w:p w:rsidR="00CD3276" w:rsidRPr="00CD3276" w:rsidRDefault="00CD3276" w:rsidP="00CD3276">
      <w:pPr>
        <w:rPr>
          <w:b/>
          <w:noProof/>
        </w:rPr>
      </w:pPr>
      <w:r w:rsidRPr="00CD3276">
        <w:rPr>
          <w:b/>
          <w:noProof/>
        </w:rPr>
        <w:t xml:space="preserve">Index </w:t>
      </w:r>
      <w:r>
        <w:rPr>
          <w:b/>
          <w:noProof/>
        </w:rPr>
        <w:t>for the Cross Validateion 10</w:t>
      </w:r>
    </w:p>
    <w:p w:rsidR="000060BB" w:rsidRDefault="000060BB" w:rsidP="00EB08F7">
      <w:pPr>
        <w:rPr>
          <w:noProof/>
        </w:rPr>
      </w:pPr>
      <w:r>
        <w:rPr>
          <w:noProof/>
        </w:rPr>
        <w:lastRenderedPageBreak/>
        <w:drawing>
          <wp:inline distT="0" distB="0" distL="0" distR="0" wp14:anchorId="12C9E9B9" wp14:editId="21377A93">
            <wp:extent cx="392430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209800"/>
                    </a:xfrm>
                    <a:prstGeom prst="rect">
                      <a:avLst/>
                    </a:prstGeom>
                  </pic:spPr>
                </pic:pic>
              </a:graphicData>
            </a:graphic>
          </wp:inline>
        </w:drawing>
      </w:r>
    </w:p>
    <w:p w:rsidR="000060BB" w:rsidRPr="00CD3276" w:rsidRDefault="000060BB" w:rsidP="00EB08F7">
      <w:pPr>
        <w:rPr>
          <w:b/>
          <w:noProof/>
        </w:rPr>
      </w:pPr>
      <w:r w:rsidRPr="00CD3276">
        <w:rPr>
          <w:b/>
          <w:noProof/>
        </w:rPr>
        <w:t>CV_</w:t>
      </w:r>
      <w:r w:rsidR="00466D15">
        <w:rPr>
          <w:b/>
          <w:noProof/>
        </w:rPr>
        <w:t>10</w:t>
      </w:r>
      <w:r w:rsidRPr="00CD3276">
        <w:rPr>
          <w:b/>
          <w:noProof/>
        </w:rPr>
        <w:t xml:space="preserve"> MSE by </w:t>
      </w:r>
      <w:r w:rsidR="00CD3276" w:rsidRPr="00CD3276">
        <w:rPr>
          <w:b/>
          <w:noProof/>
        </w:rPr>
        <w:t xml:space="preserve">the number of </w:t>
      </w:r>
      <w:r w:rsidRPr="00CD3276">
        <w:rPr>
          <w:b/>
          <w:noProof/>
        </w:rPr>
        <w:t>variables</w:t>
      </w:r>
    </w:p>
    <w:p w:rsidR="00CD3276" w:rsidRDefault="00466D15" w:rsidP="00145FA2">
      <w:pPr>
        <w:rPr>
          <w:noProof/>
        </w:rPr>
      </w:pPr>
      <w:r>
        <w:rPr>
          <w:noProof/>
        </w:rPr>
        <w:drawing>
          <wp:inline distT="0" distB="0" distL="0" distR="0" wp14:anchorId="7DCB514C" wp14:editId="76053CC4">
            <wp:extent cx="5897245" cy="58452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409" cy="591971"/>
                    </a:xfrm>
                    <a:prstGeom prst="rect">
                      <a:avLst/>
                    </a:prstGeom>
                  </pic:spPr>
                </pic:pic>
              </a:graphicData>
            </a:graphic>
          </wp:inline>
        </w:drawing>
      </w:r>
    </w:p>
    <w:p w:rsidR="00CD3276" w:rsidRPr="00CD3276" w:rsidRDefault="00CD3276" w:rsidP="00CD3276">
      <w:pPr>
        <w:rPr>
          <w:b/>
          <w:noProof/>
        </w:rPr>
      </w:pPr>
      <w:r w:rsidRPr="00CD3276">
        <w:rPr>
          <w:b/>
          <w:noProof/>
        </w:rPr>
        <w:t>CV_5 MSE by the number of variables</w:t>
      </w:r>
    </w:p>
    <w:p w:rsidR="00466D15" w:rsidRDefault="00466D15" w:rsidP="00145FA2">
      <w:pPr>
        <w:rPr>
          <w:noProof/>
        </w:rPr>
      </w:pPr>
      <w:r>
        <w:rPr>
          <w:noProof/>
        </w:rPr>
        <w:drawing>
          <wp:inline distT="0" distB="0" distL="0" distR="0" wp14:anchorId="7150F742" wp14:editId="20DFD17E">
            <wp:extent cx="5731510" cy="26479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4795"/>
                    </a:xfrm>
                    <a:prstGeom prst="rect">
                      <a:avLst/>
                    </a:prstGeom>
                  </pic:spPr>
                </pic:pic>
              </a:graphicData>
            </a:graphic>
          </wp:inline>
        </w:drawing>
      </w:r>
      <w:r>
        <w:rPr>
          <w:noProof/>
        </w:rPr>
        <w:drawing>
          <wp:inline distT="0" distB="0" distL="0" distR="0" wp14:anchorId="57BD3A3D" wp14:editId="74377B73">
            <wp:extent cx="5731510" cy="38735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73500"/>
                    </a:xfrm>
                    <a:prstGeom prst="rect">
                      <a:avLst/>
                    </a:prstGeom>
                  </pic:spPr>
                </pic:pic>
              </a:graphicData>
            </a:graphic>
          </wp:inline>
        </w:drawing>
      </w:r>
    </w:p>
    <w:p w:rsidR="00FF53C3" w:rsidRPr="00466D15" w:rsidRDefault="00FF53C3" w:rsidP="00EB08F7">
      <w:pPr>
        <w:rPr>
          <w:b/>
        </w:rPr>
      </w:pPr>
      <w:r w:rsidRPr="00466D15">
        <w:rPr>
          <w:rFonts w:hint="eastAsia"/>
          <w:b/>
        </w:rPr>
        <w:t>M</w:t>
      </w:r>
      <w:r w:rsidRPr="00466D15">
        <w:rPr>
          <w:b/>
        </w:rPr>
        <w:t>SE with bootstrap by the number of variable</w:t>
      </w:r>
      <w:r w:rsidR="00466D15" w:rsidRPr="00466D15">
        <w:rPr>
          <w:b/>
        </w:rPr>
        <w:t>s</w:t>
      </w:r>
      <w:r w:rsidRPr="00466D15">
        <w:rPr>
          <w:b/>
        </w:rPr>
        <w:t>.</w:t>
      </w:r>
    </w:p>
    <w:p w:rsidR="00466D15" w:rsidRDefault="0011022D" w:rsidP="00466D15">
      <w:r>
        <w:rPr>
          <w:noProof/>
        </w:rPr>
        <w:lastRenderedPageBreak/>
        <w:drawing>
          <wp:inline distT="0" distB="0" distL="0" distR="0" wp14:anchorId="4C7736AE" wp14:editId="598CDB32">
            <wp:extent cx="1400175" cy="3562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0175" cy="3562350"/>
                    </a:xfrm>
                    <a:prstGeom prst="rect">
                      <a:avLst/>
                    </a:prstGeom>
                  </pic:spPr>
                </pic:pic>
              </a:graphicData>
            </a:graphic>
          </wp:inline>
        </w:drawing>
      </w:r>
    </w:p>
    <w:p w:rsidR="0011022D" w:rsidRDefault="0011022D" w:rsidP="00466D15"/>
    <w:p w:rsidR="0011022D" w:rsidRDefault="0011022D" w:rsidP="00466D15"/>
    <w:p w:rsidR="00466D15" w:rsidRPr="00466D15" w:rsidRDefault="00466D15" w:rsidP="00466D15">
      <w:pPr>
        <w:rPr>
          <w:b/>
          <w:noProof/>
        </w:rPr>
      </w:pPr>
      <w:r w:rsidRPr="00466D15">
        <w:rPr>
          <w:rFonts w:hint="eastAsia"/>
          <w:b/>
          <w:noProof/>
        </w:rPr>
        <w:t>T</w:t>
      </w:r>
      <w:r w:rsidRPr="00466D15">
        <w:rPr>
          <w:b/>
          <w:noProof/>
        </w:rPr>
        <w:t>est data, train, and the bootstrap of MSE by variables</w:t>
      </w:r>
    </w:p>
    <w:p w:rsidR="00466D15" w:rsidRPr="00466D15" w:rsidRDefault="00466D15" w:rsidP="00EB08F7"/>
    <w:p w:rsidR="00CD3276" w:rsidRDefault="00466D15" w:rsidP="00EB08F7">
      <w:r>
        <w:rPr>
          <w:noProof/>
        </w:rPr>
        <w:drawing>
          <wp:inline distT="0" distB="0" distL="0" distR="0" wp14:anchorId="1F767461" wp14:editId="36BC98CC">
            <wp:extent cx="4786055" cy="30899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8399" cy="3091503"/>
                    </a:xfrm>
                    <a:prstGeom prst="rect">
                      <a:avLst/>
                    </a:prstGeom>
                  </pic:spPr>
                </pic:pic>
              </a:graphicData>
            </a:graphic>
          </wp:inline>
        </w:drawing>
      </w:r>
    </w:p>
    <w:p w:rsidR="0011022D" w:rsidRDefault="0011022D" w:rsidP="00241BE9">
      <w:pPr>
        <w:rPr>
          <w:rFonts w:hint="eastAsia"/>
          <w:sz w:val="24"/>
          <w:szCs w:val="24"/>
        </w:rPr>
      </w:pPr>
    </w:p>
    <w:p w:rsidR="00145FA2" w:rsidRDefault="002A1C24" w:rsidP="00241BE9">
      <w:pPr>
        <w:rPr>
          <w:sz w:val="24"/>
          <w:szCs w:val="24"/>
        </w:rPr>
      </w:pPr>
      <w:r>
        <w:rPr>
          <w:sz w:val="24"/>
          <w:szCs w:val="24"/>
        </w:rPr>
        <w:lastRenderedPageBreak/>
        <w:t>Discussion</w:t>
      </w:r>
      <w:r w:rsidR="00145FA2" w:rsidRPr="001518DD">
        <w:rPr>
          <w:sz w:val="24"/>
          <w:szCs w:val="24"/>
        </w:rPr>
        <w:t>:</w:t>
      </w:r>
    </w:p>
    <w:p w:rsidR="0030748F" w:rsidRPr="0058412B" w:rsidRDefault="0058412B" w:rsidP="0030748F">
      <w:pPr>
        <w:rPr>
          <w:b/>
          <w:i/>
          <w:noProof/>
        </w:rPr>
      </w:pPr>
      <w:r w:rsidRPr="0058412B">
        <w:rPr>
          <w:b/>
          <w:i/>
          <w:noProof/>
        </w:rPr>
        <w:t>The number of variables for t</w:t>
      </w:r>
      <w:r w:rsidR="0030748F" w:rsidRPr="0058412B">
        <w:rPr>
          <w:b/>
          <w:i/>
          <w:noProof/>
        </w:rPr>
        <w:t>he Best subset selection</w:t>
      </w:r>
    </w:p>
    <w:p w:rsidR="0058412B" w:rsidRDefault="0058412B" w:rsidP="0058412B">
      <w:pPr>
        <w:rPr>
          <w:szCs w:val="20"/>
        </w:rPr>
      </w:pPr>
      <w:r>
        <w:rPr>
          <w:szCs w:val="20"/>
        </w:rPr>
        <w:t xml:space="preserve">To find out the number of variables for the model, I calculated CP and BIC values by the model for </w:t>
      </w:r>
      <w:r w:rsidR="00E8191F">
        <w:rPr>
          <w:szCs w:val="20"/>
        </w:rPr>
        <w:t xml:space="preserve">the </w:t>
      </w:r>
      <w:r>
        <w:rPr>
          <w:szCs w:val="20"/>
        </w:rPr>
        <w:t xml:space="preserve">number of variables. </w:t>
      </w:r>
    </w:p>
    <w:p w:rsidR="0058412B" w:rsidRPr="0058412B" w:rsidRDefault="0058412B" w:rsidP="0058412B">
      <w:pPr>
        <w:rPr>
          <w:i/>
          <w:szCs w:val="20"/>
        </w:rPr>
      </w:pPr>
      <w:r w:rsidRPr="0058412B">
        <w:rPr>
          <w:i/>
          <w:szCs w:val="20"/>
        </w:rPr>
        <w:t>AIC = -2log(likelihood) + 2p</w:t>
      </w:r>
    </w:p>
    <w:p w:rsidR="0058412B" w:rsidRDefault="0058412B" w:rsidP="0058412B">
      <w:pPr>
        <w:rPr>
          <w:i/>
          <w:szCs w:val="20"/>
        </w:rPr>
      </w:pPr>
      <w:r w:rsidRPr="0058412B">
        <w:rPr>
          <w:i/>
          <w:szCs w:val="20"/>
        </w:rPr>
        <w:t xml:space="preserve">BIC = -2log(likelihood) + plog(n) </w:t>
      </w:r>
    </w:p>
    <w:p w:rsidR="0058412B" w:rsidRDefault="0058412B" w:rsidP="0058412B">
      <w:pPr>
        <w:rPr>
          <w:i/>
          <w:szCs w:val="20"/>
        </w:rPr>
      </w:pPr>
      <w:r>
        <w:rPr>
          <w:rFonts w:hint="eastAsia"/>
          <w:i/>
          <w:szCs w:val="20"/>
        </w:rPr>
        <w:t>P</w:t>
      </w:r>
      <w:r>
        <w:rPr>
          <w:i/>
          <w:szCs w:val="20"/>
        </w:rPr>
        <w:t>: variable n:</w:t>
      </w:r>
      <w:r w:rsidR="004E5173">
        <w:rPr>
          <w:i/>
          <w:szCs w:val="20"/>
        </w:rPr>
        <w:t xml:space="preserve"> data num</w:t>
      </w:r>
    </w:p>
    <w:p w:rsidR="003C51ED" w:rsidRPr="0058412B" w:rsidRDefault="003C51ED" w:rsidP="0058412B">
      <w:pPr>
        <w:rPr>
          <w:i/>
          <w:szCs w:val="20"/>
        </w:rPr>
      </w:pPr>
    </w:p>
    <w:p w:rsidR="0058412B" w:rsidRDefault="0058412B" w:rsidP="0058412B">
      <w:pPr>
        <w:rPr>
          <w:szCs w:val="20"/>
        </w:rPr>
      </w:pPr>
      <w:r>
        <w:rPr>
          <w:szCs w:val="20"/>
        </w:rPr>
        <w:t xml:space="preserve">The result indicated that the model with three variables shows minimum CP and BIC values. This means the model </w:t>
      </w:r>
      <w:r w:rsidR="004E5173">
        <w:rPr>
          <w:szCs w:val="20"/>
        </w:rPr>
        <w:t>is parsimonious and explainable that maximize likelihood and minimize variables</w:t>
      </w:r>
    </w:p>
    <w:p w:rsidR="003C51ED" w:rsidRDefault="003C51ED" w:rsidP="0058412B">
      <w:pPr>
        <w:rPr>
          <w:szCs w:val="20"/>
        </w:rPr>
      </w:pPr>
    </w:p>
    <w:p w:rsidR="003C51ED" w:rsidRPr="003C51ED" w:rsidRDefault="003C51ED" w:rsidP="003C51ED">
      <w:pPr>
        <w:rPr>
          <w:szCs w:val="20"/>
        </w:rPr>
      </w:pPr>
      <w:r w:rsidRPr="003C51ED">
        <w:rPr>
          <w:szCs w:val="20"/>
        </w:rPr>
        <w:t>Cp</w:t>
      </w:r>
      <w:r>
        <w:rPr>
          <w:szCs w:val="20"/>
        </w:rPr>
        <w:t xml:space="preserve"> value with 3 variable model</w:t>
      </w:r>
      <w:r w:rsidR="00D56E2D">
        <w:rPr>
          <w:szCs w:val="20"/>
        </w:rPr>
        <w:t xml:space="preserve"> in the model summery</w:t>
      </w:r>
      <w:r w:rsidRPr="003C51ED">
        <w:rPr>
          <w:szCs w:val="20"/>
        </w:rPr>
        <w:t>: 2.652622</w:t>
      </w:r>
    </w:p>
    <w:p w:rsidR="004E5173" w:rsidRDefault="003C51ED" w:rsidP="003C51ED">
      <w:pPr>
        <w:rPr>
          <w:szCs w:val="20"/>
        </w:rPr>
      </w:pPr>
      <w:r w:rsidRPr="003C51ED">
        <w:rPr>
          <w:szCs w:val="20"/>
        </w:rPr>
        <w:t>Bic</w:t>
      </w:r>
      <w:r>
        <w:rPr>
          <w:szCs w:val="20"/>
        </w:rPr>
        <w:t xml:space="preserve"> value with 3 variable model</w:t>
      </w:r>
      <w:r w:rsidR="00D56E2D" w:rsidRPr="00D56E2D">
        <w:rPr>
          <w:szCs w:val="20"/>
        </w:rPr>
        <w:t xml:space="preserve"> </w:t>
      </w:r>
      <w:r w:rsidR="00D56E2D">
        <w:rPr>
          <w:szCs w:val="20"/>
        </w:rPr>
        <w:t>in the model summery</w:t>
      </w:r>
      <w:r w:rsidRPr="003C51ED">
        <w:rPr>
          <w:szCs w:val="20"/>
        </w:rPr>
        <w:t>:</w:t>
      </w:r>
      <w:r>
        <w:rPr>
          <w:szCs w:val="20"/>
        </w:rPr>
        <w:t xml:space="preserve"> </w:t>
      </w:r>
      <w:r w:rsidRPr="003C51ED">
        <w:rPr>
          <w:szCs w:val="20"/>
        </w:rPr>
        <w:t>-53</w:t>
      </w:r>
      <w:r>
        <w:rPr>
          <w:szCs w:val="20"/>
        </w:rPr>
        <w:t>.</w:t>
      </w:r>
      <w:r w:rsidRPr="003C51ED">
        <w:rPr>
          <w:szCs w:val="20"/>
        </w:rPr>
        <w:t>15211</w:t>
      </w:r>
    </w:p>
    <w:p w:rsidR="00D56E2D" w:rsidRPr="00D56E2D" w:rsidRDefault="00D56E2D" w:rsidP="003C51ED">
      <w:pPr>
        <w:rPr>
          <w:szCs w:val="20"/>
        </w:rPr>
      </w:pPr>
      <w:r>
        <w:rPr>
          <w:noProof/>
        </w:rPr>
        <w:t>A</w:t>
      </w:r>
      <w:r w:rsidRPr="00D56E2D">
        <w:rPr>
          <w:noProof/>
        </w:rPr>
        <w:t>IC values with</w:t>
      </w:r>
      <w:r w:rsidR="009B4273">
        <w:rPr>
          <w:noProof/>
        </w:rPr>
        <w:t xml:space="preserve"> the</w:t>
      </w:r>
      <w:r w:rsidRPr="00D56E2D">
        <w:rPr>
          <w:noProof/>
        </w:rPr>
        <w:t xml:space="preserve"> </w:t>
      </w:r>
      <w:r w:rsidR="009B4273">
        <w:rPr>
          <w:noProof/>
        </w:rPr>
        <w:t xml:space="preserve">selected </w:t>
      </w:r>
      <w:r w:rsidRPr="00D56E2D">
        <w:rPr>
          <w:noProof/>
        </w:rPr>
        <w:t>model</w:t>
      </w:r>
      <w:r>
        <w:rPr>
          <w:noProof/>
        </w:rPr>
        <w:t xml:space="preserve"> : </w:t>
      </w:r>
      <w:r w:rsidR="009B4273">
        <w:rPr>
          <w:noProof/>
        </w:rPr>
        <w:t>172.6096</w:t>
      </w:r>
    </w:p>
    <w:p w:rsidR="003C51ED" w:rsidRDefault="003C51ED" w:rsidP="003C51ED">
      <w:pPr>
        <w:rPr>
          <w:noProof/>
        </w:rPr>
      </w:pPr>
      <w:r w:rsidRPr="00D56E2D">
        <w:rPr>
          <w:rFonts w:hint="eastAsia"/>
          <w:noProof/>
        </w:rPr>
        <w:t>B</w:t>
      </w:r>
      <w:r w:rsidRPr="00D56E2D">
        <w:rPr>
          <w:noProof/>
        </w:rPr>
        <w:t>IC values with</w:t>
      </w:r>
      <w:r w:rsidR="009B4273">
        <w:rPr>
          <w:noProof/>
        </w:rPr>
        <w:t xml:space="preserve"> the selected</w:t>
      </w:r>
      <w:r w:rsidRPr="00D56E2D">
        <w:rPr>
          <w:noProof/>
        </w:rPr>
        <w:t xml:space="preserve"> model </w:t>
      </w:r>
      <w:r w:rsidR="00D56E2D">
        <w:rPr>
          <w:noProof/>
        </w:rPr>
        <w:t xml:space="preserve">: </w:t>
      </w:r>
      <w:r w:rsidR="009B4273">
        <w:rPr>
          <w:noProof/>
        </w:rPr>
        <w:t>184.3286</w:t>
      </w:r>
    </w:p>
    <w:p w:rsidR="0011022D" w:rsidRDefault="0011022D" w:rsidP="003C51ED">
      <w:pPr>
        <w:rPr>
          <w:b/>
          <w:i/>
          <w:noProof/>
        </w:rPr>
      </w:pPr>
    </w:p>
    <w:p w:rsidR="0011022D" w:rsidRPr="0011022D" w:rsidRDefault="005925DE" w:rsidP="003C51ED">
      <w:pPr>
        <w:rPr>
          <w:b/>
          <w:i/>
          <w:noProof/>
        </w:rPr>
      </w:pPr>
      <w:bookmarkStart w:id="2" w:name="_Hlk56525595"/>
      <w:r>
        <w:rPr>
          <w:b/>
          <w:i/>
          <w:noProof/>
        </w:rPr>
        <w:t xml:space="preserve">Prediction </w:t>
      </w:r>
      <w:r w:rsidR="0011022D">
        <w:rPr>
          <w:b/>
          <w:i/>
          <w:noProof/>
        </w:rPr>
        <w:t>MSE</w:t>
      </w:r>
      <w:r>
        <w:rPr>
          <w:b/>
          <w:i/>
          <w:noProof/>
        </w:rPr>
        <w:t>(the model with 3 variables)</w:t>
      </w:r>
    </w:p>
    <w:bookmarkEnd w:id="2"/>
    <w:p w:rsidR="0011022D" w:rsidRPr="0011022D" w:rsidRDefault="0011022D" w:rsidP="0011022D">
      <w:pPr>
        <w:ind w:left="400"/>
        <w:rPr>
          <w:i/>
          <w:szCs w:val="20"/>
        </w:rPr>
      </w:pPr>
      <w:r w:rsidRPr="0011022D">
        <w:rPr>
          <w:i/>
          <w:szCs w:val="20"/>
        </w:rPr>
        <w:t>The best Subset regression(train): 0.4838</w:t>
      </w:r>
    </w:p>
    <w:p w:rsidR="005E362A" w:rsidRPr="0011022D" w:rsidRDefault="005925DE" w:rsidP="00145FA2">
      <w:pPr>
        <w:ind w:left="400"/>
        <w:rPr>
          <w:i/>
          <w:szCs w:val="20"/>
        </w:rPr>
      </w:pPr>
      <w:r w:rsidRPr="0011022D">
        <w:rPr>
          <w:i/>
          <w:szCs w:val="20"/>
        </w:rPr>
        <w:t xml:space="preserve">The best </w:t>
      </w:r>
      <w:r w:rsidR="005E362A" w:rsidRPr="0011022D">
        <w:rPr>
          <w:i/>
          <w:szCs w:val="20"/>
        </w:rPr>
        <w:t>Subset regression</w:t>
      </w:r>
      <w:r w:rsidR="0011022D" w:rsidRPr="0011022D">
        <w:rPr>
          <w:i/>
          <w:szCs w:val="20"/>
        </w:rPr>
        <w:t>(test)</w:t>
      </w:r>
      <w:r w:rsidR="005E362A" w:rsidRPr="0011022D">
        <w:rPr>
          <w:i/>
          <w:szCs w:val="20"/>
        </w:rPr>
        <w:t>: 0.</w:t>
      </w:r>
      <w:r w:rsidR="0011022D" w:rsidRPr="0011022D">
        <w:rPr>
          <w:i/>
          <w:szCs w:val="20"/>
        </w:rPr>
        <w:t>525217</w:t>
      </w:r>
    </w:p>
    <w:p w:rsidR="005E362A" w:rsidRPr="0011022D" w:rsidRDefault="005E362A" w:rsidP="00145FA2">
      <w:pPr>
        <w:ind w:left="400"/>
        <w:rPr>
          <w:i/>
          <w:szCs w:val="20"/>
        </w:rPr>
      </w:pPr>
      <w:r w:rsidRPr="0011022D">
        <w:rPr>
          <w:i/>
          <w:szCs w:val="20"/>
        </w:rPr>
        <w:t>Cv5 0.5</w:t>
      </w:r>
      <w:r w:rsidR="0011022D" w:rsidRPr="0011022D">
        <w:rPr>
          <w:i/>
          <w:szCs w:val="20"/>
        </w:rPr>
        <w:t>368</w:t>
      </w:r>
    </w:p>
    <w:p w:rsidR="005E362A" w:rsidRPr="0011022D" w:rsidRDefault="005E362A" w:rsidP="00145FA2">
      <w:pPr>
        <w:ind w:left="400"/>
        <w:rPr>
          <w:i/>
          <w:szCs w:val="20"/>
        </w:rPr>
      </w:pPr>
      <w:r w:rsidRPr="0011022D">
        <w:rPr>
          <w:i/>
          <w:szCs w:val="20"/>
        </w:rPr>
        <w:t>Cv10 0.52</w:t>
      </w:r>
      <w:r w:rsidR="0011022D" w:rsidRPr="0011022D">
        <w:rPr>
          <w:i/>
          <w:szCs w:val="20"/>
        </w:rPr>
        <w:t>42</w:t>
      </w:r>
    </w:p>
    <w:p w:rsidR="005E362A" w:rsidRPr="0011022D" w:rsidRDefault="005E362A" w:rsidP="00145FA2">
      <w:pPr>
        <w:ind w:left="400"/>
        <w:rPr>
          <w:i/>
          <w:szCs w:val="20"/>
        </w:rPr>
      </w:pPr>
      <w:r w:rsidRPr="0011022D">
        <w:rPr>
          <w:i/>
          <w:szCs w:val="20"/>
        </w:rPr>
        <w:t xml:space="preserve">Boosting </w:t>
      </w:r>
      <w:r w:rsidR="0011022D" w:rsidRPr="0011022D">
        <w:rPr>
          <w:i/>
          <w:szCs w:val="20"/>
        </w:rPr>
        <w:t>0.529247</w:t>
      </w:r>
    </w:p>
    <w:p w:rsidR="0011022D" w:rsidRDefault="0011022D" w:rsidP="00145FA2">
      <w:pPr>
        <w:ind w:left="400"/>
        <w:rPr>
          <w:szCs w:val="20"/>
        </w:rPr>
      </w:pPr>
      <w:r>
        <w:rPr>
          <w:szCs w:val="20"/>
        </w:rPr>
        <w:t>Except</w:t>
      </w:r>
      <w:r w:rsidR="009B59B5">
        <w:rPr>
          <w:szCs w:val="20"/>
        </w:rPr>
        <w:t xml:space="preserve"> </w:t>
      </w:r>
      <w:r w:rsidR="009B59B5">
        <w:rPr>
          <w:rFonts w:hint="eastAsia"/>
          <w:szCs w:val="20"/>
        </w:rPr>
        <w:t>f</w:t>
      </w:r>
      <w:r w:rsidR="009B59B5">
        <w:rPr>
          <w:szCs w:val="20"/>
        </w:rPr>
        <w:t>or</w:t>
      </w:r>
      <w:r>
        <w:rPr>
          <w:szCs w:val="20"/>
        </w:rPr>
        <w:t xml:space="preserve"> the train MSE, the other 4 model has similar MSE for the result. The reason for the lowest train MSE is overfitting.</w:t>
      </w:r>
    </w:p>
    <w:p w:rsidR="0011022D" w:rsidRDefault="0011022D" w:rsidP="00145FA2">
      <w:pPr>
        <w:ind w:left="400"/>
        <w:rPr>
          <w:szCs w:val="20"/>
        </w:rPr>
      </w:pPr>
    </w:p>
    <w:p w:rsidR="0011022D" w:rsidRDefault="0011022D" w:rsidP="00145FA2">
      <w:pPr>
        <w:ind w:left="400"/>
        <w:rPr>
          <w:szCs w:val="20"/>
        </w:rPr>
      </w:pPr>
    </w:p>
    <w:p w:rsidR="0011022D" w:rsidRPr="0011022D" w:rsidRDefault="0011022D" w:rsidP="0011022D">
      <w:pPr>
        <w:rPr>
          <w:b/>
          <w:i/>
          <w:noProof/>
        </w:rPr>
      </w:pPr>
      <w:r>
        <w:rPr>
          <w:b/>
          <w:i/>
          <w:noProof/>
        </w:rPr>
        <w:lastRenderedPageBreak/>
        <w:t>Trend for the MSE by the number of variable(</w:t>
      </w:r>
      <w:r w:rsidR="005F6EAA">
        <w:rPr>
          <w:b/>
          <w:i/>
          <w:noProof/>
        </w:rPr>
        <w:t>Train, test VS CV_10, CV_5, and boot)</w:t>
      </w:r>
    </w:p>
    <w:p w:rsidR="0011022D" w:rsidRPr="0011022D" w:rsidRDefault="0011022D" w:rsidP="00145FA2">
      <w:pPr>
        <w:ind w:left="400"/>
        <w:rPr>
          <w:szCs w:val="20"/>
        </w:rPr>
      </w:pPr>
    </w:p>
    <w:p w:rsidR="005E362A" w:rsidRDefault="003C51ED" w:rsidP="00145FA2">
      <w:pPr>
        <w:ind w:left="400"/>
        <w:rPr>
          <w:sz w:val="24"/>
          <w:szCs w:val="24"/>
        </w:rPr>
      </w:pPr>
      <w:r>
        <w:rPr>
          <w:noProof/>
        </w:rPr>
        <w:drawing>
          <wp:inline distT="0" distB="0" distL="0" distR="0" wp14:anchorId="09F01033" wp14:editId="59AA2993">
            <wp:extent cx="4843240" cy="31830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8826" cy="3199853"/>
                    </a:xfrm>
                    <a:prstGeom prst="rect">
                      <a:avLst/>
                    </a:prstGeom>
                  </pic:spPr>
                </pic:pic>
              </a:graphicData>
            </a:graphic>
          </wp:inline>
        </w:drawing>
      </w:r>
    </w:p>
    <w:p w:rsidR="005F6EAA" w:rsidRDefault="00AF2C9C" w:rsidP="005F6EAA">
      <w:pPr>
        <w:ind w:left="400"/>
        <w:rPr>
          <w:szCs w:val="20"/>
        </w:rPr>
      </w:pPr>
      <w:r w:rsidRPr="00AF2C9C">
        <w:rPr>
          <w:szCs w:val="20"/>
        </w:rPr>
        <w:t>In the picture above, we can see the trend for the MSE by the number of variables at once. All 5 results show that reduce their MSE until 3 variable models. However, after 3 values of ‘TheNumberOfVariable’, the MSE of CV_10, CV_5, and Bootstrap model is going up while the Test and Train MSE is going down.</w:t>
      </w:r>
    </w:p>
    <w:p w:rsidR="00DC229A" w:rsidRDefault="00DC229A" w:rsidP="002F29D2">
      <w:pPr>
        <w:ind w:left="400"/>
        <w:rPr>
          <w:szCs w:val="20"/>
        </w:rPr>
      </w:pPr>
    </w:p>
    <w:p w:rsidR="002F29D2" w:rsidRPr="002F29D2" w:rsidRDefault="002F29D2" w:rsidP="002F29D2">
      <w:pPr>
        <w:ind w:left="400"/>
        <w:rPr>
          <w:i/>
          <w:szCs w:val="20"/>
        </w:rPr>
      </w:pPr>
      <w:r w:rsidRPr="002F29D2">
        <w:rPr>
          <w:rFonts w:hint="eastAsia"/>
          <w:i/>
          <w:szCs w:val="20"/>
        </w:rPr>
        <w:t>B</w:t>
      </w:r>
      <w:r w:rsidRPr="002F29D2">
        <w:rPr>
          <w:i/>
          <w:szCs w:val="20"/>
        </w:rPr>
        <w:t>ootstrap</w:t>
      </w:r>
    </w:p>
    <w:p w:rsidR="005E362A" w:rsidRDefault="002F29D2" w:rsidP="00145FA2">
      <w:pPr>
        <w:ind w:left="400"/>
        <w:rPr>
          <w:sz w:val="24"/>
          <w:szCs w:val="24"/>
        </w:rPr>
      </w:pPr>
      <w:r>
        <w:rPr>
          <w:noProof/>
        </w:rPr>
        <w:drawing>
          <wp:inline distT="0" distB="0" distL="0" distR="0" wp14:anchorId="0F5137F9" wp14:editId="6AE21546">
            <wp:extent cx="4666174" cy="1875099"/>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4533" cy="1878458"/>
                    </a:xfrm>
                    <a:prstGeom prst="rect">
                      <a:avLst/>
                    </a:prstGeom>
                  </pic:spPr>
                </pic:pic>
              </a:graphicData>
            </a:graphic>
          </wp:inline>
        </w:drawing>
      </w:r>
    </w:p>
    <w:p w:rsidR="005E362A" w:rsidRDefault="005E362A" w:rsidP="00145FA2">
      <w:pPr>
        <w:ind w:left="400"/>
        <w:rPr>
          <w:sz w:val="24"/>
          <w:szCs w:val="24"/>
        </w:rPr>
      </w:pPr>
    </w:p>
    <w:p w:rsidR="005E362A" w:rsidRDefault="005E362A" w:rsidP="00145FA2">
      <w:pPr>
        <w:ind w:left="400"/>
        <w:rPr>
          <w:sz w:val="24"/>
          <w:szCs w:val="24"/>
        </w:rPr>
      </w:pPr>
    </w:p>
    <w:p w:rsidR="002F29D2" w:rsidRPr="002F29D2" w:rsidRDefault="002F29D2" w:rsidP="00145FA2">
      <w:pPr>
        <w:ind w:left="400"/>
        <w:rPr>
          <w:i/>
          <w:szCs w:val="20"/>
        </w:rPr>
      </w:pPr>
      <w:r w:rsidRPr="002F29D2">
        <w:rPr>
          <w:rFonts w:hint="eastAsia"/>
          <w:i/>
          <w:szCs w:val="20"/>
        </w:rPr>
        <w:t>C</w:t>
      </w:r>
      <w:r w:rsidRPr="002F29D2">
        <w:rPr>
          <w:i/>
          <w:szCs w:val="20"/>
        </w:rPr>
        <w:t>ross validation</w:t>
      </w:r>
    </w:p>
    <w:p w:rsidR="005F6EAA" w:rsidRDefault="00DC229A" w:rsidP="00EB08F7">
      <w:r>
        <w:rPr>
          <w:noProof/>
        </w:rPr>
        <w:lastRenderedPageBreak/>
        <w:drawing>
          <wp:inline distT="0" distB="0" distL="0" distR="0" wp14:anchorId="7F21BF4E" wp14:editId="3D0C46EE">
            <wp:extent cx="5731510" cy="4432935"/>
            <wp:effectExtent l="0" t="0" r="254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432935"/>
                    </a:xfrm>
                    <a:prstGeom prst="rect">
                      <a:avLst/>
                    </a:prstGeom>
                  </pic:spPr>
                </pic:pic>
              </a:graphicData>
            </a:graphic>
          </wp:inline>
        </w:drawing>
      </w:r>
    </w:p>
    <w:p w:rsidR="005F6EAA" w:rsidRDefault="005F6EAA" w:rsidP="00EB08F7"/>
    <w:p w:rsidR="005F6EAA" w:rsidRDefault="00AF2C9C" w:rsidP="00EB08F7">
      <w:r>
        <w:t xml:space="preserve">When we see the process for bootstrap, the bootstrap model sampling train data several times. Likewise, the crossvalidation model also split randomly and repeat train and test process. These processes enable the model to avoid unfortunate split and overfitting. This can be one of the explanations of the trend in the graph after the value 3 </w:t>
      </w:r>
      <w:proofErr w:type="gramStart"/>
      <w:r>
        <w:t>of‘</w:t>
      </w:r>
      <w:proofErr w:type="gramEnd"/>
      <w:r>
        <w:t>TheNumberOfVariable’ (Train, Test MSE </w:t>
      </w:r>
      <w:r>
        <w:rPr>
          <w:rStyle w:val="Strong"/>
          <w:color w:val="0E101A"/>
        </w:rPr>
        <w:t>VS</w:t>
      </w:r>
      <w:r>
        <w:t> bootstrap, CV_10, CV_5) </w:t>
      </w:r>
    </w:p>
    <w:p w:rsidR="005F6EAA" w:rsidRDefault="005F6EAA" w:rsidP="00EB08F7"/>
    <w:p w:rsidR="005F6EAA" w:rsidRDefault="005F6EAA" w:rsidP="00EB08F7"/>
    <w:p w:rsidR="005F6EAA" w:rsidRDefault="005F6EAA" w:rsidP="00EB08F7"/>
    <w:p w:rsidR="005F6EAA" w:rsidRDefault="005F6EAA"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Default="00475C43" w:rsidP="00EB08F7"/>
    <w:p w:rsidR="00475C43" w:rsidRPr="00475C43" w:rsidRDefault="00475C43" w:rsidP="00EB08F7"/>
    <w:p w:rsidR="002F29D2" w:rsidRDefault="005F6EAA" w:rsidP="00EB08F7">
      <w:proofErr w:type="gramStart"/>
      <w:r>
        <w:t>Reference :</w:t>
      </w:r>
      <w:proofErr w:type="gramEnd"/>
      <w:r w:rsidR="002F29D2">
        <w:t xml:space="preserve"> </w:t>
      </w:r>
      <w:r>
        <w:t xml:space="preserve"> </w:t>
      </w:r>
    </w:p>
    <w:p w:rsidR="005F6EAA" w:rsidRDefault="004653F5" w:rsidP="002F29D2">
      <w:hyperlink r:id="rId25" w:history="1">
        <w:r w:rsidR="002F29D2" w:rsidRPr="00481FFF">
          <w:rPr>
            <w:rStyle w:val="Hyperlink"/>
          </w:rPr>
          <w:t>https://blog.naver.com/euleekwon/221377799792</w:t>
        </w:r>
      </w:hyperlink>
    </w:p>
    <w:p w:rsidR="005F6EAA" w:rsidRPr="005F6EAA" w:rsidRDefault="00DC229A" w:rsidP="00EB08F7">
      <w:r w:rsidRPr="00DC229A">
        <w:t>https://neocarus.tistory.com/entry/%EB%AA%A8%ED%98%95%EC%9D%98-%EC%A0%81%ED%95%A9%EC%84%B1%EC%97%90-%EB%8C%80%ED%95%9C-%EA%B5%90%EC%B0%A8%EA%B2%80%EC%A6%9D%EC%9D%84-%EC%88%98%ED%96%89%ED%95%98%EB%8A%94-%EB%B0%A9%EB%B2%95</w:t>
      </w:r>
    </w:p>
    <w:sectPr w:rsidR="005F6EAA" w:rsidRPr="005F6E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65AAE"/>
    <w:multiLevelType w:val="hybridMultilevel"/>
    <w:tmpl w:val="41F60F12"/>
    <w:lvl w:ilvl="0" w:tplc="D74069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537429"/>
    <w:multiLevelType w:val="hybridMultilevel"/>
    <w:tmpl w:val="BB4CE392"/>
    <w:lvl w:ilvl="0" w:tplc="BEEC03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8CF3FE5"/>
    <w:multiLevelType w:val="hybridMultilevel"/>
    <w:tmpl w:val="AA5E4B26"/>
    <w:lvl w:ilvl="0" w:tplc="D3BA19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CFD78A6"/>
    <w:multiLevelType w:val="hybridMultilevel"/>
    <w:tmpl w:val="C63ED686"/>
    <w:lvl w:ilvl="0" w:tplc="DB7CA5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7D27A9D"/>
    <w:multiLevelType w:val="hybridMultilevel"/>
    <w:tmpl w:val="665082D0"/>
    <w:lvl w:ilvl="0" w:tplc="FE825EF0">
      <w:start w:val="1"/>
      <w:numFmt w:val="decimal"/>
      <w:lvlText w:val="%1."/>
      <w:lvlJc w:val="left"/>
      <w:pPr>
        <w:ind w:left="643" w:hanging="360"/>
      </w:pPr>
      <w:rPr>
        <w:rFonts w:hint="default"/>
        <w:b w:val="0"/>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5D"/>
    <w:rsid w:val="0000205D"/>
    <w:rsid w:val="000060BB"/>
    <w:rsid w:val="00013E99"/>
    <w:rsid w:val="00046A62"/>
    <w:rsid w:val="000668A1"/>
    <w:rsid w:val="00070BE5"/>
    <w:rsid w:val="0008619A"/>
    <w:rsid w:val="000C3DD8"/>
    <w:rsid w:val="000F050E"/>
    <w:rsid w:val="0011022D"/>
    <w:rsid w:val="00111308"/>
    <w:rsid w:val="001301AB"/>
    <w:rsid w:val="00136E5B"/>
    <w:rsid w:val="001407C9"/>
    <w:rsid w:val="00143293"/>
    <w:rsid w:val="00145FA2"/>
    <w:rsid w:val="001518DD"/>
    <w:rsid w:val="001702FD"/>
    <w:rsid w:val="001E215D"/>
    <w:rsid w:val="00241BE9"/>
    <w:rsid w:val="00285861"/>
    <w:rsid w:val="00286CB8"/>
    <w:rsid w:val="002A1C24"/>
    <w:rsid w:val="002C676C"/>
    <w:rsid w:val="002D2CFC"/>
    <w:rsid w:val="002D3112"/>
    <w:rsid w:val="002F29D2"/>
    <w:rsid w:val="0030206F"/>
    <w:rsid w:val="0030748F"/>
    <w:rsid w:val="003117A6"/>
    <w:rsid w:val="003240B6"/>
    <w:rsid w:val="00356060"/>
    <w:rsid w:val="003B3048"/>
    <w:rsid w:val="003C51ED"/>
    <w:rsid w:val="004574BF"/>
    <w:rsid w:val="004653F5"/>
    <w:rsid w:val="00466D15"/>
    <w:rsid w:val="00475C43"/>
    <w:rsid w:val="00490625"/>
    <w:rsid w:val="004A24E9"/>
    <w:rsid w:val="004B5DDE"/>
    <w:rsid w:val="004E053A"/>
    <w:rsid w:val="004E5173"/>
    <w:rsid w:val="004F4ADA"/>
    <w:rsid w:val="004F5997"/>
    <w:rsid w:val="00571A88"/>
    <w:rsid w:val="0058412B"/>
    <w:rsid w:val="005925DE"/>
    <w:rsid w:val="005C2B6A"/>
    <w:rsid w:val="005D076A"/>
    <w:rsid w:val="005E0559"/>
    <w:rsid w:val="005E362A"/>
    <w:rsid w:val="005F6EAA"/>
    <w:rsid w:val="00611109"/>
    <w:rsid w:val="00660819"/>
    <w:rsid w:val="00706EBF"/>
    <w:rsid w:val="007175B8"/>
    <w:rsid w:val="00723572"/>
    <w:rsid w:val="00751AA0"/>
    <w:rsid w:val="00752AF5"/>
    <w:rsid w:val="00782AD0"/>
    <w:rsid w:val="00785893"/>
    <w:rsid w:val="007F44D6"/>
    <w:rsid w:val="008241A7"/>
    <w:rsid w:val="008A6C32"/>
    <w:rsid w:val="008D683E"/>
    <w:rsid w:val="00927EA8"/>
    <w:rsid w:val="0096278C"/>
    <w:rsid w:val="00976268"/>
    <w:rsid w:val="009816C5"/>
    <w:rsid w:val="009B4273"/>
    <w:rsid w:val="009B59B5"/>
    <w:rsid w:val="009C4674"/>
    <w:rsid w:val="00A336D9"/>
    <w:rsid w:val="00AB2584"/>
    <w:rsid w:val="00AF2C9C"/>
    <w:rsid w:val="00B26788"/>
    <w:rsid w:val="00B5664E"/>
    <w:rsid w:val="00B568FB"/>
    <w:rsid w:val="00B760FF"/>
    <w:rsid w:val="00B926E2"/>
    <w:rsid w:val="00BA6B9C"/>
    <w:rsid w:val="00C517E0"/>
    <w:rsid w:val="00C52ACE"/>
    <w:rsid w:val="00C7057E"/>
    <w:rsid w:val="00CD3276"/>
    <w:rsid w:val="00CE0397"/>
    <w:rsid w:val="00CE6C59"/>
    <w:rsid w:val="00CF24CD"/>
    <w:rsid w:val="00D50BFC"/>
    <w:rsid w:val="00D56E2D"/>
    <w:rsid w:val="00D574A7"/>
    <w:rsid w:val="00D66287"/>
    <w:rsid w:val="00DA5331"/>
    <w:rsid w:val="00DC229A"/>
    <w:rsid w:val="00DF390F"/>
    <w:rsid w:val="00E363F8"/>
    <w:rsid w:val="00E57362"/>
    <w:rsid w:val="00E64E2A"/>
    <w:rsid w:val="00E8191F"/>
    <w:rsid w:val="00EB08F7"/>
    <w:rsid w:val="00ED64F7"/>
    <w:rsid w:val="00F0634E"/>
    <w:rsid w:val="00F17E73"/>
    <w:rsid w:val="00F63C0B"/>
    <w:rsid w:val="00FD4255"/>
    <w:rsid w:val="00FD70EB"/>
    <w:rsid w:val="00FE2FB8"/>
    <w:rsid w:val="00FF53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59D3"/>
  <w15:chartTrackingRefBased/>
  <w15:docId w15:val="{2A33342D-0671-495B-A6AB-7BD6D240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15D"/>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76C"/>
    <w:pPr>
      <w:ind w:leftChars="400" w:left="800"/>
    </w:pPr>
  </w:style>
  <w:style w:type="character" w:styleId="Hyperlink">
    <w:name w:val="Hyperlink"/>
    <w:basedOn w:val="DefaultParagraphFont"/>
    <w:uiPriority w:val="99"/>
    <w:unhideWhenUsed/>
    <w:rsid w:val="005F6EAA"/>
    <w:rPr>
      <w:color w:val="0563C1" w:themeColor="hyperlink"/>
      <w:u w:val="single"/>
    </w:rPr>
  </w:style>
  <w:style w:type="character" w:styleId="UnresolvedMention">
    <w:name w:val="Unresolved Mention"/>
    <w:basedOn w:val="DefaultParagraphFont"/>
    <w:uiPriority w:val="99"/>
    <w:semiHidden/>
    <w:unhideWhenUsed/>
    <w:rsid w:val="005F6EAA"/>
    <w:rPr>
      <w:color w:val="605E5C"/>
      <w:shd w:val="clear" w:color="auto" w:fill="E1DFDD"/>
    </w:rPr>
  </w:style>
  <w:style w:type="character" w:styleId="Strong">
    <w:name w:val="Strong"/>
    <w:basedOn w:val="DefaultParagraphFont"/>
    <w:uiPriority w:val="22"/>
    <w:qFormat/>
    <w:rsid w:val="00AF2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29529">
      <w:bodyDiv w:val="1"/>
      <w:marLeft w:val="0"/>
      <w:marRight w:val="0"/>
      <w:marTop w:val="0"/>
      <w:marBottom w:val="0"/>
      <w:divBdr>
        <w:top w:val="none" w:sz="0" w:space="0" w:color="auto"/>
        <w:left w:val="none" w:sz="0" w:space="0" w:color="auto"/>
        <w:bottom w:val="none" w:sz="0" w:space="0" w:color="auto"/>
        <w:right w:val="none" w:sz="0" w:space="0" w:color="auto"/>
      </w:divBdr>
    </w:div>
    <w:div w:id="108730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log.naver.com/euleekwon/22137779979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11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WS_LEE</dc:creator>
  <cp:keywords/>
  <dc:description/>
  <cp:lastModifiedBy>WS_LEE</cp:lastModifiedBy>
  <cp:revision>52</cp:revision>
  <dcterms:created xsi:type="dcterms:W3CDTF">2020-10-13T19:44:00Z</dcterms:created>
  <dcterms:modified xsi:type="dcterms:W3CDTF">2021-01-07T15:55:00Z</dcterms:modified>
</cp:coreProperties>
</file>