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581C97">
      <w:pPr>
        <w:rPr>
          <w:rFonts w:hint="default"/>
        </w:rPr>
      </w:pPr>
      <w:r>
        <w:rPr>
          <w:rFonts w:hint="default"/>
        </w:rPr>
        <w:t>选择题</w:t>
      </w:r>
    </w:p>
    <w:p w14:paraId="4FEC70F7">
      <w:pPr>
        <w:rPr>
          <w:rFonts w:hint="default"/>
        </w:rPr>
      </w:pPr>
      <w:r>
        <w:rPr>
          <w:rFonts w:hint="default"/>
        </w:rPr>
        <w:t>1. 循环累积因果理论是谁提出的？</w:t>
      </w:r>
    </w:p>
    <w:p w14:paraId="1D065ABA">
      <w:pPr>
        <w:rPr>
          <w:rFonts w:hint="default"/>
        </w:rPr>
      </w:pPr>
      <w:r>
        <w:rPr>
          <w:rFonts w:hint="default"/>
        </w:rPr>
        <w:t>2. “雁行模式”表示的是什么过程？</w:t>
      </w:r>
    </w:p>
    <w:p w14:paraId="61F95239">
      <w:pPr>
        <w:rPr>
          <w:rFonts w:hint="default"/>
        </w:rPr>
      </w:pPr>
      <w:r>
        <w:rPr>
          <w:rFonts w:hint="default"/>
        </w:rPr>
        <w:t xml:space="preserve"> 3. 工业区位论是谁提出的？</w:t>
      </w:r>
    </w:p>
    <w:p w14:paraId="734B2AD7">
      <w:pPr>
        <w:rPr>
          <w:rFonts w:hint="default"/>
        </w:rPr>
      </w:pPr>
    </w:p>
    <w:p w14:paraId="27BDC219">
      <w:pPr>
        <w:rPr>
          <w:rFonts w:hint="default"/>
        </w:rPr>
      </w:pPr>
      <w:r>
        <w:rPr>
          <w:rFonts w:hint="default"/>
        </w:rPr>
        <w:t>判断题</w:t>
      </w:r>
    </w:p>
    <w:p w14:paraId="669B1DEE">
      <w:pPr>
        <w:rPr>
          <w:rFonts w:hint="default"/>
        </w:rPr>
      </w:pPr>
      <w:r>
        <w:rPr>
          <w:rFonts w:hint="default"/>
        </w:rPr>
        <w:t>霍夫曼比率越大，工业越发达。</w:t>
      </w:r>
    </w:p>
    <w:p w14:paraId="68BD8618">
      <w:pPr>
        <w:rPr>
          <w:rFonts w:hint="default"/>
        </w:rPr>
      </w:pPr>
    </w:p>
    <w:p w14:paraId="718FB6E6">
      <w:pPr>
        <w:rPr>
          <w:rFonts w:hint="default"/>
        </w:rPr>
      </w:pPr>
      <w:r>
        <w:rPr>
          <w:rFonts w:hint="default"/>
        </w:rPr>
        <w:t>名词解释</w:t>
      </w:r>
    </w:p>
    <w:p w14:paraId="33303971">
      <w:pPr>
        <w:rPr>
          <w:rFonts w:hint="default"/>
        </w:rPr>
      </w:pPr>
      <w:r>
        <w:rPr>
          <w:rFonts w:hint="default"/>
        </w:rPr>
        <w:t>1. 经济地理学</w:t>
      </w:r>
    </w:p>
    <w:p w14:paraId="6D520DA8">
      <w:pPr>
        <w:rPr>
          <w:rFonts w:hint="default"/>
        </w:rPr>
      </w:pPr>
      <w:r>
        <w:rPr>
          <w:rFonts w:hint="default"/>
        </w:rPr>
        <w:t>2. 纵向一体化</w:t>
      </w:r>
    </w:p>
    <w:p w14:paraId="0468273A">
      <w:pPr>
        <w:rPr>
          <w:rFonts w:hint="default"/>
        </w:rPr>
      </w:pPr>
      <w:r>
        <w:rPr>
          <w:rFonts w:hint="default"/>
        </w:rPr>
        <w:t>3. 全球生产网络</w:t>
      </w:r>
    </w:p>
    <w:p w14:paraId="2DFD74EA">
      <w:pPr>
        <w:rPr>
          <w:rFonts w:hint="default"/>
        </w:rPr>
      </w:pPr>
      <w:r>
        <w:rPr>
          <w:rFonts w:hint="default"/>
        </w:rPr>
        <w:t>4. 区域经济综合体</w:t>
      </w:r>
    </w:p>
    <w:p w14:paraId="012AD4F9">
      <w:pPr>
        <w:rPr>
          <w:rFonts w:hint="default"/>
        </w:rPr>
      </w:pPr>
    </w:p>
    <w:p w14:paraId="6C22F2C2">
      <w:pPr>
        <w:rPr>
          <w:rFonts w:hint="default"/>
        </w:rPr>
      </w:pPr>
      <w:r>
        <w:rPr>
          <w:rFonts w:hint="default"/>
        </w:rPr>
        <w:t>画图题</w:t>
      </w:r>
      <w:bookmarkStart w:id="0" w:name="_GoBack"/>
      <w:bookmarkEnd w:id="0"/>
    </w:p>
    <w:p w14:paraId="1E3085F4">
      <w:pPr>
        <w:rPr>
          <w:rFonts w:hint="default"/>
        </w:rPr>
      </w:pPr>
      <w:r>
        <w:rPr>
          <w:rFonts w:hint="default"/>
        </w:rPr>
        <w:t>等费用线应用题：</w:t>
      </w:r>
    </w:p>
    <w:p w14:paraId="19EF58F4">
      <w:pPr>
        <w:rPr>
          <w:rFonts w:hint="default"/>
        </w:rPr>
      </w:pPr>
      <w:r>
        <w:rPr>
          <w:rFonts w:hint="default"/>
        </w:rPr>
        <w:t>- 题目设置一个生产地和一个消费地；</w:t>
      </w:r>
    </w:p>
    <w:p w14:paraId="69D4CD5D">
      <w:pPr>
        <w:rPr>
          <w:rFonts w:hint="default"/>
        </w:rPr>
      </w:pPr>
      <w:r>
        <w:rPr>
          <w:rFonts w:hint="default"/>
        </w:rPr>
        <w:t>- 在生产地与消费地周围分别绘制若干圈成本等值线；</w:t>
      </w:r>
    </w:p>
    <w:p w14:paraId="71507F98">
      <w:pPr>
        <w:rPr>
          <w:rFonts w:hint="default"/>
        </w:rPr>
      </w:pPr>
      <w:r>
        <w:rPr>
          <w:rFonts w:hint="default"/>
        </w:rPr>
        <w:t>- 要求画出“总成本等于7”的等费用线。</w:t>
      </w:r>
    </w:p>
    <w:p w14:paraId="14651726">
      <w:pPr>
        <w:rPr>
          <w:rFonts w:hint="default"/>
        </w:rPr>
      </w:pPr>
    </w:p>
    <w:p w14:paraId="2AE9F3CA">
      <w:pPr>
        <w:rPr>
          <w:rFonts w:hint="default"/>
        </w:rPr>
      </w:pPr>
      <w:r>
        <w:rPr>
          <w:rFonts w:hint="default"/>
        </w:rPr>
        <w:t>简答题</w:t>
      </w:r>
    </w:p>
    <w:p w14:paraId="0DE22691">
      <w:pPr>
        <w:rPr>
          <w:rFonts w:hint="default"/>
        </w:rPr>
      </w:pPr>
      <w:r>
        <w:rPr>
          <w:rFonts w:hint="default"/>
        </w:rPr>
        <w:t>1. 经济地理学“文化转向”和“制度转向”的主要内容。</w:t>
      </w:r>
    </w:p>
    <w:p w14:paraId="7CE330ED">
      <w:pPr>
        <w:rPr>
          <w:rFonts w:hint="default"/>
        </w:rPr>
      </w:pPr>
      <w:r>
        <w:rPr>
          <w:rFonts w:hint="default"/>
        </w:rPr>
        <w:t>2. 中心地理论的三项原则及其空间系统的主要特征。</w:t>
      </w:r>
    </w:p>
    <w:p w14:paraId="2FA3AA56">
      <w:pPr>
        <w:rPr>
          <w:rFonts w:hint="default"/>
        </w:rPr>
      </w:pPr>
      <w:r>
        <w:rPr>
          <w:rFonts w:hint="default"/>
        </w:rPr>
        <w:t>3. 罗斯托经济成长阶段理论。</w:t>
      </w:r>
    </w:p>
    <w:p w14:paraId="7E81F7F6">
      <w:pPr>
        <w:rPr>
          <w:rFonts w:hint="default"/>
        </w:rPr>
      </w:pPr>
    </w:p>
    <w:p w14:paraId="316B5335">
      <w:pPr>
        <w:rPr>
          <w:rFonts w:hint="default"/>
        </w:rPr>
      </w:pPr>
      <w:r>
        <w:rPr>
          <w:rFonts w:hint="default"/>
        </w:rPr>
        <w:t>论述题</w:t>
      </w:r>
    </w:p>
    <w:p w14:paraId="17FDA008">
      <w:pPr>
        <w:rPr>
          <w:rFonts w:hint="default"/>
        </w:rPr>
      </w:pPr>
      <w:r>
        <w:rPr>
          <w:rFonts w:hint="default"/>
        </w:rPr>
        <w:t>1. 区域经济差异的测度（14分）</w:t>
      </w:r>
    </w:p>
    <w:p w14:paraId="6AB0C456">
      <w:pPr>
        <w:rPr>
          <w:rFonts w:hint="default"/>
        </w:rPr>
      </w:pPr>
      <w:r>
        <w:rPr>
          <w:rFonts w:hint="default"/>
        </w:rPr>
        <w:t>2. 产业转移（16分）</w:t>
      </w:r>
    </w:p>
    <w:p w14:paraId="2B390E2D">
      <w:pPr>
        <w:rPr>
          <w:rFonts w:hint="default"/>
        </w:rPr>
      </w:pPr>
      <w:r>
        <w:rPr>
          <w:rFonts w:hint="default"/>
        </w:rPr>
        <w:t>3. 产业转移会产生哪些影响？</w:t>
      </w:r>
    </w:p>
    <w:p w14:paraId="4172D5F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AA055D"/>
    <w:rsid w:val="01AA0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2026-09-17T14:33:00Z</dcterms:created>
  <dc:creator>行星风系</dc:creator>
  <cp:lastModifiedBy>行星风系</cp:lastModifiedBy>
  <dcterms:modified xsi:type="dcterms:W3CDTF">2026-09-17T14:35:27Z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C67CA85CB68147B9A13DD0AAF91110BA_11</vt:lpwstr>
  </property>
  <property fmtid="{D5CDD505-2E9C-101B-9397-08002B2CF9AE}" pid="4" name="KSOTemplateDocerSaveRecord">
    <vt:lpwstr>eyJoZGlkIjoiZDM2MmUwZTZhYTkxMmY3NDdmOGNlYzEyNzI5YjM2ZGYiLCJ1c2VySWQiOiIxMzg4ODMwMzgwIn0=</vt:lpwstr>
  </property>
</Properties>
</file>