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34122" w14:textId="1903EE76" w:rsidR="000E0FF6" w:rsidRPr="00030824" w:rsidRDefault="00DA1E36">
      <w:pPr>
        <w:pStyle w:val="2"/>
        <w:jc w:val="center"/>
        <w:rPr>
          <w:rFonts w:ascii="华文中宋" w:eastAsia="华文中宋" w:hAnsi="华文中宋"/>
          <w:sz w:val="40"/>
          <w:szCs w:val="32"/>
        </w:rPr>
      </w:pPr>
      <w:r>
        <w:rPr>
          <w:rFonts w:ascii="华文中宋" w:eastAsia="华文中宋" w:hAnsi="华文中宋" w:hint="eastAsia"/>
          <w:sz w:val="40"/>
          <w:szCs w:val="32"/>
        </w:rPr>
        <w:t>矿难</w:t>
      </w:r>
    </w:p>
    <w:p w14:paraId="16B5FB75" w14:textId="77777777" w:rsidR="000E0FF6" w:rsidRDefault="00000000">
      <w:pPr>
        <w:jc w:val="center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第一章</w:t>
      </w:r>
      <w:r>
        <w:rPr>
          <w:rFonts w:hint="eastAsia"/>
          <w:b/>
          <w:bCs/>
          <w:sz w:val="32"/>
          <w:szCs w:val="40"/>
        </w:rPr>
        <w:t xml:space="preserve"> </w:t>
      </w:r>
      <w:r>
        <w:rPr>
          <w:b/>
          <w:bCs/>
          <w:sz w:val="32"/>
          <w:szCs w:val="40"/>
        </w:rPr>
        <w:t>自然资源学发展概述</w:t>
      </w:r>
    </w:p>
    <w:p w14:paraId="5E7C7BE9" w14:textId="77777777" w:rsidR="000E0FF6" w:rsidRPr="00030824" w:rsidRDefault="00000000">
      <w:pPr>
        <w:rPr>
          <w:b/>
          <w:bCs/>
          <w:color w:val="000000" w:themeColor="text1"/>
          <w:sz w:val="22"/>
          <w:szCs w:val="22"/>
        </w:rPr>
      </w:pPr>
      <w:r w:rsidRPr="00030824">
        <w:rPr>
          <w:b/>
          <w:bCs/>
          <w:color w:val="000000" w:themeColor="text1"/>
          <w:sz w:val="22"/>
          <w:szCs w:val="22"/>
        </w:rPr>
        <w:t>1.</w:t>
      </w:r>
      <w:r w:rsidRPr="00030824">
        <w:rPr>
          <w:b/>
          <w:bCs/>
          <w:color w:val="000000" w:themeColor="text1"/>
          <w:sz w:val="22"/>
          <w:szCs w:val="22"/>
        </w:rPr>
        <w:t>简述自然资源学的概念、研究对象与任务。</w:t>
      </w:r>
    </w:p>
    <w:p w14:paraId="69816837" w14:textId="77777777" w:rsidR="00030824" w:rsidRDefault="00030824" w:rsidP="00030824">
      <w:pPr>
        <w:rPr>
          <w:rFonts w:ascii="宋体" w:eastAsia="宋体" w:hAnsi="宋体" w:cs="宋体"/>
          <w:b/>
          <w:bCs/>
          <w:color w:val="0000FF"/>
          <w:sz w:val="22"/>
          <w:szCs w:val="22"/>
        </w:rPr>
      </w:pPr>
    </w:p>
    <w:p w14:paraId="18478699" w14:textId="3F8861C6" w:rsidR="000E0FF6" w:rsidRPr="00030824" w:rsidRDefault="00000000" w:rsidP="00030824">
      <w:pPr>
        <w:rPr>
          <w:rFonts w:ascii="宋体" w:eastAsia="宋体" w:hAnsi="宋体" w:cs="宋体" w:hint="eastAsia"/>
          <w:b/>
          <w:bCs/>
          <w:sz w:val="22"/>
          <w:szCs w:val="22"/>
        </w:rPr>
      </w:pPr>
      <w:r w:rsidRPr="00030824">
        <w:rPr>
          <w:rFonts w:ascii="宋体" w:eastAsia="宋体" w:hAnsi="宋体" w:cs="宋体"/>
          <w:b/>
          <w:bCs/>
          <w:sz w:val="22"/>
          <w:szCs w:val="22"/>
        </w:rPr>
        <w:t>1.十大基本原理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                                                   </w:t>
      </w:r>
    </w:p>
    <w:p w14:paraId="5D8E7E85" w14:textId="3A18B192" w:rsidR="000E0FF6" w:rsidRPr="00030824" w:rsidRDefault="00000000" w:rsidP="00030824">
      <w:pPr>
        <w:rPr>
          <w:rFonts w:ascii="宋体" w:eastAsia="宋体" w:hAnsi="宋体" w:cs="宋体"/>
          <w:b/>
          <w:bCs/>
          <w:sz w:val="22"/>
          <w:szCs w:val="22"/>
        </w:rPr>
      </w:pPr>
      <w:r w:rsidRPr="00030824">
        <w:rPr>
          <w:rFonts w:hint="eastAsia"/>
          <w:b/>
          <w:bCs/>
          <w:sz w:val="22"/>
          <w:szCs w:val="22"/>
        </w:rPr>
        <w:t>2.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</w:rPr>
        <w:t>五大理论支柱</w:t>
      </w:r>
      <w:r w:rsidR="00030824">
        <w:rPr>
          <w:rFonts w:ascii="宋体" w:eastAsia="宋体" w:hAnsi="宋体" w:cs="宋体" w:hint="eastAsia"/>
          <w:b/>
          <w:bCs/>
          <w:sz w:val="22"/>
          <w:szCs w:val="22"/>
        </w:rPr>
        <w:t xml:space="preserve"> 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                                                   </w:t>
      </w:r>
    </w:p>
    <w:p w14:paraId="7E056107" w14:textId="77777777" w:rsidR="000E0FF6" w:rsidRDefault="000E0FF6">
      <w:pPr>
        <w:rPr>
          <w:b/>
          <w:bCs/>
          <w:sz w:val="22"/>
          <w:szCs w:val="22"/>
          <w:highlight w:val="yellow"/>
        </w:rPr>
      </w:pPr>
    </w:p>
    <w:p w14:paraId="42FB2669" w14:textId="2C328CA9" w:rsidR="000E0FF6" w:rsidRPr="00030824" w:rsidRDefault="00000000">
      <w:pPr>
        <w:rPr>
          <w:rFonts w:hint="eastAsia"/>
          <w:b/>
          <w:bCs/>
          <w:sz w:val="22"/>
          <w:szCs w:val="22"/>
        </w:rPr>
      </w:pPr>
      <w:r w:rsidRPr="00030824">
        <w:rPr>
          <w:b/>
          <w:bCs/>
          <w:sz w:val="22"/>
          <w:szCs w:val="22"/>
        </w:rPr>
        <w:t>2.</w:t>
      </w:r>
      <w:r w:rsidRPr="00030824">
        <w:rPr>
          <w:b/>
          <w:bCs/>
          <w:sz w:val="22"/>
          <w:szCs w:val="22"/>
        </w:rPr>
        <w:t>简述自然资源研究的主要特点与研究方法。</w:t>
      </w:r>
      <w:r w:rsidR="00030824">
        <w:rPr>
          <w:rFonts w:hint="eastAsia"/>
          <w:b/>
          <w:bCs/>
          <w:sz w:val="22"/>
          <w:szCs w:val="22"/>
        </w:rPr>
        <w:t>4</w:t>
      </w:r>
      <w:r w:rsidR="00030824">
        <w:rPr>
          <w:rFonts w:hint="eastAsia"/>
          <w:b/>
          <w:bCs/>
          <w:sz w:val="22"/>
          <w:szCs w:val="22"/>
        </w:rPr>
        <w:t>，</w:t>
      </w:r>
      <w:r w:rsidR="00030824">
        <w:rPr>
          <w:rFonts w:hint="eastAsia"/>
          <w:b/>
          <w:bCs/>
          <w:sz w:val="22"/>
          <w:szCs w:val="22"/>
        </w:rPr>
        <w:t>4</w:t>
      </w:r>
    </w:p>
    <w:p w14:paraId="1D467098" w14:textId="679E3DE2" w:rsidR="000E0FF6" w:rsidRPr="00990D6D" w:rsidRDefault="00000000">
      <w:pPr>
        <w:rPr>
          <w:rFonts w:hint="eastAsia"/>
          <w:b/>
          <w:bCs/>
          <w:color w:val="000000" w:themeColor="text1"/>
          <w:sz w:val="22"/>
          <w:szCs w:val="22"/>
        </w:rPr>
      </w:pPr>
      <w:r w:rsidRPr="00030824">
        <w:rPr>
          <w:b/>
          <w:bCs/>
          <w:color w:val="000000" w:themeColor="text1"/>
          <w:sz w:val="22"/>
          <w:szCs w:val="22"/>
        </w:rPr>
        <w:t>3.</w:t>
      </w:r>
      <w:r w:rsidRPr="00030824">
        <w:rPr>
          <w:b/>
          <w:bCs/>
          <w:color w:val="000000" w:themeColor="text1"/>
          <w:sz w:val="22"/>
          <w:szCs w:val="22"/>
        </w:rPr>
        <w:t>当前全球主要面临哪些资源（环境）经济问题</w:t>
      </w:r>
      <w:r w:rsidRPr="00030824">
        <w:rPr>
          <w:b/>
          <w:bCs/>
          <w:color w:val="000000" w:themeColor="text1"/>
          <w:sz w:val="22"/>
          <w:szCs w:val="22"/>
        </w:rPr>
        <w:t xml:space="preserve">?  </w:t>
      </w:r>
      <w:r w:rsidR="00030824">
        <w:rPr>
          <w:rFonts w:hint="eastAsia"/>
          <w:b/>
          <w:bCs/>
          <w:color w:val="000000" w:themeColor="text1"/>
          <w:sz w:val="22"/>
          <w:szCs w:val="22"/>
        </w:rPr>
        <w:t>3</w:t>
      </w:r>
    </w:p>
    <w:p w14:paraId="18628859" w14:textId="3EB866E7" w:rsidR="000E0FF6" w:rsidRPr="00030824" w:rsidRDefault="00000000">
      <w:pPr>
        <w:rPr>
          <w:rFonts w:hint="eastAsia"/>
          <w:b/>
          <w:bCs/>
          <w:color w:val="000000" w:themeColor="text1"/>
          <w:sz w:val="22"/>
          <w:szCs w:val="22"/>
        </w:rPr>
      </w:pPr>
      <w:r w:rsidRPr="00030824">
        <w:rPr>
          <w:b/>
          <w:bCs/>
          <w:color w:val="000000" w:themeColor="text1"/>
          <w:sz w:val="22"/>
          <w:szCs w:val="22"/>
        </w:rPr>
        <w:t>4.</w:t>
      </w:r>
      <w:r w:rsidRPr="00030824">
        <w:rPr>
          <w:b/>
          <w:bCs/>
          <w:color w:val="000000" w:themeColor="text1"/>
          <w:sz w:val="22"/>
          <w:szCs w:val="22"/>
        </w:rPr>
        <w:t>简述自然资源学研究的主要前沿领域与研究发展趋势。</w:t>
      </w:r>
    </w:p>
    <w:p w14:paraId="17157DF3" w14:textId="77777777" w:rsidR="000E0FF6" w:rsidRDefault="00000000">
      <w:pPr>
        <w:numPr>
          <w:ilvl w:val="0"/>
          <w:numId w:val="3"/>
        </w:num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资源与资源系统（重点）</w:t>
      </w:r>
    </w:p>
    <w:p w14:paraId="2E8D8EEC" w14:textId="48330D82" w:rsidR="000E0FF6" w:rsidRDefault="00000000">
      <w:pPr>
        <w:rPr>
          <w:b/>
          <w:bCs/>
          <w:color w:val="000000" w:themeColor="text1"/>
          <w:sz w:val="22"/>
          <w:szCs w:val="22"/>
          <w:highlight w:val="yellow"/>
        </w:rPr>
      </w:pPr>
      <w:r w:rsidRPr="00030824">
        <w:rPr>
          <w:rFonts w:hint="eastAsia"/>
          <w:b/>
          <w:bCs/>
          <w:color w:val="000000" w:themeColor="text1"/>
          <w:sz w:val="22"/>
          <w:szCs w:val="22"/>
        </w:rPr>
        <w:t>自然资源概念：</w:t>
      </w:r>
    </w:p>
    <w:p w14:paraId="6B3CD1ED" w14:textId="28F11962" w:rsidR="000E0FF6" w:rsidRDefault="00000000">
      <w:pPr>
        <w:rPr>
          <w:rFonts w:hint="eastAsia"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资源概念：</w:t>
      </w:r>
      <w:r w:rsidR="00030824">
        <w:rPr>
          <w:sz w:val="22"/>
          <w:szCs w:val="22"/>
        </w:rPr>
        <w:t xml:space="preserve"> </w:t>
      </w:r>
    </w:p>
    <w:p w14:paraId="174E6ADC" w14:textId="699A1F99" w:rsidR="000E0FF6" w:rsidRDefault="0000000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资源的两层含义：</w:t>
      </w:r>
      <w:r>
        <w:rPr>
          <w:rFonts w:hint="eastAsia"/>
          <w:sz w:val="22"/>
          <w:szCs w:val="22"/>
        </w:rPr>
        <w:t xml:space="preserve"> </w:t>
      </w:r>
    </w:p>
    <w:p w14:paraId="6454128E" w14:textId="0318DC0D" w:rsidR="000E0FF6" w:rsidRPr="00030824" w:rsidRDefault="00000000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</w:p>
    <w:p w14:paraId="0858C009" w14:textId="77777777" w:rsidR="000E0FF6" w:rsidRDefault="00000000">
      <w:pPr>
        <w:rPr>
          <w:b/>
          <w:bCs/>
          <w:sz w:val="22"/>
          <w:szCs w:val="22"/>
        </w:rPr>
      </w:pPr>
      <w:r w:rsidRPr="00030824">
        <w:rPr>
          <w:rFonts w:hint="eastAsia"/>
          <w:b/>
          <w:bCs/>
          <w:color w:val="000000" w:themeColor="text1"/>
          <w:sz w:val="22"/>
          <w:szCs w:val="22"/>
        </w:rPr>
        <w:t>（二）</w:t>
      </w:r>
      <w:r w:rsidRPr="00030824">
        <w:rPr>
          <w:rFonts w:hint="eastAsia"/>
          <w:b/>
          <w:bCs/>
          <w:color w:val="000000" w:themeColor="text1"/>
          <w:sz w:val="22"/>
          <w:szCs w:val="22"/>
        </w:rPr>
        <w:t>.</w:t>
      </w:r>
      <w:r w:rsidRPr="00030824">
        <w:rPr>
          <w:rFonts w:hint="eastAsia"/>
          <w:b/>
          <w:bCs/>
          <w:color w:val="000000" w:themeColor="text1"/>
          <w:sz w:val="22"/>
          <w:szCs w:val="22"/>
        </w:rPr>
        <w:t>资源按其根本属性的分类方法</w:t>
      </w:r>
      <w:r w:rsidRPr="00030824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</w:p>
    <w:p w14:paraId="56F95E63" w14:textId="479AB5C9" w:rsidR="00030824" w:rsidRDefault="00000000" w:rsidP="00030824">
      <w:pPr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自然资源</w:t>
      </w:r>
      <w:r w:rsidR="00030824">
        <w:rPr>
          <w:rFonts w:hint="eastAsia"/>
          <w:b/>
          <w:bCs/>
          <w:sz w:val="22"/>
          <w:szCs w:val="22"/>
        </w:rPr>
        <w:t xml:space="preserve"> </w:t>
      </w:r>
      <w:bookmarkStart w:id="0" w:name="_Hlk170597897"/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</w:t>
      </w:r>
      <w:bookmarkEnd w:id="0"/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</w:t>
      </w:r>
    </w:p>
    <w:p w14:paraId="1898782A" w14:textId="153CBEA8" w:rsidR="000E0FF6" w:rsidRDefault="00000000">
      <w:pPr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社会资源</w:t>
      </w:r>
      <w:r w:rsidR="00030824">
        <w:rPr>
          <w:rFonts w:hint="eastAsia"/>
          <w:sz w:val="22"/>
          <w:szCs w:val="22"/>
        </w:rPr>
        <w:t xml:space="preserve"> 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030824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</w:t>
      </w:r>
    </w:p>
    <w:p w14:paraId="2C469430" w14:textId="79F118D0" w:rsidR="000E0FF6" w:rsidRDefault="00990D6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</w:p>
    <w:p w14:paraId="47EFFBBC" w14:textId="048B17A2" w:rsidR="000E0FF6" w:rsidRPr="00030824" w:rsidRDefault="00000000">
      <w:pPr>
        <w:rPr>
          <w:rFonts w:hint="eastAsia"/>
          <w:b/>
          <w:bCs/>
          <w:color w:val="000000" w:themeColor="text1"/>
          <w:sz w:val="22"/>
          <w:szCs w:val="22"/>
        </w:rPr>
      </w:pPr>
      <w:r w:rsidRPr="00030824">
        <w:rPr>
          <w:rFonts w:hint="eastAsia"/>
          <w:b/>
          <w:bCs/>
          <w:color w:val="000000" w:themeColor="text1"/>
          <w:sz w:val="22"/>
          <w:szCs w:val="22"/>
        </w:rPr>
        <w:t>（三）</w:t>
      </w:r>
      <w:r w:rsidRPr="00030824">
        <w:rPr>
          <w:rFonts w:hint="eastAsia"/>
          <w:b/>
          <w:bCs/>
          <w:color w:val="000000" w:themeColor="text1"/>
          <w:sz w:val="22"/>
          <w:szCs w:val="22"/>
        </w:rPr>
        <w:t>.</w:t>
      </w:r>
      <w:r w:rsidRPr="00030824">
        <w:rPr>
          <w:rFonts w:hint="eastAsia"/>
          <w:b/>
          <w:bCs/>
          <w:color w:val="000000" w:themeColor="text1"/>
          <w:sz w:val="22"/>
          <w:szCs w:val="22"/>
        </w:rPr>
        <w:t>自然资源的概念、特点及其与经济发展的关系</w:t>
      </w:r>
      <w:r w:rsidRPr="00030824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</w:p>
    <w:p w14:paraId="5B334DED" w14:textId="0FDA4F07" w:rsidR="00030824" w:rsidRDefault="00030824">
      <w:pPr>
        <w:rPr>
          <w:b/>
          <w:bCs/>
          <w:color w:val="000000" w:themeColor="text1"/>
          <w:sz w:val="22"/>
          <w:szCs w:val="22"/>
        </w:rPr>
      </w:pPr>
      <w:r w:rsidRPr="00030824">
        <w:rPr>
          <w:rFonts w:hint="eastAsia"/>
          <w:b/>
          <w:bCs/>
          <w:color w:val="000000" w:themeColor="text1"/>
          <w:sz w:val="22"/>
          <w:szCs w:val="22"/>
        </w:rPr>
        <w:t>自然资源</w:t>
      </w:r>
      <w:r>
        <w:rPr>
          <w:rFonts w:hint="eastAsia"/>
          <w:b/>
          <w:bCs/>
          <w:color w:val="000000" w:themeColor="text1"/>
          <w:sz w:val="22"/>
          <w:szCs w:val="22"/>
        </w:rPr>
        <w:t>：</w:t>
      </w:r>
    </w:p>
    <w:p w14:paraId="5C993DAD" w14:textId="4AA0EA0E" w:rsidR="000E0FF6" w:rsidRDefault="00000000">
      <w:pPr>
        <w:rPr>
          <w:color w:val="0000FF"/>
          <w:sz w:val="22"/>
          <w:szCs w:val="22"/>
        </w:rPr>
      </w:pPr>
      <w:r w:rsidRPr="00030824">
        <w:rPr>
          <w:rFonts w:hint="eastAsia"/>
          <w:b/>
          <w:bCs/>
          <w:color w:val="000000" w:themeColor="text1"/>
          <w:sz w:val="22"/>
          <w:szCs w:val="22"/>
        </w:rPr>
        <w:t>自然资源的特点（重要）</w:t>
      </w:r>
    </w:p>
    <w:p w14:paraId="3099EC6A" w14:textId="57796541" w:rsidR="00030824" w:rsidRDefault="00990D6D">
      <w:pPr>
        <w:rPr>
          <w:b/>
          <w:bCs/>
          <w:sz w:val="22"/>
          <w:szCs w:val="22"/>
          <w:highlight w:val="yellow"/>
        </w:rPr>
      </w:pP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 </w:t>
      </w:r>
    </w:p>
    <w:p w14:paraId="03AE8A7A" w14:textId="45168B4C" w:rsidR="000E0FF6" w:rsidRDefault="00000000">
      <w:pPr>
        <w:rPr>
          <w:sz w:val="22"/>
          <w:szCs w:val="22"/>
        </w:rPr>
      </w:pPr>
      <w:r w:rsidRPr="00030824">
        <w:rPr>
          <w:rFonts w:hint="eastAsia"/>
          <w:b/>
          <w:bCs/>
          <w:sz w:val="22"/>
          <w:szCs w:val="22"/>
        </w:rPr>
        <w:t>资源系统</w:t>
      </w:r>
      <w:r w:rsidRPr="00030824">
        <w:rPr>
          <w:rFonts w:hint="eastAsia"/>
          <w:sz w:val="22"/>
          <w:szCs w:val="22"/>
        </w:rPr>
        <w:t>：</w:t>
      </w:r>
    </w:p>
    <w:p w14:paraId="5A032EE1" w14:textId="77777777" w:rsidR="000E0FF6" w:rsidRDefault="00000000">
      <w:pPr>
        <w:rPr>
          <w:sz w:val="22"/>
          <w:szCs w:val="22"/>
        </w:rPr>
      </w:pPr>
      <w:r w:rsidRPr="00990D6D">
        <w:rPr>
          <w:rFonts w:hint="eastAsia"/>
          <w:b/>
          <w:bCs/>
          <w:sz w:val="22"/>
          <w:szCs w:val="22"/>
        </w:rPr>
        <w:t>资源系统的特征（重点）</w:t>
      </w:r>
      <w:r w:rsidRPr="00990D6D">
        <w:rPr>
          <w:rFonts w:hint="eastAsia"/>
          <w:sz w:val="22"/>
          <w:szCs w:val="22"/>
        </w:rPr>
        <w:t xml:space="preserve"> </w:t>
      </w:r>
    </w:p>
    <w:p w14:paraId="72BBCF64" w14:textId="54C84CB4" w:rsidR="000E0FF6" w:rsidRDefault="00990D6D">
      <w:pPr>
        <w:rPr>
          <w:b/>
          <w:bCs/>
          <w:sz w:val="22"/>
          <w:szCs w:val="22"/>
          <w:highlight w:val="yellow"/>
        </w:rPr>
      </w:pP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 </w:t>
      </w:r>
    </w:p>
    <w:p w14:paraId="094FE450" w14:textId="77777777" w:rsidR="00990D6D" w:rsidRDefault="00990D6D">
      <w:pPr>
        <w:rPr>
          <w:b/>
          <w:bCs/>
          <w:sz w:val="22"/>
          <w:szCs w:val="22"/>
          <w:highlight w:val="yellow"/>
        </w:rPr>
      </w:pPr>
    </w:p>
    <w:p w14:paraId="2A1019F4" w14:textId="23AD3A1A" w:rsidR="000E0FF6" w:rsidRPr="00990D6D" w:rsidRDefault="00990D6D">
      <w:pPr>
        <w:rPr>
          <w:rFonts w:hint="eastAsia"/>
          <w:b/>
          <w:bCs/>
          <w:sz w:val="22"/>
          <w:szCs w:val="22"/>
        </w:rPr>
      </w:pPr>
      <w:r w:rsidRPr="00990D6D">
        <w:rPr>
          <w:rFonts w:hint="eastAsia"/>
          <w:b/>
          <w:bCs/>
          <w:sz w:val="22"/>
          <w:szCs w:val="22"/>
        </w:rPr>
        <w:t>自然资源分类</w:t>
      </w:r>
    </w:p>
    <w:p w14:paraId="3F790F9B" w14:textId="1B31460F" w:rsidR="00990D6D" w:rsidRPr="00990D6D" w:rsidRDefault="00990D6D">
      <w:pPr>
        <w:rPr>
          <w:b/>
          <w:bCs/>
          <w:color w:val="000000" w:themeColor="text1"/>
          <w:sz w:val="22"/>
          <w:szCs w:val="22"/>
        </w:rPr>
      </w:pPr>
      <w:r w:rsidRPr="00990D6D">
        <w:rPr>
          <w:rFonts w:hint="eastAsia"/>
          <w:b/>
          <w:bCs/>
          <w:color w:val="000000" w:themeColor="text1"/>
          <w:sz w:val="22"/>
          <w:szCs w:val="22"/>
        </w:rPr>
        <w:t>按赋存条件：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</w:t>
      </w:r>
    </w:p>
    <w:p w14:paraId="627C0792" w14:textId="4C5977DA" w:rsidR="00990D6D" w:rsidRPr="00990D6D" w:rsidRDefault="00990D6D">
      <w:pPr>
        <w:rPr>
          <w:b/>
          <w:bCs/>
          <w:color w:val="000000" w:themeColor="text1"/>
          <w:sz w:val="22"/>
          <w:szCs w:val="22"/>
        </w:rPr>
      </w:pPr>
      <w:proofErr w:type="gramStart"/>
      <w:r w:rsidRPr="00990D6D">
        <w:rPr>
          <w:rFonts w:hint="eastAsia"/>
          <w:b/>
          <w:bCs/>
          <w:color w:val="000000" w:themeColor="text1"/>
          <w:sz w:val="22"/>
          <w:szCs w:val="22"/>
        </w:rPr>
        <w:t>按利用</w:t>
      </w:r>
      <w:proofErr w:type="gramEnd"/>
      <w:r w:rsidRPr="00990D6D">
        <w:rPr>
          <w:rFonts w:hint="eastAsia"/>
          <w:b/>
          <w:bCs/>
          <w:color w:val="000000" w:themeColor="text1"/>
          <w:sz w:val="22"/>
          <w:szCs w:val="22"/>
        </w:rPr>
        <w:t>方式：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</w:t>
      </w:r>
    </w:p>
    <w:p w14:paraId="58665F87" w14:textId="1F57CE33" w:rsidR="00990D6D" w:rsidRPr="00990D6D" w:rsidRDefault="00990D6D">
      <w:pPr>
        <w:rPr>
          <w:b/>
          <w:bCs/>
          <w:color w:val="000000" w:themeColor="text1"/>
          <w:sz w:val="22"/>
          <w:szCs w:val="22"/>
        </w:rPr>
      </w:pPr>
      <w:proofErr w:type="gramStart"/>
      <w:r w:rsidRPr="00990D6D">
        <w:rPr>
          <w:rFonts w:hint="eastAsia"/>
          <w:b/>
          <w:bCs/>
          <w:color w:val="000000" w:themeColor="text1"/>
          <w:sz w:val="22"/>
          <w:szCs w:val="22"/>
        </w:rPr>
        <w:t>按存在</w:t>
      </w:r>
      <w:proofErr w:type="gramEnd"/>
      <w:r w:rsidRPr="00990D6D">
        <w:rPr>
          <w:rFonts w:hint="eastAsia"/>
          <w:b/>
          <w:bCs/>
          <w:color w:val="000000" w:themeColor="text1"/>
          <w:sz w:val="22"/>
          <w:szCs w:val="22"/>
        </w:rPr>
        <w:t>形态：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</w:t>
      </w:r>
    </w:p>
    <w:p w14:paraId="147CB496" w14:textId="068E3281" w:rsidR="00990D6D" w:rsidRPr="00990D6D" w:rsidRDefault="00990D6D">
      <w:pPr>
        <w:rPr>
          <w:rFonts w:hint="eastAsia"/>
          <w:b/>
          <w:bCs/>
          <w:color w:val="000000" w:themeColor="text1"/>
          <w:sz w:val="22"/>
          <w:szCs w:val="22"/>
        </w:rPr>
      </w:pPr>
      <w:r w:rsidRPr="00990D6D">
        <w:rPr>
          <w:rFonts w:hint="eastAsia"/>
          <w:b/>
          <w:bCs/>
          <w:color w:val="000000" w:themeColor="text1"/>
          <w:sz w:val="22"/>
          <w:szCs w:val="22"/>
        </w:rPr>
        <w:t>按控制方式：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</w:t>
      </w:r>
    </w:p>
    <w:p w14:paraId="52CFDFC6" w14:textId="77777777" w:rsidR="00990D6D" w:rsidRDefault="00990D6D" w:rsidP="00990D6D">
      <w:pPr>
        <w:rPr>
          <w:color w:val="000000" w:themeColor="text1"/>
          <w:sz w:val="22"/>
          <w:szCs w:val="22"/>
        </w:rPr>
      </w:pPr>
    </w:p>
    <w:p w14:paraId="1179772B" w14:textId="0DE9863F" w:rsidR="000E0FF6" w:rsidRPr="00990D6D" w:rsidRDefault="00000000" w:rsidP="00990D6D">
      <w:pPr>
        <w:rPr>
          <w:b/>
          <w:bCs/>
          <w:color w:val="000000" w:themeColor="text1"/>
          <w:sz w:val="22"/>
          <w:szCs w:val="22"/>
        </w:rPr>
      </w:pPr>
      <w:r w:rsidRPr="00990D6D">
        <w:rPr>
          <w:rFonts w:hint="eastAsia"/>
          <w:b/>
          <w:bCs/>
          <w:color w:val="000000" w:themeColor="text1"/>
          <w:sz w:val="22"/>
          <w:szCs w:val="22"/>
        </w:rPr>
        <w:t>自然资源与经济发展的关系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</w:p>
    <w:p w14:paraId="28EE6B53" w14:textId="77777777" w:rsidR="00990D6D" w:rsidRDefault="00990D6D">
      <w:pPr>
        <w:rPr>
          <w:b/>
          <w:bCs/>
          <w:sz w:val="22"/>
          <w:szCs w:val="22"/>
        </w:rPr>
      </w:pPr>
    </w:p>
    <w:p w14:paraId="5411E779" w14:textId="0F87412D" w:rsidR="000E0FF6" w:rsidRPr="00990D6D" w:rsidRDefault="00000000">
      <w:pPr>
        <w:rPr>
          <w:b/>
          <w:bCs/>
          <w:color w:val="000000" w:themeColor="text1"/>
          <w:sz w:val="22"/>
          <w:szCs w:val="22"/>
        </w:rPr>
      </w:pPr>
      <w:r w:rsidRPr="00990D6D">
        <w:rPr>
          <w:rFonts w:hint="eastAsia"/>
          <w:b/>
          <w:bCs/>
          <w:color w:val="000000" w:themeColor="text1"/>
          <w:sz w:val="22"/>
          <w:szCs w:val="22"/>
        </w:rPr>
        <w:t>（四）社会资源的概念及其特点（重要）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</w:p>
    <w:p w14:paraId="298289B4" w14:textId="01D28556" w:rsidR="000E0FF6" w:rsidRDefault="00000000">
      <w:pPr>
        <w:rPr>
          <w:b/>
          <w:bCs/>
          <w:sz w:val="22"/>
          <w:szCs w:val="22"/>
        </w:rPr>
      </w:pPr>
      <w:r w:rsidRPr="00990D6D">
        <w:rPr>
          <w:rFonts w:hint="eastAsia"/>
          <w:b/>
          <w:bCs/>
          <w:sz w:val="22"/>
          <w:szCs w:val="22"/>
        </w:rPr>
        <w:t>特点（重要）：</w:t>
      </w:r>
      <w:r>
        <w:rPr>
          <w:rFonts w:hint="eastAsia"/>
          <w:b/>
          <w:bCs/>
          <w:sz w:val="22"/>
          <w:szCs w:val="22"/>
        </w:rPr>
        <w:t xml:space="preserve"> 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</w:t>
      </w:r>
    </w:p>
    <w:p w14:paraId="73B49766" w14:textId="77777777" w:rsidR="000E0FF6" w:rsidRDefault="000E0FF6">
      <w:pPr>
        <w:rPr>
          <w:rFonts w:hint="eastAsia"/>
          <w:sz w:val="22"/>
          <w:szCs w:val="22"/>
        </w:rPr>
      </w:pPr>
    </w:p>
    <w:p w14:paraId="512E7352" w14:textId="526429A3" w:rsidR="000E0FF6" w:rsidRPr="00990D6D" w:rsidRDefault="00000000">
      <w:pPr>
        <w:rPr>
          <w:rFonts w:hint="eastAsia"/>
          <w:sz w:val="22"/>
          <w:szCs w:val="22"/>
        </w:rPr>
      </w:pPr>
      <w:r w:rsidRPr="00990D6D">
        <w:rPr>
          <w:rFonts w:hint="eastAsia"/>
          <w:b/>
          <w:bCs/>
          <w:color w:val="000000" w:themeColor="text1"/>
          <w:sz w:val="22"/>
          <w:szCs w:val="22"/>
        </w:rPr>
        <w:t>（五）如何区分第一类硬资源与第二类硬资源？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>（重要）</w:t>
      </w:r>
    </w:p>
    <w:p w14:paraId="66E81F1C" w14:textId="46980E2A" w:rsidR="000E0FF6" w:rsidRPr="00990D6D" w:rsidRDefault="00000000">
      <w:pPr>
        <w:rPr>
          <w:rFonts w:hint="eastAsia"/>
          <w:sz w:val="22"/>
          <w:szCs w:val="22"/>
        </w:rPr>
      </w:pPr>
      <w:r w:rsidRPr="00990D6D">
        <w:rPr>
          <w:rFonts w:hint="eastAsia"/>
          <w:b/>
          <w:bCs/>
          <w:color w:val="000000" w:themeColor="text1"/>
          <w:sz w:val="22"/>
          <w:szCs w:val="22"/>
        </w:rPr>
        <w:t>（六）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>.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>试分别比较信息资源和技术资源、区位资源和市场资源间差异。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</w:p>
    <w:p w14:paraId="71FE66D6" w14:textId="77777777" w:rsidR="000E0FF6" w:rsidRPr="00990D6D" w:rsidRDefault="00000000">
      <w:pPr>
        <w:rPr>
          <w:b/>
          <w:bCs/>
          <w:color w:val="000000" w:themeColor="text1"/>
          <w:sz w:val="22"/>
          <w:szCs w:val="22"/>
        </w:rPr>
      </w:pPr>
      <w:r w:rsidRPr="00990D6D">
        <w:rPr>
          <w:rFonts w:hint="eastAsia"/>
          <w:b/>
          <w:bCs/>
          <w:color w:val="000000" w:themeColor="text1"/>
          <w:sz w:val="22"/>
          <w:szCs w:val="22"/>
        </w:rPr>
        <w:lastRenderedPageBreak/>
        <w:t>（七）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>.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>软资源的分类、特点及其在社会经济发展中的作用。</w:t>
      </w:r>
      <w:r w:rsidRPr="00990D6D"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</w:p>
    <w:p w14:paraId="7D357942" w14:textId="77777777" w:rsidR="000E0FF6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第三章</w:t>
      </w:r>
      <w:r>
        <w:rPr>
          <w:rFonts w:hint="eastAsia"/>
          <w:b/>
          <w:bCs/>
          <w:sz w:val="32"/>
          <w:szCs w:val="40"/>
        </w:rPr>
        <w:t xml:space="preserve"> </w:t>
      </w:r>
      <w:r>
        <w:rPr>
          <w:rFonts w:hint="eastAsia"/>
          <w:b/>
          <w:bCs/>
          <w:sz w:val="32"/>
          <w:szCs w:val="40"/>
        </w:rPr>
        <w:t>资源调查与评价</w:t>
      </w:r>
      <w:r>
        <w:rPr>
          <w:rFonts w:hint="eastAsia"/>
          <w:b/>
          <w:bCs/>
          <w:sz w:val="32"/>
          <w:szCs w:val="40"/>
          <w:highlight w:val="yellow"/>
        </w:rPr>
        <w:t>（考大题）</w:t>
      </w:r>
    </w:p>
    <w:p w14:paraId="602D0C67" w14:textId="1FB5B2F5" w:rsidR="000E0FF6" w:rsidRPr="00990D6D" w:rsidRDefault="00000000" w:rsidP="00990D6D">
      <w:pPr>
        <w:rPr>
          <w:rFonts w:hint="eastAsia"/>
          <w:b/>
          <w:bCs/>
          <w:color w:val="000000" w:themeColor="text1"/>
          <w:sz w:val="22"/>
          <w:szCs w:val="22"/>
        </w:rPr>
      </w:pPr>
      <w:r w:rsidRPr="00990D6D">
        <w:rPr>
          <w:b/>
          <w:bCs/>
          <w:color w:val="000000" w:themeColor="text1"/>
          <w:sz w:val="22"/>
          <w:szCs w:val="22"/>
        </w:rPr>
        <w:t>1.</w:t>
      </w:r>
      <w:r w:rsidRPr="00990D6D">
        <w:rPr>
          <w:b/>
          <w:bCs/>
          <w:color w:val="000000" w:themeColor="text1"/>
          <w:sz w:val="22"/>
          <w:szCs w:val="22"/>
        </w:rPr>
        <w:t>简述资源调查目的、任务及主要调查内容。</w:t>
      </w:r>
      <w:r w:rsidRPr="00990D6D">
        <w:rPr>
          <w:b/>
          <w:bCs/>
          <w:color w:val="000000" w:themeColor="text1"/>
          <w:sz w:val="22"/>
          <w:szCs w:val="22"/>
        </w:rPr>
        <w:t xml:space="preserve"> </w:t>
      </w:r>
      <w:r w:rsidR="00990D6D">
        <w:rPr>
          <w:rFonts w:hint="eastAsia"/>
          <w:b/>
          <w:bCs/>
          <w:color w:val="000000" w:themeColor="text1"/>
          <w:sz w:val="22"/>
          <w:szCs w:val="22"/>
        </w:rPr>
        <w:t>5</w:t>
      </w:r>
      <w:r w:rsidR="00990D6D">
        <w:rPr>
          <w:rFonts w:hint="eastAsia"/>
          <w:b/>
          <w:bCs/>
          <w:color w:val="000000" w:themeColor="text1"/>
          <w:sz w:val="22"/>
          <w:szCs w:val="22"/>
        </w:rPr>
        <w:t>，</w:t>
      </w:r>
      <w:r w:rsidR="00990D6D">
        <w:rPr>
          <w:rFonts w:hint="eastAsia"/>
          <w:b/>
          <w:bCs/>
          <w:color w:val="000000" w:themeColor="text1"/>
          <w:sz w:val="22"/>
          <w:szCs w:val="22"/>
        </w:rPr>
        <w:t>3</w:t>
      </w:r>
      <w:r w:rsidR="00990D6D">
        <w:rPr>
          <w:rFonts w:hint="eastAsia"/>
          <w:b/>
          <w:bCs/>
          <w:color w:val="000000" w:themeColor="text1"/>
          <w:sz w:val="22"/>
          <w:szCs w:val="22"/>
        </w:rPr>
        <w:t>，</w:t>
      </w:r>
      <w:r w:rsidR="00990D6D">
        <w:rPr>
          <w:rFonts w:hint="eastAsia"/>
          <w:b/>
          <w:bCs/>
          <w:color w:val="000000" w:themeColor="text1"/>
          <w:sz w:val="22"/>
          <w:szCs w:val="22"/>
        </w:rPr>
        <w:t>3</w:t>
      </w:r>
      <w:r w:rsidR="00990D6D">
        <w:rPr>
          <w:rFonts w:hint="eastAsia"/>
          <w:b/>
          <w:bCs/>
          <w:color w:val="000000" w:themeColor="text1"/>
          <w:sz w:val="22"/>
          <w:szCs w:val="22"/>
        </w:rPr>
        <w:t>，</w:t>
      </w:r>
      <w:r w:rsidR="00990D6D">
        <w:rPr>
          <w:rFonts w:hint="eastAsia"/>
          <w:b/>
          <w:bCs/>
          <w:color w:val="000000" w:themeColor="text1"/>
          <w:sz w:val="22"/>
          <w:szCs w:val="22"/>
        </w:rPr>
        <w:t>3</w:t>
      </w:r>
    </w:p>
    <w:p w14:paraId="3B41BBE3" w14:textId="77777777" w:rsidR="000E0FF6" w:rsidRDefault="000E0FF6">
      <w:pPr>
        <w:rPr>
          <w:sz w:val="22"/>
          <w:szCs w:val="22"/>
        </w:rPr>
      </w:pPr>
    </w:p>
    <w:p w14:paraId="63D1BF97" w14:textId="4C6EB720" w:rsidR="000E0FF6" w:rsidRDefault="00000000">
      <w:pPr>
        <w:rPr>
          <w:b/>
          <w:bCs/>
          <w:sz w:val="22"/>
          <w:szCs w:val="22"/>
          <w:highlight w:val="yellow"/>
        </w:rPr>
      </w:pPr>
      <w:r>
        <w:rPr>
          <w:b/>
          <w:bCs/>
          <w:sz w:val="22"/>
          <w:szCs w:val="22"/>
          <w:highlight w:val="yellow"/>
        </w:rPr>
        <w:t>2.</w:t>
      </w:r>
      <w:r>
        <w:rPr>
          <w:b/>
          <w:bCs/>
          <w:sz w:val="22"/>
          <w:szCs w:val="22"/>
          <w:highlight w:val="yellow"/>
        </w:rPr>
        <w:t>简述资源评价的概念、分类及其主要内容。</w:t>
      </w:r>
      <w:r>
        <w:rPr>
          <w:b/>
          <w:bCs/>
          <w:sz w:val="22"/>
          <w:szCs w:val="22"/>
          <w:highlight w:val="yellow"/>
        </w:rPr>
        <w:t xml:space="preserve"> </w:t>
      </w:r>
    </w:p>
    <w:p w14:paraId="61460008" w14:textId="77777777" w:rsidR="000E0FF6" w:rsidRDefault="00000000">
      <w:pPr>
        <w:spacing w:line="360" w:lineRule="exact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（二）分类</w:t>
      </w:r>
    </w:p>
    <w:p w14:paraId="557C1A75" w14:textId="77777777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proofErr w:type="gramStart"/>
      <w:r>
        <w:rPr>
          <w:rFonts w:ascii="Times New Roman" w:hAnsi="Times New Roman" w:cs="Times New Roman"/>
          <w:szCs w:val="21"/>
        </w:rPr>
        <w:t>按</w:t>
      </w:r>
      <w:r>
        <w:rPr>
          <w:rFonts w:ascii="Times New Roman" w:hAnsi="Times New Roman" w:cs="Times New Roman"/>
          <w:b/>
          <w:bCs/>
          <w:color w:val="FF0000"/>
          <w:szCs w:val="21"/>
        </w:rPr>
        <w:t>评价</w:t>
      </w:r>
      <w:proofErr w:type="gramEnd"/>
      <w:r>
        <w:rPr>
          <w:rFonts w:ascii="Times New Roman" w:hAnsi="Times New Roman" w:cs="Times New Roman"/>
          <w:b/>
          <w:bCs/>
          <w:color w:val="FF0000"/>
          <w:szCs w:val="21"/>
        </w:rPr>
        <w:t>对象差异</w:t>
      </w:r>
      <w:r>
        <w:rPr>
          <w:rFonts w:ascii="Times New Roman" w:hAnsi="Times New Roman" w:cs="Times New Roman"/>
          <w:szCs w:val="21"/>
        </w:rPr>
        <w:t>划分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可分为</w:t>
      </w:r>
      <w:r w:rsidRPr="00990D6D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单项自然资源评价</w:t>
      </w:r>
      <w:r>
        <w:rPr>
          <w:rFonts w:ascii="Times New Roman" w:hAnsi="Times New Roman" w:cs="Times New Roman"/>
          <w:szCs w:val="21"/>
        </w:rPr>
        <w:t>与</w:t>
      </w:r>
      <w:r w:rsidRPr="00990D6D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自然资源综合评价</w:t>
      </w:r>
      <w:r>
        <w:rPr>
          <w:rFonts w:ascii="Times New Roman" w:hAnsi="Times New Roman" w:cs="Times New Roman"/>
          <w:szCs w:val="21"/>
        </w:rPr>
        <w:t>。</w:t>
      </w:r>
    </w:p>
    <w:p w14:paraId="150FD565" w14:textId="77777777" w:rsidR="000E0FF6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proofErr w:type="gramStart"/>
      <w:r>
        <w:rPr>
          <w:rFonts w:ascii="Times New Roman" w:hAnsi="Times New Roman" w:cs="Times New Roman"/>
          <w:szCs w:val="21"/>
        </w:rPr>
        <w:t>按</w:t>
      </w:r>
      <w:r>
        <w:rPr>
          <w:rFonts w:ascii="Times New Roman" w:hAnsi="Times New Roman" w:cs="Times New Roman"/>
          <w:b/>
          <w:bCs/>
          <w:color w:val="FF0000"/>
          <w:szCs w:val="21"/>
        </w:rPr>
        <w:t>评价</w:t>
      </w:r>
      <w:proofErr w:type="gramEnd"/>
      <w:r>
        <w:rPr>
          <w:rFonts w:ascii="Times New Roman" w:hAnsi="Times New Roman" w:cs="Times New Roman"/>
          <w:b/>
          <w:bCs/>
          <w:color w:val="FF0000"/>
          <w:szCs w:val="21"/>
        </w:rPr>
        <w:t>侧重点（或内容）侧重</w:t>
      </w:r>
      <w:r>
        <w:rPr>
          <w:rFonts w:ascii="Times New Roman" w:hAnsi="Times New Roman" w:cs="Times New Roman"/>
          <w:szCs w:val="21"/>
        </w:rPr>
        <w:t>划分可分为：以自然属性评价为主的</w:t>
      </w:r>
      <w:r w:rsidRPr="00990D6D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自然资源质量评价</w:t>
      </w:r>
      <w:r>
        <w:rPr>
          <w:rFonts w:ascii="Times New Roman" w:hAnsi="Times New Roman" w:cs="Times New Roman"/>
          <w:szCs w:val="21"/>
        </w:rPr>
        <w:t>和以经济属性评价为主的</w:t>
      </w:r>
      <w:r w:rsidRPr="00990D6D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自然资源经济评价</w:t>
      </w:r>
      <w:r>
        <w:rPr>
          <w:rFonts w:ascii="Times New Roman" w:hAnsi="Times New Roman" w:cs="Times New Roman"/>
          <w:szCs w:val="21"/>
        </w:rPr>
        <w:t>。</w:t>
      </w:r>
    </w:p>
    <w:p w14:paraId="1B7A43D5" w14:textId="77777777" w:rsidR="000E0FF6" w:rsidRDefault="00000000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</w:t>
      </w:r>
      <w:proofErr w:type="gramStart"/>
      <w:r>
        <w:rPr>
          <w:rFonts w:ascii="Times New Roman" w:hAnsi="Times New Roman" w:cs="Times New Roman"/>
          <w:szCs w:val="21"/>
        </w:rPr>
        <w:t>按</w:t>
      </w:r>
      <w:r>
        <w:rPr>
          <w:rFonts w:ascii="Times New Roman" w:hAnsi="Times New Roman" w:cs="Times New Roman"/>
          <w:b/>
          <w:bCs/>
          <w:color w:val="FF0000"/>
          <w:szCs w:val="21"/>
        </w:rPr>
        <w:t>评价</w:t>
      </w:r>
      <w:proofErr w:type="gramEnd"/>
      <w:r>
        <w:rPr>
          <w:rFonts w:ascii="Times New Roman" w:hAnsi="Times New Roman" w:cs="Times New Roman"/>
          <w:b/>
          <w:bCs/>
          <w:color w:val="FF0000"/>
          <w:szCs w:val="21"/>
        </w:rPr>
        <w:t>特定目的</w:t>
      </w:r>
      <w:r>
        <w:rPr>
          <w:rFonts w:ascii="Times New Roman" w:hAnsi="Times New Roman" w:cs="Times New Roman"/>
          <w:szCs w:val="21"/>
        </w:rPr>
        <w:t>划分：</w:t>
      </w:r>
      <w:r w:rsidRPr="00990D6D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自然资源开发利用评价</w:t>
      </w:r>
      <w:r>
        <w:rPr>
          <w:rFonts w:ascii="Times New Roman" w:hAnsi="Times New Roman" w:cs="Times New Roman"/>
          <w:szCs w:val="21"/>
        </w:rPr>
        <w:t>、</w:t>
      </w:r>
      <w:r w:rsidRPr="00990D6D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自然资源保护改造评价</w:t>
      </w:r>
      <w:r>
        <w:rPr>
          <w:rFonts w:ascii="Times New Roman" w:hAnsi="Times New Roman" w:cs="Times New Roman"/>
          <w:szCs w:val="21"/>
        </w:rPr>
        <w:t>。</w:t>
      </w:r>
    </w:p>
    <w:p w14:paraId="3C890870" w14:textId="4797D59F" w:rsidR="000E0FF6" w:rsidRDefault="00000000">
      <w:pPr>
        <w:spacing w:line="360" w:lineRule="exact"/>
        <w:jc w:val="left"/>
        <w:rPr>
          <w:rFonts w:ascii="Times New Roman" w:hAnsi="Times New Roman" w:cs="Times New Roman" w:hint="eastAsia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（三）主要内容</w:t>
      </w:r>
      <w:r w:rsidR="00990D6D">
        <w:rPr>
          <w:rFonts w:ascii="Times New Roman" w:hAnsi="Times New Roman" w:cs="Times New Roman" w:hint="eastAsia"/>
          <w:b/>
          <w:bCs/>
          <w:szCs w:val="21"/>
        </w:rPr>
        <w:t>：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</w:t>
      </w:r>
      <w:r w:rsidR="00990D6D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990D6D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</w:t>
      </w:r>
      <w:r w:rsidR="00990D6D" w:rsidRPr="00990D6D">
        <w:rPr>
          <w:rFonts w:ascii="宋体" w:eastAsia="宋体" w:hAnsi="宋体" w:cs="宋体" w:hint="eastAsia"/>
          <w:b/>
          <w:bCs/>
          <w:sz w:val="22"/>
          <w:szCs w:val="22"/>
        </w:rPr>
        <w:t xml:space="preserve">   </w:t>
      </w:r>
    </w:p>
    <w:p w14:paraId="70260BEC" w14:textId="26A89CD3" w:rsidR="000E0FF6" w:rsidRDefault="000E0FF6">
      <w:pPr>
        <w:rPr>
          <w:rFonts w:hint="eastAsia"/>
          <w:sz w:val="22"/>
          <w:szCs w:val="22"/>
          <w:u w:val="single"/>
        </w:rPr>
      </w:pPr>
    </w:p>
    <w:p w14:paraId="7EA43EAA" w14:textId="7E66B9F4" w:rsidR="000E0FF6" w:rsidRDefault="00000000">
      <w:pPr>
        <w:rPr>
          <w:sz w:val="22"/>
          <w:szCs w:val="22"/>
          <w:u w:val="single"/>
        </w:rPr>
      </w:pPr>
      <w:r>
        <w:rPr>
          <w:rFonts w:hint="eastAsia"/>
          <w:sz w:val="22"/>
          <w:szCs w:val="22"/>
        </w:rPr>
        <w:t>土地资源</w:t>
      </w:r>
      <w:r w:rsidR="002C7F35">
        <w:rPr>
          <w:rFonts w:hint="eastAsia"/>
          <w:sz w:val="22"/>
          <w:szCs w:val="22"/>
        </w:rPr>
        <w:t>评价：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</w:p>
    <w:p w14:paraId="1D72796E" w14:textId="77777777" w:rsidR="000E0FF6" w:rsidRDefault="000E0FF6">
      <w:pPr>
        <w:rPr>
          <w:b/>
          <w:bCs/>
          <w:sz w:val="22"/>
          <w:szCs w:val="22"/>
        </w:rPr>
      </w:pPr>
    </w:p>
    <w:p w14:paraId="4BA94435" w14:textId="28DF4D2B" w:rsidR="000E0FF6" w:rsidRDefault="00000000">
      <w:pPr>
        <w:rPr>
          <w:b/>
          <w:bCs/>
          <w:sz w:val="22"/>
          <w:szCs w:val="22"/>
        </w:rPr>
      </w:pPr>
      <w:r w:rsidRPr="00990D6D">
        <w:rPr>
          <w:rFonts w:hint="eastAsia"/>
          <w:b/>
          <w:bCs/>
          <w:sz w:val="22"/>
          <w:szCs w:val="22"/>
        </w:rPr>
        <w:t>防止“</w:t>
      </w:r>
      <w:r w:rsidRPr="00990D6D">
        <w:rPr>
          <w:rFonts w:hint="eastAsia"/>
          <w:b/>
          <w:bCs/>
          <w:sz w:val="22"/>
          <w:szCs w:val="22"/>
        </w:rPr>
        <w:t>4</w:t>
      </w:r>
      <w:r w:rsidRPr="00990D6D">
        <w:rPr>
          <w:rFonts w:hint="eastAsia"/>
          <w:b/>
          <w:bCs/>
          <w:sz w:val="22"/>
          <w:szCs w:val="22"/>
        </w:rPr>
        <w:t>种倾向”：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</w:t>
      </w:r>
    </w:p>
    <w:p w14:paraId="7E557E8D" w14:textId="77777777" w:rsidR="00990D6D" w:rsidRDefault="00990D6D">
      <w:pPr>
        <w:rPr>
          <w:b/>
          <w:bCs/>
          <w:sz w:val="22"/>
          <w:szCs w:val="22"/>
        </w:rPr>
      </w:pPr>
    </w:p>
    <w:p w14:paraId="3D33C106" w14:textId="4941DA03" w:rsidR="000E0FF6" w:rsidRDefault="00000000">
      <w:pPr>
        <w:rPr>
          <w:sz w:val="22"/>
          <w:szCs w:val="22"/>
        </w:rPr>
      </w:pPr>
      <w:r w:rsidRPr="00990D6D">
        <w:rPr>
          <w:b/>
          <w:bCs/>
          <w:sz w:val="22"/>
          <w:szCs w:val="22"/>
        </w:rPr>
        <w:t>3.</w:t>
      </w:r>
      <w:r w:rsidRPr="00990D6D">
        <w:rPr>
          <w:b/>
          <w:bCs/>
          <w:sz w:val="22"/>
          <w:szCs w:val="22"/>
        </w:rPr>
        <w:t>掌握多因子模糊评判法、等差指数定量评判法与等差指数非定量评判法等多因子综合评判法。</w:t>
      </w:r>
      <w:r>
        <w:rPr>
          <w:sz w:val="22"/>
          <w:szCs w:val="22"/>
        </w:rPr>
        <w:t xml:space="preserve"> </w:t>
      </w:r>
    </w:p>
    <w:p w14:paraId="0580D8AD" w14:textId="2D950732" w:rsidR="000E0FF6" w:rsidRDefault="000E0FF6">
      <w:pPr>
        <w:rPr>
          <w:sz w:val="22"/>
          <w:szCs w:val="22"/>
        </w:rPr>
      </w:pPr>
    </w:p>
    <w:p w14:paraId="3B0521FD" w14:textId="77777777" w:rsidR="000E0FF6" w:rsidRDefault="000E0FF6">
      <w:pPr>
        <w:rPr>
          <w:b/>
          <w:bCs/>
          <w:sz w:val="22"/>
          <w:szCs w:val="22"/>
          <w:highlight w:val="yellow"/>
        </w:rPr>
      </w:pPr>
    </w:p>
    <w:p w14:paraId="4EF5C924" w14:textId="77777777" w:rsidR="000E0FF6" w:rsidRPr="002D0901" w:rsidRDefault="00000000">
      <w:pPr>
        <w:rPr>
          <w:sz w:val="22"/>
          <w:szCs w:val="22"/>
        </w:rPr>
      </w:pPr>
      <w:r w:rsidRPr="002D0901">
        <w:rPr>
          <w:b/>
          <w:bCs/>
          <w:sz w:val="22"/>
          <w:szCs w:val="22"/>
        </w:rPr>
        <w:t>4.</w:t>
      </w:r>
      <w:r w:rsidRPr="002D0901">
        <w:rPr>
          <w:b/>
          <w:bCs/>
          <w:sz w:val="22"/>
          <w:szCs w:val="22"/>
        </w:rPr>
        <w:t>掌握主要的国土资源质量评价方法并举例说明其主要工作步骤。</w:t>
      </w:r>
      <w:r w:rsidRPr="002D0901">
        <w:rPr>
          <w:sz w:val="22"/>
          <w:szCs w:val="22"/>
        </w:rPr>
        <w:t xml:space="preserve"> </w:t>
      </w:r>
    </w:p>
    <w:p w14:paraId="463248F0" w14:textId="77777777" w:rsidR="000E0FF6" w:rsidRDefault="00000000">
      <w:pPr>
        <w:rPr>
          <w:sz w:val="22"/>
          <w:szCs w:val="22"/>
        </w:rPr>
      </w:pPr>
      <w:r w:rsidRPr="002D0901">
        <w:rPr>
          <w:rFonts w:hint="eastAsia"/>
          <w:sz w:val="22"/>
          <w:szCs w:val="22"/>
        </w:rPr>
        <w:t>（资源评价方法（出大题））</w:t>
      </w:r>
      <w:r w:rsidRPr="002D0901">
        <w:rPr>
          <w:sz w:val="22"/>
          <w:szCs w:val="22"/>
        </w:rPr>
        <w:t>以国土资源质量评价为例，评价方法主要有以下几种</w:t>
      </w:r>
      <w:r w:rsidRPr="002D0901">
        <w:rPr>
          <w:sz w:val="22"/>
          <w:szCs w:val="22"/>
        </w:rPr>
        <w:t>:</w:t>
      </w:r>
    </w:p>
    <w:p w14:paraId="1224F762" w14:textId="77777777" w:rsidR="000E0FF6" w:rsidRDefault="00000000">
      <w:pPr>
        <w:rPr>
          <w:b/>
          <w:bCs/>
          <w:sz w:val="22"/>
          <w:szCs w:val="22"/>
        </w:rPr>
      </w:pPr>
      <w:r>
        <w:rPr>
          <w:sz w:val="22"/>
          <w:szCs w:val="22"/>
        </w:rPr>
        <w:t>●</w:t>
      </w:r>
      <w:r>
        <w:rPr>
          <w:b/>
          <w:bCs/>
          <w:sz w:val="22"/>
          <w:szCs w:val="22"/>
        </w:rPr>
        <w:t>主导因子评价法</w:t>
      </w:r>
      <w:r>
        <w:rPr>
          <w:b/>
          <w:bCs/>
          <w:sz w:val="22"/>
          <w:szCs w:val="22"/>
        </w:rPr>
        <w:t> </w:t>
      </w:r>
      <w:r>
        <w:rPr>
          <w:rFonts w:hint="eastAsia"/>
          <w:b/>
          <w:bCs/>
          <w:sz w:val="22"/>
          <w:szCs w:val="22"/>
        </w:rPr>
        <w:t xml:space="preserve">       </w:t>
      </w:r>
    </w:p>
    <w:p w14:paraId="2F331610" w14:textId="77777777" w:rsidR="000E0FF6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● </w:t>
      </w:r>
      <w:r>
        <w:rPr>
          <w:b/>
          <w:bCs/>
          <w:sz w:val="22"/>
          <w:szCs w:val="22"/>
        </w:rPr>
        <w:t>最低限制因子评价法</w:t>
      </w:r>
      <w:r>
        <w:rPr>
          <w:rFonts w:hint="eastAsia"/>
          <w:b/>
          <w:bCs/>
          <w:sz w:val="22"/>
          <w:szCs w:val="22"/>
        </w:rPr>
        <w:t xml:space="preserve">   </w:t>
      </w:r>
    </w:p>
    <w:p w14:paraId="3F6CC8BD" w14:textId="13CE58B4" w:rsidR="000E0FF6" w:rsidRPr="002C7F35" w:rsidRDefault="00000000" w:rsidP="002C7F35">
      <w:pPr>
        <w:rPr>
          <w:rFonts w:hint="eastAsia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● </w:t>
      </w:r>
      <w:r>
        <w:rPr>
          <w:b/>
          <w:bCs/>
          <w:sz w:val="22"/>
          <w:szCs w:val="22"/>
        </w:rPr>
        <w:t>多因子</w:t>
      </w:r>
      <w:r>
        <w:rPr>
          <w:rFonts w:hint="eastAsia"/>
          <w:b/>
          <w:bCs/>
          <w:sz w:val="22"/>
          <w:szCs w:val="22"/>
        </w:rPr>
        <w:t>（模糊）</w:t>
      </w:r>
      <w:r>
        <w:rPr>
          <w:b/>
          <w:bCs/>
          <w:sz w:val="22"/>
          <w:szCs w:val="22"/>
        </w:rPr>
        <w:t>综合评判法</w:t>
      </w:r>
      <w:r>
        <w:rPr>
          <w:b/>
          <w:bCs/>
          <w:sz w:val="22"/>
          <w:szCs w:val="22"/>
        </w:rPr>
        <w:t> √</w:t>
      </w:r>
      <w:r>
        <w:rPr>
          <w:rFonts w:hint="eastAsia"/>
          <w:b/>
          <w:bCs/>
          <w:sz w:val="22"/>
          <w:szCs w:val="22"/>
        </w:rPr>
        <w:t xml:space="preserve">   </w:t>
      </w:r>
    </w:p>
    <w:p w14:paraId="4B5DC6DD" w14:textId="77777777" w:rsidR="000E0FF6" w:rsidRDefault="000E0FF6">
      <w:pPr>
        <w:rPr>
          <w:sz w:val="22"/>
          <w:szCs w:val="22"/>
        </w:rPr>
      </w:pPr>
    </w:p>
    <w:p w14:paraId="67A2DBB5" w14:textId="77777777" w:rsidR="000E0FF6" w:rsidRPr="002D0901" w:rsidRDefault="00000000">
      <w:pPr>
        <w:rPr>
          <w:sz w:val="22"/>
          <w:szCs w:val="22"/>
        </w:rPr>
      </w:pPr>
      <w:r w:rsidRPr="002D0901">
        <w:rPr>
          <w:b/>
          <w:bCs/>
          <w:sz w:val="22"/>
          <w:szCs w:val="22"/>
        </w:rPr>
        <w:t>5.</w:t>
      </w:r>
      <w:r w:rsidRPr="002D0901">
        <w:rPr>
          <w:b/>
          <w:bCs/>
          <w:sz w:val="22"/>
          <w:szCs w:val="22"/>
        </w:rPr>
        <w:t>掌握资源价值的概念、特性、类型及其构成。</w:t>
      </w:r>
      <w:r w:rsidRPr="002D0901">
        <w:rPr>
          <w:sz w:val="22"/>
          <w:szCs w:val="22"/>
        </w:rPr>
        <w:t xml:space="preserve"> </w:t>
      </w:r>
    </w:p>
    <w:p w14:paraId="1E81F745" w14:textId="77777777" w:rsidR="000E0FF6" w:rsidRDefault="00000000">
      <w:pPr>
        <w:rPr>
          <w:color w:val="0000FF"/>
          <w:sz w:val="22"/>
          <w:szCs w:val="22"/>
        </w:rPr>
      </w:pPr>
      <w:r>
        <w:rPr>
          <w:rFonts w:hint="eastAsia"/>
          <w:color w:val="0000FF"/>
          <w:sz w:val="22"/>
          <w:szCs w:val="22"/>
        </w:rPr>
        <w:t>三、类型及构成</w:t>
      </w:r>
    </w:p>
    <w:p w14:paraId="7AF7C623" w14:textId="77777777" w:rsidR="000E0FF6" w:rsidRDefault="0000000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①</w:t>
      </w:r>
      <w:r>
        <w:rPr>
          <w:sz w:val="22"/>
          <w:szCs w:val="22"/>
        </w:rPr>
        <w:t>按资源价值来源分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：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内部价值</w:t>
      </w:r>
      <w:r>
        <w:rPr>
          <w:sz w:val="22"/>
          <w:szCs w:val="22"/>
        </w:rPr>
        <w:t>、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外部价值</w:t>
      </w:r>
      <w:r>
        <w:rPr>
          <w:sz w:val="22"/>
          <w:szCs w:val="22"/>
        </w:rPr>
        <w:t xml:space="preserve"> </w:t>
      </w:r>
    </w:p>
    <w:p w14:paraId="0E793623" w14:textId="77777777" w:rsidR="000E0FF6" w:rsidRDefault="0000000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②</w:t>
      </w:r>
      <w:r>
        <w:rPr>
          <w:sz w:val="22"/>
          <w:szCs w:val="22"/>
        </w:rPr>
        <w:t>按资源价值功能分</w:t>
      </w:r>
      <w:r>
        <w:rPr>
          <w:rFonts w:hint="eastAsia"/>
          <w:sz w:val="22"/>
          <w:szCs w:val="22"/>
        </w:rPr>
        <w:t>：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经济价值</w:t>
      </w:r>
      <w:r>
        <w:rPr>
          <w:sz w:val="22"/>
          <w:szCs w:val="22"/>
        </w:rPr>
        <w:t>、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存在价值</w:t>
      </w:r>
      <w:r>
        <w:rPr>
          <w:sz w:val="22"/>
          <w:szCs w:val="22"/>
        </w:rPr>
        <w:t>与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环境价值</w:t>
      </w:r>
      <w:r>
        <w:rPr>
          <w:sz w:val="22"/>
          <w:szCs w:val="22"/>
        </w:rPr>
        <w:t xml:space="preserve"> </w:t>
      </w:r>
    </w:p>
    <w:p w14:paraId="5B1E9549" w14:textId="77777777" w:rsidR="000E0FF6" w:rsidRDefault="0000000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③</w:t>
      </w:r>
      <w:r>
        <w:rPr>
          <w:sz w:val="22"/>
          <w:szCs w:val="22"/>
        </w:rPr>
        <w:t>按货币计量方法分</w:t>
      </w:r>
      <w:r>
        <w:rPr>
          <w:rFonts w:hint="eastAsia"/>
          <w:sz w:val="22"/>
          <w:szCs w:val="22"/>
        </w:rPr>
        <w:t>：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使用价值</w:t>
      </w:r>
      <w:r>
        <w:rPr>
          <w:sz w:val="22"/>
          <w:szCs w:val="22"/>
        </w:rPr>
        <w:t>、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选择价值</w:t>
      </w:r>
      <w:r>
        <w:rPr>
          <w:sz w:val="22"/>
          <w:szCs w:val="22"/>
        </w:rPr>
        <w:t>与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存在价值</w:t>
      </w:r>
      <w:r>
        <w:rPr>
          <w:sz w:val="22"/>
          <w:szCs w:val="22"/>
        </w:rPr>
        <w:t xml:space="preserve"> </w:t>
      </w:r>
    </w:p>
    <w:p w14:paraId="3F51F0AE" w14:textId="77777777" w:rsidR="000E0FF6" w:rsidRDefault="0000000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④</w:t>
      </w:r>
      <w:r>
        <w:rPr>
          <w:sz w:val="22"/>
          <w:szCs w:val="22"/>
        </w:rPr>
        <w:t>按表达对象不同分</w:t>
      </w:r>
      <w:r>
        <w:rPr>
          <w:rFonts w:hint="eastAsia"/>
          <w:sz w:val="22"/>
          <w:szCs w:val="22"/>
        </w:rPr>
        <w:t>：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一般价值</w:t>
      </w:r>
      <w:r>
        <w:rPr>
          <w:sz w:val="22"/>
          <w:szCs w:val="22"/>
        </w:rPr>
        <w:t>与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权益价值</w:t>
      </w:r>
      <w:r>
        <w:rPr>
          <w:sz w:val="22"/>
          <w:szCs w:val="22"/>
        </w:rPr>
        <w:t xml:space="preserve"> </w:t>
      </w:r>
    </w:p>
    <w:p w14:paraId="458B10E9" w14:textId="77777777" w:rsidR="000E0FF6" w:rsidRDefault="0000000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⑤</w:t>
      </w:r>
      <w:r>
        <w:rPr>
          <w:sz w:val="22"/>
          <w:szCs w:val="22"/>
        </w:rPr>
        <w:t>按实现方式分</w:t>
      </w:r>
      <w:r>
        <w:rPr>
          <w:rFonts w:hint="eastAsia"/>
          <w:sz w:val="22"/>
          <w:szCs w:val="22"/>
        </w:rPr>
        <w:t>：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市场价值</w:t>
      </w:r>
      <w:r>
        <w:rPr>
          <w:sz w:val="22"/>
          <w:szCs w:val="22"/>
        </w:rPr>
        <w:t>与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非市场价值</w:t>
      </w:r>
      <w:r>
        <w:rPr>
          <w:sz w:val="22"/>
          <w:szCs w:val="22"/>
        </w:rPr>
        <w:t xml:space="preserve"> </w:t>
      </w:r>
    </w:p>
    <w:p w14:paraId="0314A259" w14:textId="77777777" w:rsidR="000E0FF6" w:rsidRDefault="0000000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⑥</w:t>
      </w:r>
      <w:r>
        <w:rPr>
          <w:sz w:val="22"/>
          <w:szCs w:val="22"/>
        </w:rPr>
        <w:t>按资源类型分</w:t>
      </w:r>
      <w:r>
        <w:rPr>
          <w:rFonts w:hint="eastAsia"/>
          <w:sz w:val="22"/>
          <w:szCs w:val="22"/>
        </w:rPr>
        <w:t>：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气候</w:t>
      </w:r>
      <w:r>
        <w:rPr>
          <w:sz w:val="22"/>
          <w:szCs w:val="22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水</w:t>
      </w:r>
      <w:r>
        <w:rPr>
          <w:sz w:val="22"/>
          <w:szCs w:val="22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土地</w:t>
      </w:r>
      <w:r>
        <w:rPr>
          <w:sz w:val="22"/>
          <w:szCs w:val="22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生物</w:t>
      </w:r>
      <w:r>
        <w:rPr>
          <w:sz w:val="22"/>
          <w:szCs w:val="22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矿产</w:t>
      </w:r>
      <w:r>
        <w:rPr>
          <w:sz w:val="22"/>
          <w:szCs w:val="22"/>
        </w:rPr>
        <w:t>等资源价值</w:t>
      </w:r>
      <w:r>
        <w:rPr>
          <w:sz w:val="22"/>
          <w:szCs w:val="22"/>
        </w:rPr>
        <w:t xml:space="preserve"> </w:t>
      </w:r>
    </w:p>
    <w:p w14:paraId="49A4F2CB" w14:textId="2D42AAB9" w:rsidR="000E0FF6" w:rsidRDefault="0000000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资源价值的构成：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</w:t>
      </w:r>
    </w:p>
    <w:p w14:paraId="444C82E0" w14:textId="77777777" w:rsidR="002C7F35" w:rsidRDefault="002C7F35">
      <w:pPr>
        <w:ind w:firstLineChars="200" w:firstLine="442"/>
        <w:rPr>
          <w:b/>
          <w:bCs/>
          <w:color w:val="0000FF"/>
          <w:sz w:val="22"/>
          <w:szCs w:val="22"/>
        </w:rPr>
      </w:pPr>
    </w:p>
    <w:p w14:paraId="4C251349" w14:textId="6C4C4052" w:rsidR="000E0FF6" w:rsidRDefault="00000000">
      <w:pPr>
        <w:ind w:firstLineChars="200" w:firstLine="440"/>
        <w:rPr>
          <w:sz w:val="22"/>
          <w:szCs w:val="22"/>
        </w:rPr>
      </w:pPr>
      <w:r>
        <w:rPr>
          <w:sz w:val="22"/>
          <w:szCs w:val="22"/>
        </w:rPr>
        <w:t>以马克思主义的劳动价值论和地租理论为基础，根据资源价值的来源不同，资源的价值由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资源的劳动价值</w:t>
      </w:r>
      <w:r>
        <w:rPr>
          <w:b/>
          <w:bCs/>
          <w:sz w:val="22"/>
          <w:szCs w:val="22"/>
          <w:u w:val="single"/>
        </w:rPr>
        <w:t>，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资源的资本价值</w:t>
      </w:r>
      <w:r>
        <w:rPr>
          <w:b/>
          <w:bCs/>
          <w:sz w:val="22"/>
          <w:szCs w:val="22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资源地租价值</w:t>
      </w:r>
      <w:r>
        <w:rPr>
          <w:sz w:val="22"/>
          <w:szCs w:val="22"/>
          <w:u w:val="single"/>
        </w:rPr>
        <w:t>和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资源存在价值</w:t>
      </w:r>
      <w:r>
        <w:rPr>
          <w:sz w:val="22"/>
          <w:szCs w:val="22"/>
        </w:rPr>
        <w:t>构成。</w:t>
      </w:r>
      <w:r>
        <w:rPr>
          <w:sz w:val="22"/>
          <w:szCs w:val="22"/>
        </w:rPr>
        <w:t xml:space="preserve">     </w:t>
      </w:r>
    </w:p>
    <w:p w14:paraId="61D5B0CC" w14:textId="77777777" w:rsidR="002C7F35" w:rsidRDefault="002C7F35">
      <w:pPr>
        <w:spacing w:line="360" w:lineRule="exact"/>
        <w:jc w:val="left"/>
        <w:rPr>
          <w:b/>
          <w:bCs/>
          <w:color w:val="0000FF"/>
          <w:sz w:val="22"/>
          <w:szCs w:val="22"/>
          <w:u w:val="single"/>
        </w:rPr>
      </w:pPr>
    </w:p>
    <w:p w14:paraId="28D82320" w14:textId="36AE8FF6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>
        <w:rPr>
          <w:rFonts w:hint="eastAsia"/>
          <w:b/>
          <w:bCs/>
          <w:color w:val="0000FF"/>
          <w:sz w:val="22"/>
          <w:szCs w:val="22"/>
          <w:u w:val="single"/>
        </w:rPr>
        <w:t>模糊评价法</w:t>
      </w:r>
      <w:r>
        <w:rPr>
          <w:rFonts w:hint="eastAsia"/>
          <w:color w:val="0000FF"/>
          <w:sz w:val="22"/>
          <w:szCs w:val="22"/>
        </w:rPr>
        <w:t>：</w:t>
      </w:r>
      <w:r>
        <w:rPr>
          <w:rFonts w:ascii="Times New Roman" w:hAnsi="Times New Roman" w:cs="Times New Roman"/>
          <w:b/>
          <w:szCs w:val="21"/>
        </w:rPr>
        <w:t>模糊矩阵：</w:t>
      </w:r>
    </w:p>
    <w:p w14:paraId="1FC25BB0" w14:textId="7C856E5A" w:rsidR="000E0FF6" w:rsidRDefault="002C7F35" w:rsidP="002C7F35">
      <w:pPr>
        <w:jc w:val="left"/>
        <w:rPr>
          <w:rFonts w:ascii="宋体" w:eastAsia="宋体" w:hAnsi="宋体" w:cs="宋体"/>
          <w:b/>
          <w:bCs/>
          <w:sz w:val="22"/>
          <w:szCs w:val="22"/>
          <w:u w:val="single"/>
        </w:rPr>
      </w:pPr>
      <w:r w:rsidRPr="002C7F35">
        <w:rPr>
          <w:rFonts w:hint="eastAsia"/>
          <w:b/>
          <w:bCs/>
          <w:sz w:val="22"/>
          <w:szCs w:val="22"/>
        </w:rPr>
        <w:t>八个价值论：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</w:t>
      </w: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、         、          </w:t>
      </w:r>
    </w:p>
    <w:p w14:paraId="30328584" w14:textId="4633FC42" w:rsidR="002C7F35" w:rsidRPr="002C7F35" w:rsidRDefault="002C7F35" w:rsidP="002C7F35">
      <w:pPr>
        <w:jc w:val="left"/>
        <w:rPr>
          <w:rFonts w:ascii="宋体" w:eastAsia="宋体" w:hAnsi="宋体" w:cs="宋体" w:hint="eastAsia"/>
          <w:b/>
          <w:bCs/>
          <w:sz w:val="22"/>
          <w:szCs w:val="22"/>
          <w:u w:val="single"/>
        </w:rPr>
      </w:pP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      、           </w:t>
      </w:r>
    </w:p>
    <w:p w14:paraId="7E4444F4" w14:textId="77777777" w:rsidR="000E0FF6" w:rsidRDefault="000E0FF6">
      <w:pPr>
        <w:rPr>
          <w:b/>
          <w:bCs/>
          <w:color w:val="0000FF"/>
          <w:sz w:val="22"/>
          <w:szCs w:val="22"/>
        </w:rPr>
      </w:pPr>
    </w:p>
    <w:p w14:paraId="1C163290" w14:textId="77777777" w:rsidR="000E0FF6" w:rsidRDefault="00000000">
      <w:pPr>
        <w:rPr>
          <w:b/>
          <w:bCs/>
          <w:color w:val="000000" w:themeColor="text1"/>
          <w:sz w:val="22"/>
          <w:szCs w:val="22"/>
        </w:rPr>
      </w:pPr>
      <w:r>
        <w:rPr>
          <w:rFonts w:hint="eastAsia"/>
          <w:b/>
          <w:bCs/>
          <w:color w:val="000000" w:themeColor="text1"/>
          <w:sz w:val="22"/>
          <w:szCs w:val="22"/>
        </w:rPr>
        <w:t>资源价值的类型：①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人力资源</w:t>
      </w:r>
      <w:r>
        <w:rPr>
          <w:rFonts w:hint="eastAsia"/>
          <w:b/>
          <w:bCs/>
          <w:color w:val="000000" w:themeColor="text1"/>
          <w:sz w:val="22"/>
          <w:szCs w:val="22"/>
        </w:rPr>
        <w:t xml:space="preserve">  </w:t>
      </w:r>
      <w:r>
        <w:rPr>
          <w:rFonts w:hint="eastAsia"/>
          <w:b/>
          <w:bCs/>
          <w:color w:val="000000" w:themeColor="text1"/>
          <w:sz w:val="22"/>
          <w:szCs w:val="22"/>
        </w:rPr>
        <w:t>②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自然资源</w:t>
      </w:r>
      <w:r>
        <w:rPr>
          <w:rFonts w:hint="eastAsia"/>
          <w:b/>
          <w:bCs/>
          <w:color w:val="000000" w:themeColor="text1"/>
          <w:sz w:val="22"/>
          <w:szCs w:val="22"/>
        </w:rPr>
        <w:t xml:space="preserve">  </w:t>
      </w:r>
      <w:r>
        <w:rPr>
          <w:rFonts w:hint="eastAsia"/>
          <w:b/>
          <w:bCs/>
          <w:color w:val="000000" w:themeColor="text1"/>
          <w:sz w:val="22"/>
          <w:szCs w:val="22"/>
        </w:rPr>
        <w:t>③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资本资源</w:t>
      </w:r>
      <w:r>
        <w:rPr>
          <w:rFonts w:hint="eastAsia"/>
          <w:b/>
          <w:bCs/>
          <w:color w:val="000000" w:themeColor="text1"/>
          <w:sz w:val="22"/>
          <w:szCs w:val="22"/>
        </w:rPr>
        <w:t xml:space="preserve">  </w:t>
      </w:r>
      <w:r>
        <w:rPr>
          <w:rFonts w:hint="eastAsia"/>
          <w:b/>
          <w:bCs/>
          <w:color w:val="000000" w:themeColor="text1"/>
          <w:sz w:val="22"/>
          <w:szCs w:val="22"/>
        </w:rPr>
        <w:t>④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信息资源</w:t>
      </w:r>
    </w:p>
    <w:p w14:paraId="1A9E83C6" w14:textId="77777777" w:rsidR="000E0FF6" w:rsidRDefault="00000000">
      <w:pPr>
        <w:rPr>
          <w:b/>
          <w:bCs/>
          <w:color w:val="000000" w:themeColor="text1"/>
          <w:sz w:val="22"/>
          <w:szCs w:val="22"/>
        </w:rPr>
      </w:pPr>
      <w:r>
        <w:rPr>
          <w:rFonts w:hint="eastAsia"/>
          <w:b/>
          <w:bCs/>
          <w:color w:val="000000" w:themeColor="text1"/>
          <w:sz w:val="22"/>
          <w:szCs w:val="22"/>
        </w:rPr>
        <w:lastRenderedPageBreak/>
        <w:t>资源价值的构成：①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资源的劳动价值</w:t>
      </w:r>
      <w:r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hint="eastAsia"/>
          <w:b/>
          <w:bCs/>
          <w:color w:val="000000" w:themeColor="text1"/>
          <w:sz w:val="22"/>
          <w:szCs w:val="22"/>
        </w:rPr>
        <w:t>②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资源的资本价值</w:t>
      </w:r>
      <w:r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hint="eastAsia"/>
          <w:b/>
          <w:bCs/>
          <w:color w:val="000000" w:themeColor="text1"/>
          <w:sz w:val="22"/>
          <w:szCs w:val="22"/>
        </w:rPr>
        <w:t>③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资源地租价值</w:t>
      </w:r>
      <w:r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  <w:r>
        <w:rPr>
          <w:rFonts w:hint="eastAsia"/>
          <w:b/>
          <w:bCs/>
          <w:color w:val="000000" w:themeColor="text1"/>
          <w:sz w:val="22"/>
          <w:szCs w:val="22"/>
        </w:rPr>
        <w:t>④</w:t>
      </w:r>
      <w:r w:rsidRPr="002C7F35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资源存在价值</w:t>
      </w:r>
    </w:p>
    <w:p w14:paraId="4E320504" w14:textId="77777777" w:rsidR="000E0FF6" w:rsidRDefault="000E0FF6">
      <w:pPr>
        <w:rPr>
          <w:b/>
          <w:bCs/>
          <w:color w:val="0000FF"/>
          <w:sz w:val="22"/>
          <w:szCs w:val="22"/>
        </w:rPr>
      </w:pPr>
    </w:p>
    <w:p w14:paraId="6FF74C3B" w14:textId="77777777" w:rsidR="000E0FF6" w:rsidRPr="002C7F35" w:rsidRDefault="00000000">
      <w:pPr>
        <w:rPr>
          <w:b/>
          <w:bCs/>
          <w:color w:val="0000FF"/>
          <w:sz w:val="22"/>
          <w:szCs w:val="22"/>
          <w:highlight w:val="yellow"/>
        </w:rPr>
      </w:pPr>
      <w:r w:rsidRPr="002C7F35">
        <w:rPr>
          <w:rFonts w:hint="eastAsia"/>
          <w:b/>
          <w:bCs/>
          <w:color w:val="0000FF"/>
          <w:sz w:val="22"/>
          <w:szCs w:val="22"/>
        </w:rPr>
        <w:t>资源</w:t>
      </w:r>
      <w:r w:rsidRPr="002C7F35">
        <w:rPr>
          <w:rFonts w:hint="eastAsia"/>
          <w:b/>
          <w:bCs/>
          <w:color w:val="0000FF"/>
          <w:sz w:val="22"/>
          <w:szCs w:val="22"/>
          <w:highlight w:val="yellow"/>
        </w:rPr>
        <w:t>价值评估</w:t>
      </w:r>
      <w:r w:rsidRPr="002C7F35">
        <w:rPr>
          <w:rFonts w:hint="eastAsia"/>
          <w:b/>
          <w:bCs/>
          <w:color w:val="0000FF"/>
          <w:sz w:val="22"/>
          <w:szCs w:val="22"/>
        </w:rPr>
        <w:t>（出大题）</w:t>
      </w:r>
      <w:r w:rsidRPr="002C7F35">
        <w:rPr>
          <w:rFonts w:hint="eastAsia"/>
          <w:b/>
          <w:bCs/>
          <w:color w:val="0000FF"/>
          <w:sz w:val="22"/>
          <w:szCs w:val="22"/>
          <w:highlight w:val="yellow"/>
        </w:rPr>
        <w:t>区分质量评估！</w:t>
      </w:r>
    </w:p>
    <w:p w14:paraId="5EC65EA2" w14:textId="77777777" w:rsidR="000E0FF6" w:rsidRDefault="000E0FF6">
      <w:pPr>
        <w:rPr>
          <w:sz w:val="22"/>
          <w:szCs w:val="22"/>
        </w:rPr>
      </w:pPr>
    </w:p>
    <w:p w14:paraId="7B2949E9" w14:textId="77777777" w:rsidR="000E0FF6" w:rsidRDefault="00000000">
      <w:pPr>
        <w:rPr>
          <w:color w:val="0000FF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  <w:highlight w:val="yellow"/>
        </w:rPr>
        <w:t>6.</w:t>
      </w:r>
      <w:r>
        <w:rPr>
          <w:b/>
          <w:bCs/>
          <w:color w:val="000000" w:themeColor="text1"/>
          <w:sz w:val="22"/>
          <w:szCs w:val="22"/>
          <w:highlight w:val="yellow"/>
        </w:rPr>
        <w:t>简述资源价值评估的基本工作步骤。</w:t>
      </w:r>
      <w:r>
        <w:rPr>
          <w:rFonts w:hint="eastAsia"/>
          <w:color w:val="0000FF"/>
          <w:sz w:val="22"/>
          <w:szCs w:val="22"/>
        </w:rPr>
        <w:t>（重要）</w:t>
      </w:r>
      <w:r>
        <w:rPr>
          <w:color w:val="0000FF"/>
          <w:sz w:val="22"/>
          <w:szCs w:val="22"/>
        </w:rPr>
        <w:t xml:space="preserve"> </w:t>
      </w:r>
    </w:p>
    <w:p w14:paraId="4A8A59F0" w14:textId="77777777" w:rsidR="000E0FF6" w:rsidRDefault="000E0FF6">
      <w:pPr>
        <w:rPr>
          <w:sz w:val="22"/>
          <w:szCs w:val="22"/>
        </w:rPr>
      </w:pPr>
    </w:p>
    <w:p w14:paraId="38A92DBF" w14:textId="77777777" w:rsidR="000E0FF6" w:rsidRDefault="00000000">
      <w:pPr>
        <w:rPr>
          <w:b/>
          <w:bCs/>
          <w:color w:val="000000" w:themeColor="text1"/>
          <w:sz w:val="22"/>
          <w:szCs w:val="22"/>
          <w:highlight w:val="yellow"/>
        </w:rPr>
      </w:pPr>
      <w:r>
        <w:rPr>
          <w:b/>
          <w:bCs/>
          <w:color w:val="000000" w:themeColor="text1"/>
          <w:sz w:val="22"/>
          <w:szCs w:val="22"/>
          <w:highlight w:val="yellow"/>
        </w:rPr>
        <w:t>7.</w:t>
      </w:r>
      <w:r>
        <w:rPr>
          <w:b/>
          <w:bCs/>
          <w:color w:val="000000" w:themeColor="text1"/>
          <w:sz w:val="22"/>
          <w:szCs w:val="22"/>
          <w:highlight w:val="yellow"/>
        </w:rPr>
        <w:t>应用成本核算法等方法对自然资源价值进行评估与核算。</w:t>
      </w:r>
      <w:r>
        <w:rPr>
          <w:rFonts w:hint="eastAsia"/>
          <w:b/>
          <w:bCs/>
          <w:color w:val="000000" w:themeColor="text1"/>
          <w:sz w:val="22"/>
          <w:szCs w:val="22"/>
          <w:highlight w:val="yellow"/>
        </w:rPr>
        <w:t>（重要）</w:t>
      </w:r>
    </w:p>
    <w:p w14:paraId="6B4932EE" w14:textId="6CBB7266" w:rsidR="000E0FF6" w:rsidRDefault="000E0FF6">
      <w:pPr>
        <w:ind w:firstLineChars="200" w:firstLine="440"/>
        <w:rPr>
          <w:sz w:val="22"/>
          <w:szCs w:val="22"/>
        </w:rPr>
      </w:pPr>
    </w:p>
    <w:p w14:paraId="7233C23A" w14:textId="4107A6AB" w:rsidR="000E0FF6" w:rsidRDefault="0000000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自然资源价值评估的主要方法</w:t>
      </w:r>
      <w:r w:rsidR="002C7F35">
        <w:rPr>
          <w:rFonts w:hint="eastAsia"/>
          <w:b/>
          <w:bCs/>
          <w:sz w:val="22"/>
          <w:szCs w:val="22"/>
        </w:rPr>
        <w:t>：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</w:t>
      </w:r>
    </w:p>
    <w:p w14:paraId="6D156120" w14:textId="77777777" w:rsidR="000E0FF6" w:rsidRDefault="000E0FF6">
      <w:pPr>
        <w:spacing w:line="360" w:lineRule="exact"/>
        <w:jc w:val="left"/>
        <w:rPr>
          <w:rFonts w:ascii="Times New Roman" w:hAnsi="Times New Roman" w:cs="Times New Roman"/>
          <w:b/>
          <w:szCs w:val="21"/>
          <w:highlight w:val="yellow"/>
        </w:rPr>
      </w:pPr>
    </w:p>
    <w:p w14:paraId="683BED54" w14:textId="4B676624" w:rsidR="000E0FF6" w:rsidRDefault="00000000">
      <w:pPr>
        <w:spacing w:line="360" w:lineRule="exact"/>
        <w:jc w:val="left"/>
        <w:rPr>
          <w:rFonts w:ascii="宋体" w:eastAsia="宋体" w:hAnsi="宋体" w:cs="宋体"/>
          <w:b/>
          <w:bCs/>
          <w:sz w:val="22"/>
          <w:szCs w:val="22"/>
          <w:u w:val="single"/>
        </w:rPr>
      </w:pPr>
      <w:r w:rsidRPr="002C7F35">
        <w:rPr>
          <w:rFonts w:ascii="Times New Roman" w:hAnsi="Times New Roman" w:cs="Times New Roman" w:hint="eastAsia"/>
          <w:b/>
          <w:szCs w:val="21"/>
        </w:rPr>
        <w:t>8.</w:t>
      </w:r>
      <w:r w:rsidRPr="002C7F35">
        <w:rPr>
          <w:rFonts w:ascii="Times New Roman" w:hAnsi="Times New Roman" w:cs="Times New Roman" w:hint="eastAsia"/>
          <w:b/>
          <w:szCs w:val="21"/>
        </w:rPr>
        <w:t>资源无价值论的危害：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>、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</w:t>
      </w:r>
      <w:r w:rsidR="002C7F35" w:rsidRPr="00030824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</w:t>
      </w:r>
      <w:r w:rsidR="002C7F35"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、               </w:t>
      </w:r>
    </w:p>
    <w:p w14:paraId="613B357F" w14:textId="2EFF6EB2" w:rsidR="000E0FF6" w:rsidRDefault="002C7F35">
      <w:pPr>
        <w:spacing w:line="360" w:lineRule="exact"/>
        <w:jc w:val="left"/>
        <w:rPr>
          <w:rFonts w:ascii="Times New Roman" w:hAnsi="Times New Roman" w:cs="Times New Roman" w:hint="eastAsia"/>
          <w:b/>
          <w:szCs w:val="21"/>
        </w:rPr>
      </w:pPr>
      <w:r>
        <w:rPr>
          <w:rFonts w:ascii="宋体" w:eastAsia="宋体" w:hAnsi="宋体" w:cs="宋体" w:hint="eastAsia"/>
          <w:b/>
          <w:bCs/>
          <w:sz w:val="22"/>
          <w:szCs w:val="22"/>
          <w:u w:val="single"/>
        </w:rPr>
        <w:t xml:space="preserve">           、          、            </w:t>
      </w:r>
    </w:p>
    <w:p w14:paraId="79C12FE9" w14:textId="77777777" w:rsidR="002C7F35" w:rsidRDefault="002C7F35">
      <w:pPr>
        <w:spacing w:line="360" w:lineRule="exact"/>
        <w:jc w:val="left"/>
        <w:rPr>
          <w:rFonts w:ascii="Times New Roman" w:hAnsi="Times New Roman" w:cs="Times New Roman" w:hint="eastAsia"/>
          <w:b/>
          <w:szCs w:val="21"/>
          <w:highlight w:val="lightGray"/>
        </w:rPr>
      </w:pPr>
    </w:p>
    <w:p w14:paraId="37802D04" w14:textId="77777777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 w:rsidRPr="002C7F35">
        <w:rPr>
          <w:rFonts w:ascii="Times New Roman" w:hAnsi="Times New Roman" w:cs="Times New Roman" w:hint="eastAsia"/>
          <w:b/>
          <w:szCs w:val="21"/>
        </w:rPr>
        <w:t>出题预测：</w:t>
      </w:r>
      <w:r w:rsidRPr="002C7F35">
        <w:rPr>
          <w:rFonts w:ascii="Times New Roman" w:hAnsi="Times New Roman" w:cs="Times New Roman"/>
          <w:b/>
          <w:szCs w:val="21"/>
        </w:rPr>
        <w:t>比较资源质量评价（定性）与价值评价（定量）的主要区别。</w:t>
      </w:r>
    </w:p>
    <w:p w14:paraId="7E1EF3E9" w14:textId="184679BC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</w:t>
      </w:r>
      <w:r>
        <w:rPr>
          <w:rFonts w:ascii="Times New Roman" w:hAnsi="Times New Roman" w:cs="Times New Roman"/>
          <w:szCs w:val="21"/>
        </w:rPr>
        <w:t>资源质量评价：（遵循的原则）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整体性原则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/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实践性原则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/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可持续发展原则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 xml:space="preserve"> </w:t>
      </w:r>
    </w:p>
    <w:p w14:paraId="006C3721" w14:textId="0B399A49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</w:t>
      </w:r>
      <w:r>
        <w:rPr>
          <w:rFonts w:ascii="Times New Roman" w:hAnsi="Times New Roman" w:cs="Times New Roman"/>
          <w:szCs w:val="21"/>
        </w:rPr>
        <w:t>资源价值评估具有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系统性、综合性和复杂性</w:t>
      </w:r>
      <w:r>
        <w:rPr>
          <w:rFonts w:ascii="Times New Roman" w:hAnsi="Times New Roman" w:cs="Times New Roman"/>
          <w:szCs w:val="21"/>
        </w:rPr>
        <w:t>的特点。</w:t>
      </w:r>
    </w:p>
    <w:p w14:paraId="528B96DF" w14:textId="38A90C06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（三）方法上：</w:t>
      </w:r>
    </w:p>
    <w:p w14:paraId="5027D775" w14:textId="77777777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</w:t>
      </w:r>
      <w:r>
        <w:rPr>
          <w:rFonts w:ascii="Times New Roman" w:hAnsi="Times New Roman" w:cs="Times New Roman"/>
          <w:szCs w:val="21"/>
        </w:rPr>
        <w:t>资源质量评价：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主导因子评价法</w:t>
      </w:r>
      <w:r>
        <w:rPr>
          <w:rFonts w:ascii="Times New Roman" w:hAnsi="Times New Roman" w:cs="Times New Roman"/>
          <w:b/>
          <w:szCs w:val="21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最低限制因子评价法</w:t>
      </w:r>
      <w:r>
        <w:rPr>
          <w:rFonts w:ascii="Times New Roman" w:hAnsi="Times New Roman" w:cs="Times New Roman"/>
          <w:b/>
          <w:szCs w:val="21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综合指标评价法</w:t>
      </w:r>
      <w:r>
        <w:rPr>
          <w:rFonts w:ascii="Times New Roman" w:hAnsi="Times New Roman" w:cs="Times New Roman"/>
          <w:b/>
          <w:szCs w:val="21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地域对比判法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 xml:space="preserve"> </w:t>
      </w:r>
    </w:p>
    <w:p w14:paraId="39E9082F" w14:textId="20FA4FFF" w:rsidR="000E0FF6" w:rsidRPr="002C7F35" w:rsidRDefault="00000000" w:rsidP="002C7F35">
      <w:pPr>
        <w:spacing w:line="360" w:lineRule="exact"/>
        <w:jc w:val="left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2.</w:t>
      </w:r>
      <w:r>
        <w:rPr>
          <w:rFonts w:ascii="Times New Roman" w:hAnsi="Times New Roman" w:cs="Times New Roman"/>
          <w:szCs w:val="21"/>
        </w:rPr>
        <w:t>资源价值评价：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成本核算法</w:t>
      </w:r>
      <w:r>
        <w:rPr>
          <w:rFonts w:ascii="Times New Roman" w:hAnsi="Times New Roman" w:cs="Times New Roman"/>
          <w:b/>
          <w:szCs w:val="21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替代市场法（旅游费用法）</w:t>
      </w:r>
      <w:r>
        <w:rPr>
          <w:rFonts w:ascii="Times New Roman" w:hAnsi="Times New Roman" w:cs="Times New Roman"/>
          <w:b/>
          <w:szCs w:val="21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市场评价法</w:t>
      </w:r>
      <w:r>
        <w:rPr>
          <w:rFonts w:ascii="Times New Roman" w:hAnsi="Times New Roman" w:cs="Times New Roman"/>
          <w:b/>
          <w:szCs w:val="21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假设市场法（意愿调查</w:t>
      </w:r>
    </w:p>
    <w:p w14:paraId="3BEBCAE4" w14:textId="77777777" w:rsidR="000E0FF6" w:rsidRDefault="000E0FF6">
      <w:pPr>
        <w:rPr>
          <w:sz w:val="24"/>
          <w:szCs w:val="28"/>
        </w:rPr>
      </w:pPr>
    </w:p>
    <w:p w14:paraId="5FD3622B" w14:textId="77777777" w:rsidR="000E0FF6" w:rsidRDefault="00000000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第四章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资源承载力与资源安全</w:t>
      </w:r>
    </w:p>
    <w:p w14:paraId="3DB096B2" w14:textId="77777777" w:rsidR="000E0FF6" w:rsidRDefault="00000000">
      <w:pPr>
        <w:rPr>
          <w:sz w:val="22"/>
          <w:szCs w:val="22"/>
        </w:rPr>
      </w:pPr>
      <w:r w:rsidRPr="002C7F35">
        <w:rPr>
          <w:b/>
          <w:bCs/>
          <w:sz w:val="22"/>
          <w:szCs w:val="22"/>
        </w:rPr>
        <w:t>1.</w:t>
      </w:r>
      <w:r w:rsidRPr="002C7F35">
        <w:rPr>
          <w:b/>
          <w:bCs/>
          <w:sz w:val="22"/>
          <w:szCs w:val="22"/>
        </w:rPr>
        <w:t>简述资源承载力与相对资源承载力概念，了解其主要评价方法。</w:t>
      </w:r>
    </w:p>
    <w:p w14:paraId="13C9D70D" w14:textId="3DDBB29E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>
        <w:rPr>
          <w:rFonts w:hint="eastAsia"/>
          <w:b/>
          <w:bCs/>
          <w:sz w:val="22"/>
          <w:szCs w:val="22"/>
        </w:rPr>
        <w:t>主要</w:t>
      </w:r>
      <w:r>
        <w:rPr>
          <w:b/>
          <w:bCs/>
          <w:sz w:val="22"/>
          <w:szCs w:val="22"/>
        </w:rPr>
        <w:t>评价方法</w:t>
      </w:r>
      <w:r>
        <w:rPr>
          <w:rFonts w:hint="eastAsia"/>
          <w:b/>
          <w:bCs/>
          <w:sz w:val="22"/>
          <w:szCs w:val="22"/>
        </w:rPr>
        <w:t>：</w:t>
      </w:r>
      <w:r>
        <w:rPr>
          <w:sz w:val="22"/>
          <w:szCs w:val="22"/>
        </w:rPr>
        <w:br/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单因素评价法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综合指标法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多目标决策法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系统动力学法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主成分分析法。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 xml:space="preserve">   </w:t>
      </w:r>
      <w:r>
        <w:rPr>
          <w:rFonts w:ascii="Times New Roman" w:hAnsi="Times New Roman" w:cs="Times New Roman"/>
          <w:szCs w:val="21"/>
        </w:rPr>
        <w:t xml:space="preserve">  </w:t>
      </w:r>
    </w:p>
    <w:p w14:paraId="1AD46819" w14:textId="77777777" w:rsidR="000E0FF6" w:rsidRDefault="000E0FF6">
      <w:pPr>
        <w:rPr>
          <w:sz w:val="22"/>
          <w:szCs w:val="22"/>
        </w:rPr>
      </w:pPr>
    </w:p>
    <w:p w14:paraId="64AB396B" w14:textId="4BB519DF" w:rsidR="000E0FF6" w:rsidRPr="002C7F35" w:rsidRDefault="00000000" w:rsidP="002C7F35">
      <w:pPr>
        <w:rPr>
          <w:b/>
          <w:bCs/>
          <w:sz w:val="22"/>
          <w:szCs w:val="22"/>
        </w:rPr>
      </w:pPr>
      <w:r w:rsidRPr="002C7F35">
        <w:rPr>
          <w:b/>
          <w:bCs/>
          <w:sz w:val="22"/>
          <w:szCs w:val="22"/>
        </w:rPr>
        <w:t>2.</w:t>
      </w:r>
      <w:r w:rsidRPr="002C7F35">
        <w:rPr>
          <w:b/>
          <w:bCs/>
          <w:sz w:val="22"/>
          <w:szCs w:val="22"/>
        </w:rPr>
        <w:t>资源危机概念，简述世界资源危机的发展态势及其国内外应对策略。</w:t>
      </w:r>
    </w:p>
    <w:p w14:paraId="3BE1A383" w14:textId="7DAE6ED4" w:rsidR="000E0FF6" w:rsidRPr="00097D86" w:rsidRDefault="00097D86" w:rsidP="00097D86">
      <w:pPr>
        <w:rPr>
          <w:rFonts w:ascii="Times New Roman" w:hAnsi="Times New Roman" w:cs="Times New Roman"/>
          <w:szCs w:val="21"/>
        </w:rPr>
      </w:pPr>
      <w:r>
        <w:rPr>
          <w:rFonts w:hint="eastAsia"/>
          <w:b/>
          <w:bCs/>
          <w:sz w:val="22"/>
          <w:szCs w:val="22"/>
        </w:rPr>
        <w:t>3</w:t>
      </w:r>
      <w:r w:rsidR="00000000" w:rsidRPr="002C7F35">
        <w:rPr>
          <w:b/>
          <w:bCs/>
          <w:sz w:val="22"/>
          <w:szCs w:val="22"/>
        </w:rPr>
        <w:t>简述资源安全的概念与内涵。</w:t>
      </w:r>
    </w:p>
    <w:p w14:paraId="65B1DF34" w14:textId="7AE559DB" w:rsidR="000E0FF6" w:rsidRPr="00097D86" w:rsidRDefault="00000000" w:rsidP="00097D86">
      <w:pPr>
        <w:widowControl/>
        <w:jc w:val="left"/>
        <w:rPr>
          <w:b/>
          <w:bCs/>
          <w:sz w:val="22"/>
          <w:szCs w:val="22"/>
          <w:highlight w:val="yellow"/>
        </w:rPr>
      </w:pPr>
      <w:r w:rsidRPr="002C7F35">
        <w:rPr>
          <w:b/>
          <w:bCs/>
          <w:sz w:val="22"/>
          <w:szCs w:val="22"/>
        </w:rPr>
        <w:t>4.</w:t>
      </w:r>
      <w:r w:rsidRPr="002C7F35">
        <w:rPr>
          <w:b/>
          <w:bCs/>
          <w:sz w:val="22"/>
          <w:szCs w:val="22"/>
        </w:rPr>
        <w:t>简述国内外资源安全研究动态，分析当前应重点开展哪些资源安全内容研究</w:t>
      </w:r>
      <w:r w:rsidRPr="002C7F35">
        <w:rPr>
          <w:b/>
          <w:bCs/>
          <w:sz w:val="22"/>
          <w:szCs w:val="22"/>
        </w:rPr>
        <w:t>?</w:t>
      </w:r>
      <w:r w:rsidRPr="002C7F35">
        <w:rPr>
          <w:rFonts w:hint="eastAsia"/>
          <w:b/>
          <w:bCs/>
          <w:sz w:val="22"/>
          <w:szCs w:val="22"/>
        </w:rPr>
        <w:t>（看看就行）</w:t>
      </w:r>
      <w:r>
        <w:rPr>
          <w:sz w:val="22"/>
          <w:szCs w:val="22"/>
        </w:rPr>
        <w:br/>
      </w:r>
      <w:r w:rsidRPr="00097D86">
        <w:rPr>
          <w:b/>
          <w:bCs/>
          <w:sz w:val="22"/>
          <w:szCs w:val="22"/>
        </w:rPr>
        <w:t>5.</w:t>
      </w:r>
      <w:r w:rsidRPr="00097D86">
        <w:rPr>
          <w:b/>
          <w:bCs/>
          <w:sz w:val="22"/>
          <w:szCs w:val="22"/>
        </w:rPr>
        <w:t>影响资源安全的因素主要有哪些</w:t>
      </w:r>
      <w:r w:rsidRPr="00097D86">
        <w:rPr>
          <w:b/>
          <w:bCs/>
          <w:sz w:val="22"/>
          <w:szCs w:val="22"/>
        </w:rPr>
        <w:t>?</w:t>
      </w:r>
      <w:r>
        <w:rPr>
          <w:b/>
          <w:bCs/>
          <w:sz w:val="22"/>
          <w:szCs w:val="22"/>
        </w:rPr>
        <w:br/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资源</w:t>
      </w:r>
      <w:r>
        <w:rPr>
          <w:rFonts w:hint="eastAsia"/>
          <w:sz w:val="22"/>
          <w:szCs w:val="22"/>
        </w:rPr>
        <w:t>、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政治</w:t>
      </w:r>
      <w:r>
        <w:rPr>
          <w:rFonts w:hint="eastAsia"/>
          <w:sz w:val="22"/>
          <w:szCs w:val="22"/>
        </w:rPr>
        <w:t>、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经济</w:t>
      </w:r>
      <w:r>
        <w:rPr>
          <w:rFonts w:hint="eastAsia"/>
          <w:sz w:val="22"/>
          <w:szCs w:val="22"/>
        </w:rPr>
        <w:t>、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运输</w:t>
      </w:r>
      <w:r>
        <w:rPr>
          <w:rFonts w:hint="eastAsia"/>
          <w:sz w:val="22"/>
          <w:szCs w:val="22"/>
        </w:rPr>
        <w:t>、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军事</w:t>
      </w:r>
      <w:r>
        <w:rPr>
          <w:rFonts w:hint="eastAsia"/>
          <w:sz w:val="22"/>
          <w:szCs w:val="22"/>
        </w:rPr>
        <w:t>、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其他因素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(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科技、资源替代等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)</w:t>
      </w:r>
      <w:r>
        <w:rPr>
          <w:sz w:val="22"/>
          <w:szCs w:val="22"/>
        </w:rPr>
        <w:br/>
      </w:r>
    </w:p>
    <w:p w14:paraId="3DB6FFB6" w14:textId="77777777" w:rsidR="000E0FF6" w:rsidRDefault="00000000">
      <w:pPr>
        <w:rPr>
          <w:sz w:val="22"/>
          <w:szCs w:val="22"/>
        </w:rPr>
      </w:pPr>
      <w:r w:rsidRPr="00097D86">
        <w:rPr>
          <w:b/>
          <w:bCs/>
          <w:sz w:val="22"/>
          <w:szCs w:val="22"/>
        </w:rPr>
        <w:t>6.</w:t>
      </w:r>
      <w:r w:rsidRPr="00097D86">
        <w:rPr>
          <w:b/>
          <w:bCs/>
          <w:sz w:val="22"/>
          <w:szCs w:val="22"/>
        </w:rPr>
        <w:t>面对当今国际资源形势，试分析应如何实施与保障国家资源安全</w:t>
      </w:r>
      <w:r w:rsidRPr="00097D86">
        <w:rPr>
          <w:b/>
          <w:bCs/>
          <w:sz w:val="22"/>
          <w:szCs w:val="22"/>
        </w:rPr>
        <w:t>?</w:t>
      </w:r>
    </w:p>
    <w:p w14:paraId="556234A0" w14:textId="77777777" w:rsidR="000E0FF6" w:rsidRDefault="000E0FF6">
      <w:pPr>
        <w:rPr>
          <w:sz w:val="22"/>
          <w:szCs w:val="22"/>
        </w:rPr>
      </w:pPr>
    </w:p>
    <w:p w14:paraId="3389AF20" w14:textId="77777777" w:rsidR="000E0FF6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第五章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资源可持续利用与生态文明建设</w:t>
      </w:r>
    </w:p>
    <w:p w14:paraId="44101FAA" w14:textId="77777777" w:rsidR="000E0FF6" w:rsidRPr="00097D86" w:rsidRDefault="00000000">
      <w:p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1.</w:t>
      </w:r>
      <w:r w:rsidRPr="00097D86">
        <w:rPr>
          <w:b/>
          <w:bCs/>
          <w:sz w:val="22"/>
          <w:szCs w:val="22"/>
        </w:rPr>
        <w:t>如何理解正确的资源观</w:t>
      </w:r>
      <w:r w:rsidRPr="00097D86">
        <w:rPr>
          <w:b/>
          <w:bCs/>
          <w:sz w:val="22"/>
          <w:szCs w:val="22"/>
        </w:rPr>
        <w:t>?</w:t>
      </w:r>
      <w:r w:rsidRPr="00097D86">
        <w:rPr>
          <w:rFonts w:hint="eastAsia"/>
          <w:b/>
          <w:bCs/>
          <w:sz w:val="22"/>
          <w:szCs w:val="22"/>
        </w:rPr>
        <w:t>（重要）</w:t>
      </w:r>
    </w:p>
    <w:p w14:paraId="152753B1" w14:textId="3A0D9C2C" w:rsidR="000E0FF6" w:rsidRDefault="00097D86">
      <w:pPr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</w:pP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单因素评价法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综合指标法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多目标决策法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系统动力学法</w:t>
      </w:r>
    </w:p>
    <w:p w14:paraId="7671A7FE" w14:textId="372D1CA0" w:rsidR="00097D86" w:rsidRDefault="00097D86">
      <w:pPr>
        <w:rPr>
          <w:rFonts w:hint="eastAsia"/>
          <w:b/>
          <w:bCs/>
          <w:sz w:val="22"/>
          <w:szCs w:val="22"/>
          <w:highlight w:val="yellow"/>
        </w:rPr>
      </w:pP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单因素评价法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综合指标法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多目标决策法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系统动力学法</w:t>
      </w:r>
    </w:p>
    <w:p w14:paraId="20C25D7B" w14:textId="77777777" w:rsidR="000E0FF6" w:rsidRPr="00097D86" w:rsidRDefault="00000000">
      <w:p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2.</w:t>
      </w:r>
      <w:r w:rsidRPr="00097D86">
        <w:rPr>
          <w:b/>
          <w:bCs/>
          <w:sz w:val="22"/>
          <w:szCs w:val="22"/>
        </w:rPr>
        <w:t>如何理解</w:t>
      </w:r>
      <w:r w:rsidRPr="00097D86">
        <w:rPr>
          <w:b/>
          <w:bCs/>
          <w:sz w:val="22"/>
          <w:szCs w:val="22"/>
        </w:rPr>
        <w:t>“</w:t>
      </w:r>
      <w:r w:rsidRPr="00097D86">
        <w:rPr>
          <w:b/>
          <w:bCs/>
          <w:sz w:val="22"/>
          <w:szCs w:val="22"/>
        </w:rPr>
        <w:t>环境就是资源</w:t>
      </w:r>
      <w:r w:rsidRPr="00097D86">
        <w:rPr>
          <w:b/>
          <w:bCs/>
          <w:sz w:val="22"/>
          <w:szCs w:val="22"/>
        </w:rPr>
        <w:t>”</w:t>
      </w:r>
      <w:r w:rsidRPr="00097D86">
        <w:rPr>
          <w:b/>
          <w:bCs/>
          <w:sz w:val="22"/>
          <w:szCs w:val="22"/>
        </w:rPr>
        <w:t>这种观点，这种环境资源观有何意义</w:t>
      </w:r>
      <w:r w:rsidRPr="00097D86">
        <w:rPr>
          <w:b/>
          <w:bCs/>
          <w:sz w:val="22"/>
          <w:szCs w:val="22"/>
        </w:rPr>
        <w:t>?</w:t>
      </w:r>
    </w:p>
    <w:p w14:paraId="618DCE1D" w14:textId="58AFFB64" w:rsidR="000E0FF6" w:rsidRPr="00097D86" w:rsidRDefault="00000000">
      <w:pPr>
        <w:rPr>
          <w:rFonts w:hint="eastAsia"/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3.</w:t>
      </w:r>
      <w:r w:rsidRPr="00097D86">
        <w:rPr>
          <w:b/>
          <w:bCs/>
          <w:sz w:val="22"/>
          <w:szCs w:val="22"/>
        </w:rPr>
        <w:t>为何说自然资源既有使用价值又有价值，这种自然资源的价值观有何意义</w:t>
      </w:r>
      <w:r w:rsidRPr="00097D86">
        <w:rPr>
          <w:b/>
          <w:bCs/>
          <w:sz w:val="22"/>
          <w:szCs w:val="22"/>
        </w:rPr>
        <w:t>?</w:t>
      </w:r>
    </w:p>
    <w:p w14:paraId="18290A7A" w14:textId="77777777" w:rsidR="000E0FF6" w:rsidRPr="00097D86" w:rsidRDefault="00000000">
      <w:p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4.</w:t>
      </w:r>
      <w:r w:rsidRPr="00097D86">
        <w:rPr>
          <w:b/>
          <w:bCs/>
          <w:sz w:val="22"/>
          <w:szCs w:val="22"/>
        </w:rPr>
        <w:t>理解自然资源的可持续利用原则。</w:t>
      </w:r>
      <w:r w:rsidRPr="00097D86">
        <w:rPr>
          <w:rFonts w:hint="eastAsia"/>
          <w:b/>
          <w:bCs/>
          <w:sz w:val="22"/>
          <w:szCs w:val="22"/>
        </w:rPr>
        <w:t>（重要）老师说了解就好</w:t>
      </w:r>
    </w:p>
    <w:p w14:paraId="55345BD9" w14:textId="7A1D52F4" w:rsidR="000E0FF6" w:rsidRPr="00097D86" w:rsidRDefault="00097D86">
      <w:pPr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</w:pP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单因素评价法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综合指标法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多目标决策法</w:t>
      </w:r>
      <w:r>
        <w:rPr>
          <w:rFonts w:ascii="Times New Roman" w:hAnsi="Times New Roman" w:cs="Times New Roman"/>
          <w:szCs w:val="21"/>
          <w:u w:val="single"/>
        </w:rPr>
        <w:t>、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系统动力学</w:t>
      </w:r>
      <w:r>
        <w:rPr>
          <w:rFonts w:ascii="Times New Roman" w:hAnsi="Times New Roman" w:cs="Times New Roman" w:hint="eastAsia"/>
          <w:szCs w:val="21"/>
          <w:u w:val="single" w:color="000000" w:themeColor="text1"/>
        </w:rPr>
        <w:t>、</w:t>
      </w:r>
      <w:r>
        <w:rPr>
          <w:rFonts w:ascii="Times New Roman" w:hAnsi="Times New Roman" w:cs="Times New Roman" w:hint="eastAsia"/>
          <w:szCs w:val="21"/>
          <w:u w:val="single" w:color="000000" w:themeColor="text1"/>
        </w:rPr>
        <w:t xml:space="preserve">            </w:t>
      </w:r>
      <w:r w:rsidRPr="002C7F35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法</w:t>
      </w:r>
    </w:p>
    <w:p w14:paraId="299A92A0" w14:textId="520450BA" w:rsidR="000E0FF6" w:rsidRPr="00097D86" w:rsidRDefault="00000000">
      <w:pPr>
        <w:rPr>
          <w:rFonts w:hint="eastAsia"/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lastRenderedPageBreak/>
        <w:t>5.</w:t>
      </w:r>
      <w:r w:rsidRPr="00097D86">
        <w:rPr>
          <w:b/>
          <w:bCs/>
          <w:sz w:val="22"/>
          <w:szCs w:val="22"/>
        </w:rPr>
        <w:t>简述自然资源开发利用研究的目的、对象和内容。</w:t>
      </w:r>
    </w:p>
    <w:p w14:paraId="79B0021F" w14:textId="1A057673" w:rsidR="000E0FF6" w:rsidRPr="00097D86" w:rsidRDefault="00000000">
      <w:pPr>
        <w:rPr>
          <w:rFonts w:hint="eastAsia"/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6.</w:t>
      </w:r>
      <w:r w:rsidRPr="00097D86">
        <w:rPr>
          <w:b/>
          <w:bCs/>
          <w:sz w:val="22"/>
          <w:szCs w:val="22"/>
        </w:rPr>
        <w:t>简述自然资源开发利用研究的方法</w:t>
      </w:r>
      <w:r w:rsidRPr="00097D86">
        <w:rPr>
          <w:rFonts w:hint="eastAsia"/>
          <w:b/>
          <w:bCs/>
          <w:sz w:val="22"/>
          <w:szCs w:val="22"/>
        </w:rPr>
        <w:t>/</w:t>
      </w:r>
      <w:r w:rsidRPr="00097D86">
        <w:rPr>
          <w:rFonts w:hint="eastAsia"/>
          <w:b/>
          <w:bCs/>
          <w:sz w:val="22"/>
          <w:szCs w:val="22"/>
        </w:rPr>
        <w:t>措施</w:t>
      </w:r>
      <w:r w:rsidRPr="00097D86">
        <w:rPr>
          <w:b/>
          <w:bCs/>
          <w:sz w:val="22"/>
          <w:szCs w:val="22"/>
        </w:rPr>
        <w:t>。</w:t>
      </w:r>
      <w:r w:rsidRPr="00097D86">
        <w:rPr>
          <w:rFonts w:hint="eastAsia"/>
          <w:b/>
          <w:bCs/>
          <w:sz w:val="22"/>
          <w:szCs w:val="22"/>
        </w:rPr>
        <w:t>（重要）了解</w:t>
      </w:r>
    </w:p>
    <w:p w14:paraId="65896AF2" w14:textId="5E9DCE3A" w:rsidR="000E0FF6" w:rsidRPr="00097D86" w:rsidRDefault="00000000">
      <w:pPr>
        <w:rPr>
          <w:rFonts w:hint="eastAsia"/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7.</w:t>
      </w:r>
      <w:r w:rsidRPr="00097D86">
        <w:rPr>
          <w:b/>
          <w:bCs/>
          <w:sz w:val="22"/>
          <w:szCs w:val="22"/>
        </w:rPr>
        <w:t>如何理解自然资源的可持续利用策略。</w:t>
      </w:r>
    </w:p>
    <w:p w14:paraId="299CD80B" w14:textId="142F9A0D" w:rsidR="000E0FF6" w:rsidRPr="00097D86" w:rsidRDefault="00000000">
      <w:pPr>
        <w:rPr>
          <w:rFonts w:hint="eastAsia"/>
          <w:b/>
          <w:bCs/>
          <w:sz w:val="22"/>
          <w:szCs w:val="22"/>
          <w:highlight w:val="yellow"/>
        </w:rPr>
      </w:pPr>
      <w:r w:rsidRPr="00097D86">
        <w:rPr>
          <w:b/>
          <w:bCs/>
          <w:sz w:val="22"/>
          <w:szCs w:val="22"/>
        </w:rPr>
        <w:t>8.</w:t>
      </w:r>
      <w:r w:rsidRPr="00097D86">
        <w:rPr>
          <w:b/>
          <w:bCs/>
          <w:sz w:val="22"/>
          <w:szCs w:val="22"/>
        </w:rPr>
        <w:t>开展资源价格研究时需注意考虑哪些方面问题</w:t>
      </w:r>
      <w:r w:rsidRPr="00097D86">
        <w:rPr>
          <w:b/>
          <w:bCs/>
          <w:sz w:val="22"/>
          <w:szCs w:val="22"/>
        </w:rPr>
        <w:t>?</w:t>
      </w:r>
      <w:r w:rsidRPr="00097D86">
        <w:rPr>
          <w:rFonts w:hint="eastAsia"/>
          <w:b/>
          <w:bCs/>
          <w:sz w:val="22"/>
          <w:szCs w:val="22"/>
        </w:rPr>
        <w:t>（利用价值规律保护自然资源）（重要）（上</w:t>
      </w:r>
      <w:r>
        <w:rPr>
          <w:rFonts w:hint="eastAsia"/>
          <w:b/>
          <w:bCs/>
          <w:sz w:val="22"/>
          <w:szCs w:val="22"/>
        </w:rPr>
        <w:t>课重点）</w:t>
      </w:r>
      <w:r w:rsidR="00097D86">
        <w:rPr>
          <w:rFonts w:hint="eastAsia"/>
          <w:b/>
          <w:bCs/>
          <w:sz w:val="22"/>
          <w:szCs w:val="22"/>
        </w:rPr>
        <w:t>11</w:t>
      </w:r>
      <w:r w:rsidR="00097D86">
        <w:rPr>
          <w:rFonts w:hint="eastAsia"/>
          <w:b/>
          <w:bCs/>
          <w:sz w:val="22"/>
          <w:szCs w:val="22"/>
        </w:rPr>
        <w:t>个</w:t>
      </w:r>
    </w:p>
    <w:p w14:paraId="0118F7D7" w14:textId="77777777" w:rsidR="000E0FF6" w:rsidRPr="00097D86" w:rsidRDefault="00000000">
      <w:pPr>
        <w:numPr>
          <w:ilvl w:val="0"/>
          <w:numId w:val="33"/>
        </w:num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简述</w:t>
      </w:r>
      <w:r w:rsidRPr="00097D86">
        <w:rPr>
          <w:rFonts w:hint="eastAsia"/>
          <w:b/>
          <w:bCs/>
          <w:sz w:val="22"/>
          <w:szCs w:val="22"/>
        </w:rPr>
        <w:t>集</w:t>
      </w:r>
      <w:r w:rsidRPr="00097D86">
        <w:rPr>
          <w:b/>
          <w:bCs/>
          <w:sz w:val="22"/>
          <w:szCs w:val="22"/>
        </w:rPr>
        <w:t>约型国民经济体系的主要内容及其产业发展要求。</w:t>
      </w:r>
      <w:r w:rsidRPr="00097D86">
        <w:rPr>
          <w:rFonts w:hint="eastAsia"/>
          <w:b/>
          <w:bCs/>
          <w:sz w:val="22"/>
          <w:szCs w:val="22"/>
        </w:rPr>
        <w:t>（重要）</w:t>
      </w:r>
    </w:p>
    <w:p w14:paraId="61CE52CB" w14:textId="77777777" w:rsidR="000E0FF6" w:rsidRPr="00097D86" w:rsidRDefault="00000000">
      <w:p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10.</w:t>
      </w:r>
      <w:r w:rsidRPr="00097D86">
        <w:rPr>
          <w:b/>
          <w:bCs/>
          <w:sz w:val="22"/>
          <w:szCs w:val="22"/>
        </w:rPr>
        <w:t>生态文明的概念及其内涵是什么</w:t>
      </w:r>
      <w:r w:rsidRPr="00097D86">
        <w:rPr>
          <w:b/>
          <w:bCs/>
          <w:sz w:val="22"/>
          <w:szCs w:val="22"/>
        </w:rPr>
        <w:t>?</w:t>
      </w:r>
    </w:p>
    <w:p w14:paraId="79B3DCE6" w14:textId="77777777" w:rsidR="000E0FF6" w:rsidRDefault="000E0FF6">
      <w:pPr>
        <w:rPr>
          <w:b/>
          <w:bCs/>
          <w:sz w:val="22"/>
          <w:szCs w:val="22"/>
          <w:highlight w:val="yellow"/>
        </w:rPr>
      </w:pPr>
    </w:p>
    <w:p w14:paraId="042E5B12" w14:textId="77777777" w:rsidR="000E0FF6" w:rsidRPr="00097D86" w:rsidRDefault="00000000">
      <w:pPr>
        <w:rPr>
          <w:b/>
          <w:bCs/>
          <w:sz w:val="24"/>
        </w:rPr>
      </w:pPr>
      <w:r w:rsidRPr="00097D86">
        <w:rPr>
          <w:b/>
          <w:bCs/>
          <w:sz w:val="24"/>
        </w:rPr>
        <w:t>11.</w:t>
      </w:r>
      <w:r w:rsidRPr="00097D86">
        <w:rPr>
          <w:b/>
          <w:bCs/>
          <w:sz w:val="24"/>
        </w:rPr>
        <w:t>试述生态文明建设的主要内容及其创新理念。</w:t>
      </w:r>
      <w:r w:rsidRPr="00097D86">
        <w:rPr>
          <w:rFonts w:hint="eastAsia"/>
          <w:b/>
          <w:bCs/>
          <w:sz w:val="24"/>
        </w:rPr>
        <w:t>（重要）</w:t>
      </w:r>
    </w:p>
    <w:p w14:paraId="01686A3B" w14:textId="4A29B846" w:rsidR="000E0FF6" w:rsidRDefault="00097D86">
      <w:p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noProof/>
          <w:sz w:val="22"/>
          <w:szCs w:val="22"/>
        </w:rPr>
        <w:t>七大主要内容：</w:t>
      </w:r>
      <w:r w:rsidRPr="00097D86">
        <w:rPr>
          <w:rFonts w:hint="eastAsia"/>
          <w:b/>
          <w:bCs/>
          <w:sz w:val="22"/>
          <w:szCs w:val="22"/>
          <w:u w:val="single" w:color="000000" w:themeColor="text1"/>
        </w:rPr>
        <w:t xml:space="preserve">                                                                </w:t>
      </w:r>
      <w:r>
        <w:rPr>
          <w:rFonts w:hint="eastAsia"/>
          <w:b/>
          <w:bCs/>
          <w:sz w:val="22"/>
          <w:szCs w:val="22"/>
          <w:u w:val="single" w:color="000000" w:themeColor="text1"/>
        </w:rPr>
        <w:t xml:space="preserve">    </w:t>
      </w:r>
    </w:p>
    <w:p w14:paraId="177089F1" w14:textId="3D8F2D65" w:rsidR="000E0FF6" w:rsidRDefault="00097D86">
      <w:pPr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十大</w:t>
      </w:r>
      <w:r w:rsidR="00000000">
        <w:rPr>
          <w:rFonts w:hint="eastAsia"/>
          <w:b/>
          <w:bCs/>
          <w:sz w:val="22"/>
          <w:szCs w:val="22"/>
        </w:rPr>
        <w:t>创新理念：</w:t>
      </w:r>
      <w:r w:rsidRPr="00097D86">
        <w:rPr>
          <w:b/>
          <w:bCs/>
          <w:sz w:val="22"/>
          <w:szCs w:val="22"/>
          <w:u w:val="single" w:color="000000" w:themeColor="text1"/>
        </w:rPr>
        <w:t xml:space="preserve"> </w:t>
      </w:r>
      <w:r w:rsidRPr="00097D86">
        <w:rPr>
          <w:rFonts w:hint="eastAsia"/>
          <w:b/>
          <w:bCs/>
          <w:sz w:val="22"/>
          <w:szCs w:val="22"/>
          <w:u w:val="single" w:color="000000" w:themeColor="text1"/>
        </w:rPr>
        <w:t xml:space="preserve">                                                                     </w:t>
      </w:r>
    </w:p>
    <w:p w14:paraId="20AFF04D" w14:textId="46523AE1" w:rsidR="000E0FF6" w:rsidRPr="00097D86" w:rsidRDefault="00000000">
      <w:pPr>
        <w:rPr>
          <w:rFonts w:hint="eastAsia"/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12.</w:t>
      </w:r>
      <w:r w:rsidRPr="00097D86">
        <w:rPr>
          <w:b/>
          <w:bCs/>
          <w:sz w:val="22"/>
          <w:szCs w:val="22"/>
        </w:rPr>
        <w:t>结合我国现阶段的国情，如何有效地开展生态文明建设</w:t>
      </w:r>
      <w:r w:rsidRPr="00097D86">
        <w:rPr>
          <w:b/>
          <w:bCs/>
          <w:sz w:val="22"/>
          <w:szCs w:val="22"/>
        </w:rPr>
        <w:t>?</w:t>
      </w:r>
    </w:p>
    <w:p w14:paraId="18A2867A" w14:textId="77777777" w:rsidR="000E0FF6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第六章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中国资源总体态势与可持续利用战略</w:t>
      </w:r>
    </w:p>
    <w:p w14:paraId="5FD58AA6" w14:textId="34A6EF27" w:rsidR="000E0FF6" w:rsidRPr="00097D86" w:rsidRDefault="00000000">
      <w:pPr>
        <w:rPr>
          <w:rFonts w:hint="eastAsia"/>
          <w:sz w:val="22"/>
          <w:szCs w:val="22"/>
        </w:rPr>
      </w:pPr>
      <w:r w:rsidRPr="00097D86">
        <w:rPr>
          <w:b/>
          <w:bCs/>
          <w:sz w:val="22"/>
          <w:szCs w:val="22"/>
        </w:rPr>
        <w:t>1.</w:t>
      </w:r>
      <w:r w:rsidRPr="00097D86">
        <w:rPr>
          <w:b/>
          <w:bCs/>
          <w:sz w:val="22"/>
          <w:szCs w:val="22"/>
        </w:rPr>
        <w:t>当前中国自然资源的总体态势如何</w:t>
      </w:r>
      <w:r w:rsidRPr="00097D86">
        <w:rPr>
          <w:b/>
          <w:bCs/>
          <w:sz w:val="22"/>
          <w:szCs w:val="22"/>
        </w:rPr>
        <w:t>?</w:t>
      </w:r>
      <w:r w:rsidRPr="00097D86">
        <w:rPr>
          <w:rFonts w:hint="eastAsia"/>
          <w:b/>
          <w:bCs/>
          <w:sz w:val="22"/>
          <w:szCs w:val="22"/>
        </w:rPr>
        <w:t>（重要）</w:t>
      </w:r>
    </w:p>
    <w:p w14:paraId="1E34DA93" w14:textId="77777777" w:rsidR="000E0FF6" w:rsidRPr="00097D86" w:rsidRDefault="00000000">
      <w:p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2.</w:t>
      </w:r>
      <w:r w:rsidRPr="00097D86">
        <w:rPr>
          <w:b/>
          <w:bCs/>
          <w:sz w:val="22"/>
          <w:szCs w:val="22"/>
        </w:rPr>
        <w:t>世界的资源问题有哪些</w:t>
      </w:r>
      <w:r w:rsidRPr="00097D86">
        <w:rPr>
          <w:b/>
          <w:bCs/>
          <w:sz w:val="22"/>
          <w:szCs w:val="22"/>
        </w:rPr>
        <w:t>?</w:t>
      </w:r>
      <w:r w:rsidRPr="00097D86">
        <w:rPr>
          <w:b/>
          <w:bCs/>
          <w:sz w:val="22"/>
          <w:szCs w:val="22"/>
        </w:rPr>
        <w:t>中国的资源危机有哪些</w:t>
      </w:r>
      <w:r w:rsidRPr="00097D86">
        <w:rPr>
          <w:b/>
          <w:bCs/>
          <w:sz w:val="22"/>
          <w:szCs w:val="22"/>
        </w:rPr>
        <w:t>?</w:t>
      </w:r>
    </w:p>
    <w:p w14:paraId="76E0F422" w14:textId="77777777" w:rsidR="000E0FF6" w:rsidRPr="00097D86" w:rsidRDefault="00000000">
      <w:p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3.</w:t>
      </w:r>
      <w:r w:rsidRPr="00097D86">
        <w:rPr>
          <w:b/>
          <w:bCs/>
          <w:sz w:val="22"/>
          <w:szCs w:val="22"/>
        </w:rPr>
        <w:t>主体功能区、资源节约型社会与环境友好型社会概念。</w:t>
      </w:r>
    </w:p>
    <w:p w14:paraId="2F02AE8B" w14:textId="713D75FC" w:rsidR="000E0FF6" w:rsidRDefault="00000000">
      <w:pPr>
        <w:rPr>
          <w:sz w:val="22"/>
          <w:szCs w:val="22"/>
        </w:rPr>
      </w:pPr>
      <w:r w:rsidRPr="00097D86">
        <w:rPr>
          <w:rFonts w:hint="eastAsia"/>
          <w:sz w:val="22"/>
          <w:szCs w:val="22"/>
        </w:rPr>
        <w:t>主体功能区概念：</w:t>
      </w:r>
      <w:r>
        <w:rPr>
          <w:rFonts w:hint="eastAsia"/>
          <w:sz w:val="22"/>
          <w:szCs w:val="22"/>
        </w:rPr>
        <w:t xml:space="preserve">     </w:t>
      </w:r>
    </w:p>
    <w:p w14:paraId="14EEDD72" w14:textId="77777777" w:rsidR="000E0FF6" w:rsidRDefault="00000000">
      <w:pPr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（重要）</w:t>
      </w:r>
      <w:r>
        <w:rPr>
          <w:rFonts w:hint="eastAsia"/>
          <w:sz w:val="22"/>
          <w:szCs w:val="22"/>
        </w:rPr>
        <w:t>按开发方式</w:t>
      </w:r>
      <w:r>
        <w:rPr>
          <w:rFonts w:hint="eastAsia"/>
          <w:sz w:val="22"/>
          <w:szCs w:val="22"/>
        </w:rPr>
        <w:t>,</w:t>
      </w:r>
      <w:r>
        <w:rPr>
          <w:rFonts w:hint="eastAsia"/>
          <w:sz w:val="22"/>
          <w:szCs w:val="22"/>
        </w:rPr>
        <w:t>分为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优化开发区域</w:t>
      </w:r>
      <w:r>
        <w:rPr>
          <w:rFonts w:hint="eastAsia"/>
          <w:b/>
          <w:bCs/>
          <w:sz w:val="22"/>
          <w:szCs w:val="22"/>
        </w:rPr>
        <w:t>、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重点开发区域</w:t>
      </w:r>
      <w:r>
        <w:rPr>
          <w:rFonts w:hint="eastAsia"/>
          <w:b/>
          <w:bCs/>
          <w:sz w:val="22"/>
          <w:szCs w:val="22"/>
        </w:rPr>
        <w:t>、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限制开发区域</w:t>
      </w:r>
      <w:r>
        <w:rPr>
          <w:rFonts w:hint="eastAsia"/>
          <w:b/>
          <w:bCs/>
          <w:sz w:val="22"/>
          <w:szCs w:val="22"/>
        </w:rPr>
        <w:t>和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禁止开发区域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 xml:space="preserve">; </w:t>
      </w:r>
      <w:r>
        <w:rPr>
          <w:rFonts w:hint="eastAsia"/>
          <w:sz w:val="22"/>
          <w:szCs w:val="22"/>
        </w:rPr>
        <w:t xml:space="preserve">      </w:t>
      </w:r>
    </w:p>
    <w:p w14:paraId="2AB214D0" w14:textId="77777777" w:rsidR="000E0FF6" w:rsidRDefault="00000000">
      <w:pPr>
        <w:ind w:firstLineChars="400" w:firstLine="880"/>
        <w:rPr>
          <w:b/>
          <w:bCs/>
          <w:sz w:val="22"/>
          <w:szCs w:val="22"/>
        </w:rPr>
      </w:pPr>
      <w:r>
        <w:rPr>
          <w:rFonts w:hint="eastAsia"/>
          <w:sz w:val="22"/>
          <w:szCs w:val="22"/>
        </w:rPr>
        <w:t>按开发内容</w:t>
      </w:r>
      <w:r>
        <w:rPr>
          <w:rFonts w:hint="eastAsia"/>
          <w:sz w:val="22"/>
          <w:szCs w:val="22"/>
        </w:rPr>
        <w:t>,</w:t>
      </w:r>
      <w:r>
        <w:rPr>
          <w:rFonts w:hint="eastAsia"/>
          <w:sz w:val="22"/>
          <w:szCs w:val="22"/>
        </w:rPr>
        <w:t>分为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城市化地区</w:t>
      </w:r>
      <w:r>
        <w:rPr>
          <w:rFonts w:hint="eastAsia"/>
          <w:b/>
          <w:bCs/>
          <w:sz w:val="22"/>
          <w:szCs w:val="22"/>
        </w:rPr>
        <w:t>、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农产品主产区</w:t>
      </w:r>
      <w:r>
        <w:rPr>
          <w:rFonts w:hint="eastAsia"/>
          <w:b/>
          <w:bCs/>
          <w:sz w:val="22"/>
          <w:szCs w:val="22"/>
        </w:rPr>
        <w:t>和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重点生态功能区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 xml:space="preserve">; </w:t>
      </w:r>
    </w:p>
    <w:p w14:paraId="0CD54476" w14:textId="77777777" w:rsidR="000E0FF6" w:rsidRDefault="00000000">
      <w:pPr>
        <w:ind w:firstLineChars="400" w:firstLine="880"/>
        <w:rPr>
          <w:sz w:val="22"/>
          <w:szCs w:val="22"/>
        </w:rPr>
      </w:pPr>
      <w:r>
        <w:rPr>
          <w:rFonts w:hint="eastAsia"/>
          <w:sz w:val="22"/>
          <w:szCs w:val="22"/>
        </w:rPr>
        <w:t>按层级</w:t>
      </w:r>
      <w:r>
        <w:rPr>
          <w:rFonts w:hint="eastAsia"/>
          <w:sz w:val="22"/>
          <w:szCs w:val="22"/>
        </w:rPr>
        <w:t>,</w:t>
      </w:r>
      <w:r>
        <w:rPr>
          <w:rFonts w:hint="eastAsia"/>
          <w:sz w:val="22"/>
          <w:szCs w:val="22"/>
        </w:rPr>
        <w:t>分为</w:t>
      </w:r>
      <w:r w:rsidRPr="00097D86">
        <w:rPr>
          <w:rFonts w:ascii="Times New Roman" w:hAnsi="Times New Roman" w:cs="Times New Roman" w:hint="eastAsia"/>
          <w:color w:val="FFFFFF" w:themeColor="background1"/>
          <w:szCs w:val="21"/>
          <w:u w:val="single" w:color="000000" w:themeColor="text1"/>
        </w:rPr>
        <w:t>国家和省级</w:t>
      </w:r>
      <w:r>
        <w:rPr>
          <w:rFonts w:hint="eastAsia"/>
          <w:sz w:val="22"/>
          <w:szCs w:val="22"/>
        </w:rPr>
        <w:t>两个层面。</w:t>
      </w:r>
      <w:r>
        <w:rPr>
          <w:rFonts w:hint="eastAsia"/>
          <w:sz w:val="22"/>
          <w:szCs w:val="22"/>
        </w:rPr>
        <w:t xml:space="preserve"> </w:t>
      </w:r>
    </w:p>
    <w:p w14:paraId="6CB00E9F" w14:textId="1A10FA35" w:rsidR="000E0FF6" w:rsidRDefault="00000000">
      <w:pPr>
        <w:spacing w:line="360" w:lineRule="exact"/>
        <w:jc w:val="left"/>
        <w:rPr>
          <w:rFonts w:ascii="Times New Roman" w:hAnsi="Times New Roman" w:cs="Times New Roman"/>
          <w:szCs w:val="21"/>
        </w:rPr>
      </w:pPr>
      <w:r w:rsidRPr="00097D86">
        <w:rPr>
          <w:rFonts w:ascii="Times New Roman" w:hAnsi="Times New Roman" w:cs="Times New Roman"/>
          <w:b/>
          <w:bCs/>
          <w:szCs w:val="21"/>
        </w:rPr>
        <w:t>中国国土空间的</w:t>
      </w:r>
      <w:r w:rsidRPr="00097D86">
        <w:rPr>
          <w:rFonts w:ascii="Times New Roman" w:hAnsi="Times New Roman" w:cs="Times New Roman"/>
          <w:b/>
          <w:bCs/>
          <w:szCs w:val="21"/>
        </w:rPr>
        <w:t>“</w:t>
      </w:r>
      <w:r w:rsidRPr="00097D86">
        <w:rPr>
          <w:rFonts w:ascii="Times New Roman" w:hAnsi="Times New Roman" w:cs="Times New Roman"/>
          <w:b/>
          <w:bCs/>
          <w:szCs w:val="21"/>
        </w:rPr>
        <w:t>三大战略格局</w:t>
      </w:r>
      <w:r w:rsidRPr="00097D86">
        <w:rPr>
          <w:rFonts w:ascii="Times New Roman" w:hAnsi="Times New Roman" w:cs="Times New Roman"/>
          <w:b/>
          <w:bCs/>
          <w:szCs w:val="21"/>
        </w:rPr>
        <w:t>”</w:t>
      </w:r>
      <w:r w:rsidR="00097D86">
        <w:rPr>
          <w:rFonts w:ascii="Times New Roman" w:hAnsi="Times New Roman" w:cs="Times New Roman"/>
          <w:szCs w:val="21"/>
        </w:rPr>
        <w:t xml:space="preserve"> </w:t>
      </w:r>
    </w:p>
    <w:p w14:paraId="392DECF6" w14:textId="77777777" w:rsidR="000E0FF6" w:rsidRDefault="00000000">
      <w:pPr>
        <w:pStyle w:val="a4"/>
        <w:numPr>
          <w:ilvl w:val="0"/>
          <w:numId w:val="36"/>
        </w:numPr>
        <w:spacing w:line="360" w:lineRule="exact"/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构建</w:t>
      </w:r>
      <w:r>
        <w:rPr>
          <w:rFonts w:ascii="Times New Roman" w:hAnsi="Times New Roman" w:cs="Times New Roman"/>
          <w:b/>
          <w:szCs w:val="21"/>
        </w:rPr>
        <w:t>“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两横三纵</w:t>
      </w:r>
      <w:r>
        <w:rPr>
          <w:rFonts w:ascii="Times New Roman" w:hAnsi="Times New Roman" w:cs="Times New Roman"/>
          <w:b/>
          <w:szCs w:val="21"/>
        </w:rPr>
        <w:t>”</w:t>
      </w:r>
      <w:r>
        <w:rPr>
          <w:rFonts w:ascii="Times New Roman" w:hAnsi="Times New Roman" w:cs="Times New Roman"/>
          <w:szCs w:val="21"/>
        </w:rPr>
        <w:t>为主体的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城市化战略格局</w:t>
      </w:r>
      <w:r>
        <w:rPr>
          <w:rFonts w:ascii="Times New Roman" w:hAnsi="Times New Roman" w:cs="Times New Roman"/>
          <w:szCs w:val="21"/>
        </w:rPr>
        <w:t>。</w:t>
      </w:r>
    </w:p>
    <w:p w14:paraId="31E8754E" w14:textId="77777777" w:rsidR="000E0FF6" w:rsidRDefault="00000000">
      <w:pPr>
        <w:pStyle w:val="a4"/>
        <w:numPr>
          <w:ilvl w:val="0"/>
          <w:numId w:val="36"/>
        </w:numPr>
        <w:spacing w:line="360" w:lineRule="exact"/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构建</w:t>
      </w:r>
      <w:r>
        <w:rPr>
          <w:rFonts w:ascii="Times New Roman" w:hAnsi="Times New Roman" w:cs="Times New Roman"/>
          <w:b/>
          <w:szCs w:val="21"/>
        </w:rPr>
        <w:t>“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七区二十三带</w:t>
      </w:r>
      <w:r>
        <w:rPr>
          <w:rFonts w:ascii="Times New Roman" w:hAnsi="Times New Roman" w:cs="Times New Roman"/>
          <w:b/>
          <w:szCs w:val="21"/>
        </w:rPr>
        <w:t>”</w:t>
      </w:r>
      <w:r>
        <w:rPr>
          <w:rFonts w:ascii="Times New Roman" w:hAnsi="Times New Roman" w:cs="Times New Roman"/>
          <w:szCs w:val="21"/>
        </w:rPr>
        <w:t>为主体的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农业战略格局</w:t>
      </w:r>
      <w:r>
        <w:rPr>
          <w:rFonts w:ascii="Times New Roman" w:hAnsi="Times New Roman" w:cs="Times New Roman"/>
          <w:szCs w:val="21"/>
        </w:rPr>
        <w:t>。</w:t>
      </w:r>
    </w:p>
    <w:p w14:paraId="3DE9064E" w14:textId="77777777" w:rsidR="000E0FF6" w:rsidRDefault="00000000">
      <w:pPr>
        <w:ind w:firstLineChars="400" w:firstLine="840"/>
        <w:rPr>
          <w:sz w:val="22"/>
          <w:szCs w:val="22"/>
        </w:rPr>
      </w:pPr>
      <w:r>
        <w:rPr>
          <w:rFonts w:ascii="Times New Roman" w:hAnsi="Times New Roman" w:cs="Times New Roman"/>
          <w:szCs w:val="21"/>
        </w:rPr>
        <w:t>构建</w:t>
      </w:r>
      <w:r>
        <w:rPr>
          <w:rFonts w:ascii="Times New Roman" w:hAnsi="Times New Roman" w:cs="Times New Roman"/>
          <w:b/>
          <w:szCs w:val="21"/>
        </w:rPr>
        <w:t>“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两屏三带</w:t>
      </w:r>
      <w:r>
        <w:rPr>
          <w:rFonts w:ascii="Times New Roman" w:hAnsi="Times New Roman" w:cs="Times New Roman"/>
          <w:b/>
          <w:szCs w:val="21"/>
        </w:rPr>
        <w:t>”</w:t>
      </w:r>
      <w:r>
        <w:rPr>
          <w:rFonts w:ascii="Times New Roman" w:hAnsi="Times New Roman" w:cs="Times New Roman"/>
          <w:szCs w:val="21"/>
        </w:rPr>
        <w:t>为主体的</w:t>
      </w:r>
      <w:r w:rsidRPr="00097D86">
        <w:rPr>
          <w:rFonts w:ascii="Times New Roman" w:hAnsi="Times New Roman" w:cs="Times New Roman"/>
          <w:color w:val="FFFFFF" w:themeColor="background1"/>
          <w:szCs w:val="21"/>
          <w:u w:val="single" w:color="000000" w:themeColor="text1"/>
        </w:rPr>
        <w:t>生态安全战略格局</w:t>
      </w:r>
      <w:r>
        <w:rPr>
          <w:rFonts w:ascii="Times New Roman" w:hAnsi="Times New Roman" w:cs="Times New Roman"/>
          <w:szCs w:val="21"/>
        </w:rPr>
        <w:t>。</w:t>
      </w:r>
    </w:p>
    <w:p w14:paraId="7AC5E5AC" w14:textId="77777777" w:rsidR="000E0FF6" w:rsidRPr="00097D86" w:rsidRDefault="00000000">
      <w:p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4.</w:t>
      </w:r>
      <w:r w:rsidRPr="00097D86">
        <w:rPr>
          <w:b/>
          <w:bCs/>
          <w:sz w:val="22"/>
          <w:szCs w:val="22"/>
        </w:rPr>
        <w:t>简述建设资源节约型、环境友好型社会的核心内容</w:t>
      </w:r>
    </w:p>
    <w:p w14:paraId="000130B7" w14:textId="77777777" w:rsidR="000E0FF6" w:rsidRPr="00097D86" w:rsidRDefault="00000000">
      <w:pPr>
        <w:rPr>
          <w:b/>
          <w:bCs/>
          <w:sz w:val="22"/>
          <w:szCs w:val="22"/>
        </w:rPr>
      </w:pPr>
      <w:r w:rsidRPr="00097D86">
        <w:rPr>
          <w:b/>
          <w:bCs/>
          <w:sz w:val="22"/>
          <w:szCs w:val="22"/>
        </w:rPr>
        <w:t>5.</w:t>
      </w:r>
      <w:r w:rsidRPr="00097D86">
        <w:rPr>
          <w:b/>
          <w:bCs/>
          <w:sz w:val="22"/>
          <w:szCs w:val="22"/>
        </w:rPr>
        <w:t>要建设资源节约型、环境友好型社会</w:t>
      </w:r>
      <w:r w:rsidRPr="00097D86">
        <w:rPr>
          <w:rFonts w:hint="eastAsia"/>
          <w:b/>
          <w:bCs/>
          <w:sz w:val="22"/>
          <w:szCs w:val="22"/>
        </w:rPr>
        <w:t>，</w:t>
      </w:r>
      <w:r w:rsidRPr="00097D86">
        <w:rPr>
          <w:b/>
          <w:bCs/>
          <w:sz w:val="22"/>
          <w:szCs w:val="22"/>
        </w:rPr>
        <w:t>需采取哪些具体措施</w:t>
      </w:r>
      <w:r w:rsidRPr="00097D86">
        <w:rPr>
          <w:b/>
          <w:bCs/>
          <w:sz w:val="22"/>
          <w:szCs w:val="22"/>
        </w:rPr>
        <w:t>?</w:t>
      </w:r>
    </w:p>
    <w:p w14:paraId="6CD5B9D6" w14:textId="77777777" w:rsidR="000E0FF6" w:rsidRDefault="00000000">
      <w:pPr>
        <w:rPr>
          <w:sz w:val="22"/>
          <w:szCs w:val="22"/>
        </w:rPr>
      </w:pPr>
      <w:r w:rsidRPr="00097D86">
        <w:rPr>
          <w:b/>
          <w:bCs/>
          <w:sz w:val="22"/>
          <w:szCs w:val="22"/>
        </w:rPr>
        <w:t>6.</w:t>
      </w:r>
      <w:r w:rsidRPr="00097D86">
        <w:rPr>
          <w:b/>
          <w:bCs/>
          <w:sz w:val="22"/>
          <w:szCs w:val="22"/>
        </w:rPr>
        <w:t>结合当前世界能源现状和中国国情</w:t>
      </w:r>
      <w:r w:rsidRPr="00097D86">
        <w:rPr>
          <w:b/>
          <w:bCs/>
          <w:sz w:val="22"/>
          <w:szCs w:val="22"/>
        </w:rPr>
        <w:t>,</w:t>
      </w:r>
      <w:r w:rsidRPr="00097D86">
        <w:rPr>
          <w:b/>
          <w:bCs/>
          <w:sz w:val="22"/>
          <w:szCs w:val="22"/>
        </w:rPr>
        <w:t>谈谈解决中国</w:t>
      </w:r>
      <w:r w:rsidRPr="00097D86">
        <w:rPr>
          <w:b/>
          <w:bCs/>
          <w:sz w:val="22"/>
          <w:szCs w:val="22"/>
        </w:rPr>
        <w:t>.</w:t>
      </w:r>
      <w:r w:rsidRPr="00097D86">
        <w:rPr>
          <w:b/>
          <w:bCs/>
          <w:sz w:val="22"/>
          <w:szCs w:val="22"/>
        </w:rPr>
        <w:t>资源危机的出路和策略。</w:t>
      </w:r>
    </w:p>
    <w:p w14:paraId="6C93E506" w14:textId="77777777" w:rsidR="000E0FF6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第七章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中国土地资源的可持续开发与利用（看一看）</w:t>
      </w:r>
    </w:p>
    <w:p w14:paraId="2283DB46" w14:textId="1DAF250C" w:rsidR="000E0FF6" w:rsidRPr="00097D86" w:rsidRDefault="00000000">
      <w:pPr>
        <w:rPr>
          <w:rFonts w:hint="eastAsia"/>
          <w:sz w:val="22"/>
          <w:szCs w:val="22"/>
        </w:rPr>
      </w:pPr>
      <w:r w:rsidRPr="00097D86">
        <w:rPr>
          <w:rFonts w:hint="eastAsia"/>
          <w:b/>
          <w:bCs/>
          <w:sz w:val="22"/>
          <w:szCs w:val="22"/>
        </w:rPr>
        <w:t>1</w:t>
      </w:r>
      <w:r w:rsidRPr="00097D86">
        <w:rPr>
          <w:b/>
          <w:bCs/>
          <w:sz w:val="22"/>
          <w:szCs w:val="22"/>
        </w:rPr>
        <w:t>.</w:t>
      </w:r>
      <w:r w:rsidRPr="00097D86">
        <w:rPr>
          <w:rFonts w:hint="eastAsia"/>
          <w:b/>
          <w:bCs/>
          <w:sz w:val="22"/>
          <w:szCs w:val="22"/>
        </w:rPr>
        <w:t>简述</w:t>
      </w:r>
      <w:r w:rsidRPr="00097D86">
        <w:rPr>
          <w:b/>
          <w:bCs/>
          <w:sz w:val="22"/>
          <w:szCs w:val="22"/>
        </w:rPr>
        <w:t>中国土地资源的基本特征</w:t>
      </w:r>
      <w:r w:rsidRPr="00097D86">
        <w:rPr>
          <w:b/>
          <w:bCs/>
          <w:sz w:val="22"/>
          <w:szCs w:val="22"/>
        </w:rPr>
        <w:br/>
      </w:r>
      <w:r w:rsidRPr="00097D86">
        <w:rPr>
          <w:rFonts w:hint="eastAsia"/>
          <w:b/>
          <w:bCs/>
          <w:sz w:val="22"/>
          <w:szCs w:val="22"/>
        </w:rPr>
        <w:t>2</w:t>
      </w:r>
      <w:r w:rsidRPr="00097D86">
        <w:rPr>
          <w:b/>
          <w:bCs/>
          <w:sz w:val="22"/>
          <w:szCs w:val="22"/>
        </w:rPr>
        <w:t>.</w:t>
      </w:r>
      <w:r w:rsidRPr="00097D86">
        <w:rPr>
          <w:rFonts w:hint="eastAsia"/>
          <w:b/>
          <w:bCs/>
          <w:sz w:val="22"/>
          <w:szCs w:val="22"/>
        </w:rPr>
        <w:t>结合所在地区实际情况，分析土地资源的开发利用存在哪些问题？如何建设美丽家乡？</w:t>
      </w:r>
    </w:p>
    <w:p w14:paraId="377FD004" w14:textId="760DB7C0" w:rsidR="000E0FF6" w:rsidRDefault="00000000">
      <w:pPr>
        <w:rPr>
          <w:sz w:val="22"/>
          <w:szCs w:val="22"/>
        </w:rPr>
      </w:pPr>
      <w:r w:rsidRPr="00097D86">
        <w:rPr>
          <w:rFonts w:hint="eastAsia"/>
          <w:b/>
          <w:bCs/>
          <w:sz w:val="22"/>
          <w:szCs w:val="22"/>
        </w:rPr>
        <w:t>3</w:t>
      </w:r>
      <w:r w:rsidRPr="00097D86">
        <w:rPr>
          <w:b/>
          <w:bCs/>
          <w:sz w:val="22"/>
          <w:szCs w:val="22"/>
        </w:rPr>
        <w:t>.</w:t>
      </w:r>
      <w:r w:rsidRPr="00097D86">
        <w:rPr>
          <w:rFonts w:hint="eastAsia"/>
          <w:b/>
          <w:bCs/>
          <w:sz w:val="22"/>
          <w:szCs w:val="22"/>
        </w:rPr>
        <w:t>如果你是中国土地管理政策的制定者，你将制定哪些土地政策来保证中国土地资源的可持续开发利用？</w:t>
      </w:r>
      <w:r w:rsidR="00097D86">
        <w:rPr>
          <w:sz w:val="22"/>
          <w:szCs w:val="22"/>
        </w:rPr>
        <w:t xml:space="preserve"> </w:t>
      </w:r>
    </w:p>
    <w:p w14:paraId="3D5BFD26" w14:textId="77777777" w:rsidR="000E0FF6" w:rsidRDefault="000E0FF6">
      <w:pPr>
        <w:rPr>
          <w:sz w:val="22"/>
          <w:szCs w:val="22"/>
        </w:rPr>
      </w:pPr>
    </w:p>
    <w:p w14:paraId="17EB3371" w14:textId="754F635E" w:rsidR="000E0FF6" w:rsidRPr="00097D86" w:rsidRDefault="00000000" w:rsidP="00097D86">
      <w:pPr>
        <w:jc w:val="left"/>
        <w:rPr>
          <w:sz w:val="22"/>
          <w:szCs w:val="22"/>
        </w:rPr>
      </w:pPr>
      <w:r>
        <w:rPr>
          <w:b/>
          <w:bCs/>
          <w:sz w:val="32"/>
          <w:szCs w:val="32"/>
        </w:rPr>
        <w:t>第八章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中国海洋资源的可持续开发与利用</w:t>
      </w:r>
      <w:r>
        <w:rPr>
          <w:b/>
          <w:bCs/>
          <w:sz w:val="32"/>
          <w:szCs w:val="32"/>
        </w:rPr>
        <w:br/>
      </w:r>
      <w:r w:rsidRPr="00097D86">
        <w:rPr>
          <w:rFonts w:hint="eastAsia"/>
          <w:b/>
          <w:bCs/>
          <w:sz w:val="22"/>
          <w:szCs w:val="22"/>
        </w:rPr>
        <w:t>1</w:t>
      </w:r>
      <w:r w:rsidRPr="00097D86">
        <w:rPr>
          <w:b/>
          <w:bCs/>
          <w:sz w:val="22"/>
          <w:szCs w:val="22"/>
        </w:rPr>
        <w:t>.</w:t>
      </w:r>
      <w:r w:rsidRPr="00097D86">
        <w:rPr>
          <w:b/>
          <w:bCs/>
          <w:sz w:val="22"/>
          <w:szCs w:val="22"/>
        </w:rPr>
        <w:t>海洋资源</w:t>
      </w:r>
      <w:r w:rsidRPr="00097D86">
        <w:rPr>
          <w:rFonts w:hint="eastAsia"/>
          <w:b/>
          <w:bCs/>
          <w:sz w:val="22"/>
          <w:szCs w:val="22"/>
        </w:rPr>
        <w:t>、领海、滩涂的概念</w:t>
      </w:r>
    </w:p>
    <w:p w14:paraId="552EA71C" w14:textId="1FFF8BB7" w:rsidR="000E0FF6" w:rsidRPr="00097D86" w:rsidRDefault="00000000">
      <w:pPr>
        <w:rPr>
          <w:rFonts w:hint="eastAsia"/>
          <w:sz w:val="22"/>
          <w:szCs w:val="22"/>
        </w:rPr>
      </w:pPr>
      <w:r w:rsidRPr="00097D86">
        <w:rPr>
          <w:rFonts w:hint="eastAsia"/>
          <w:b/>
          <w:bCs/>
          <w:sz w:val="22"/>
          <w:szCs w:val="22"/>
        </w:rPr>
        <w:t>2</w:t>
      </w:r>
      <w:r w:rsidRPr="00097D86">
        <w:rPr>
          <w:b/>
          <w:bCs/>
          <w:sz w:val="22"/>
          <w:szCs w:val="22"/>
        </w:rPr>
        <w:t>.</w:t>
      </w:r>
      <w:r w:rsidRPr="00097D86">
        <w:rPr>
          <w:rFonts w:hint="eastAsia"/>
          <w:b/>
          <w:bCs/>
          <w:sz w:val="22"/>
          <w:szCs w:val="22"/>
        </w:rPr>
        <w:t>简述我国</w:t>
      </w:r>
      <w:r w:rsidRPr="00097D86">
        <w:rPr>
          <w:b/>
          <w:bCs/>
          <w:sz w:val="22"/>
          <w:szCs w:val="22"/>
        </w:rPr>
        <w:t>海洋资源</w:t>
      </w:r>
      <w:r w:rsidRPr="00097D86">
        <w:rPr>
          <w:rFonts w:hint="eastAsia"/>
          <w:b/>
          <w:bCs/>
          <w:sz w:val="22"/>
          <w:szCs w:val="22"/>
        </w:rPr>
        <w:t>特点及</w:t>
      </w:r>
      <w:r w:rsidRPr="00097D86">
        <w:rPr>
          <w:b/>
          <w:bCs/>
          <w:sz w:val="22"/>
          <w:szCs w:val="22"/>
        </w:rPr>
        <w:t>开发利用现状</w:t>
      </w:r>
    </w:p>
    <w:p w14:paraId="6DB3E28E" w14:textId="548883A8" w:rsidR="000E0FF6" w:rsidRPr="00097D86" w:rsidRDefault="00000000" w:rsidP="00097D86">
      <w:pPr>
        <w:numPr>
          <w:ilvl w:val="0"/>
          <w:numId w:val="30"/>
        </w:numPr>
        <w:rPr>
          <w:b/>
          <w:bCs/>
          <w:sz w:val="22"/>
          <w:szCs w:val="22"/>
        </w:rPr>
      </w:pPr>
      <w:r w:rsidRPr="00097D86">
        <w:rPr>
          <w:rFonts w:hint="eastAsia"/>
          <w:b/>
          <w:bCs/>
          <w:sz w:val="22"/>
          <w:szCs w:val="22"/>
        </w:rPr>
        <w:t>针对我国海洋资源开发利用中存在的问题，论述我国海洋资源可持续开发利用应采取哪些相关</w:t>
      </w:r>
      <w:r w:rsidRPr="00097D86">
        <w:rPr>
          <w:b/>
          <w:bCs/>
          <w:sz w:val="22"/>
          <w:szCs w:val="22"/>
        </w:rPr>
        <w:t>对策</w:t>
      </w:r>
      <w:r w:rsidRPr="00097D86">
        <w:rPr>
          <w:rFonts w:hint="eastAsia"/>
          <w:b/>
          <w:bCs/>
          <w:sz w:val="22"/>
          <w:szCs w:val="22"/>
        </w:rPr>
        <w:t>？</w:t>
      </w:r>
    </w:p>
    <w:sectPr w:rsidR="000E0FF6" w:rsidRPr="00097D86"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91F0793"/>
    <w:multiLevelType w:val="singleLevel"/>
    <w:tmpl w:val="991F07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1098D0B"/>
    <w:multiLevelType w:val="singleLevel"/>
    <w:tmpl w:val="A1098D0B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A3027AE5"/>
    <w:multiLevelType w:val="singleLevel"/>
    <w:tmpl w:val="A3027AE5"/>
    <w:lvl w:ilvl="0">
      <w:start w:val="4"/>
      <w:numFmt w:val="decimal"/>
      <w:suff w:val="nothing"/>
      <w:lvlText w:val="（%1）"/>
      <w:lvlJc w:val="left"/>
    </w:lvl>
  </w:abstractNum>
  <w:abstractNum w:abstractNumId="3" w15:restartNumberingAfterBreak="0">
    <w:nsid w:val="AAF17FC9"/>
    <w:multiLevelType w:val="singleLevel"/>
    <w:tmpl w:val="AAF17FC9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008659F"/>
    <w:multiLevelType w:val="singleLevel"/>
    <w:tmpl w:val="B008659F"/>
    <w:lvl w:ilvl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5" w15:restartNumberingAfterBreak="0">
    <w:nsid w:val="BE8AF767"/>
    <w:multiLevelType w:val="singleLevel"/>
    <w:tmpl w:val="BE8AF76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C4C55BF0"/>
    <w:multiLevelType w:val="singleLevel"/>
    <w:tmpl w:val="C4C55BF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CE65EBDF"/>
    <w:multiLevelType w:val="singleLevel"/>
    <w:tmpl w:val="CE65EBD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E1E33D6A"/>
    <w:multiLevelType w:val="singleLevel"/>
    <w:tmpl w:val="E1E33D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F150DC0B"/>
    <w:multiLevelType w:val="singleLevel"/>
    <w:tmpl w:val="F150DC0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FC1651FE"/>
    <w:multiLevelType w:val="singleLevel"/>
    <w:tmpl w:val="FC1651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072241AD"/>
    <w:multiLevelType w:val="multilevel"/>
    <w:tmpl w:val="072241A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12" w15:restartNumberingAfterBreak="0">
    <w:nsid w:val="0B327BD9"/>
    <w:multiLevelType w:val="singleLevel"/>
    <w:tmpl w:val="0B327BD9"/>
    <w:lvl w:ilvl="0">
      <w:start w:val="5"/>
      <w:numFmt w:val="decimal"/>
      <w:suff w:val="nothing"/>
      <w:lvlText w:val="（%1）"/>
      <w:lvlJc w:val="left"/>
    </w:lvl>
  </w:abstractNum>
  <w:abstractNum w:abstractNumId="13" w15:restartNumberingAfterBreak="0">
    <w:nsid w:val="0BF324D1"/>
    <w:multiLevelType w:val="multilevel"/>
    <w:tmpl w:val="0BF324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14" w15:restartNumberingAfterBreak="0">
    <w:nsid w:val="12DD6947"/>
    <w:multiLevelType w:val="multilevel"/>
    <w:tmpl w:val="12DD694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15" w15:restartNumberingAfterBreak="0">
    <w:nsid w:val="15631EF3"/>
    <w:multiLevelType w:val="multilevel"/>
    <w:tmpl w:val="15631EF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16" w15:restartNumberingAfterBreak="0">
    <w:nsid w:val="159B8A88"/>
    <w:multiLevelType w:val="singleLevel"/>
    <w:tmpl w:val="159B8A8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176D5A8C"/>
    <w:multiLevelType w:val="multilevel"/>
    <w:tmpl w:val="176D5A8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18" w15:restartNumberingAfterBreak="0">
    <w:nsid w:val="236DBB7D"/>
    <w:multiLevelType w:val="singleLevel"/>
    <w:tmpl w:val="236DBB7D"/>
    <w:lvl w:ilvl="0">
      <w:start w:val="2"/>
      <w:numFmt w:val="decimal"/>
      <w:suff w:val="nothing"/>
      <w:lvlText w:val="（%1）"/>
      <w:lvlJc w:val="left"/>
    </w:lvl>
  </w:abstractNum>
  <w:abstractNum w:abstractNumId="19" w15:restartNumberingAfterBreak="0">
    <w:nsid w:val="287124F1"/>
    <w:multiLevelType w:val="multilevel"/>
    <w:tmpl w:val="287124F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20" w15:restartNumberingAfterBreak="0">
    <w:nsid w:val="2EC3DE5D"/>
    <w:multiLevelType w:val="singleLevel"/>
    <w:tmpl w:val="2EC3DE5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360B76B5"/>
    <w:multiLevelType w:val="multilevel"/>
    <w:tmpl w:val="360B76B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22" w15:restartNumberingAfterBreak="0">
    <w:nsid w:val="3ADA8FC1"/>
    <w:multiLevelType w:val="singleLevel"/>
    <w:tmpl w:val="3ADA8FC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3AE0569C"/>
    <w:multiLevelType w:val="singleLevel"/>
    <w:tmpl w:val="3AE0569C"/>
    <w:lvl w:ilvl="0">
      <w:start w:val="4"/>
      <w:numFmt w:val="decimal"/>
      <w:suff w:val="nothing"/>
      <w:lvlText w:val="（%1）"/>
      <w:lvlJc w:val="left"/>
    </w:lvl>
  </w:abstractNum>
  <w:abstractNum w:abstractNumId="24" w15:restartNumberingAfterBreak="0">
    <w:nsid w:val="3C792EBA"/>
    <w:multiLevelType w:val="multilevel"/>
    <w:tmpl w:val="3C792E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25" w15:restartNumberingAfterBreak="0">
    <w:nsid w:val="423A76CC"/>
    <w:multiLevelType w:val="multilevel"/>
    <w:tmpl w:val="423A76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26" w15:restartNumberingAfterBreak="0">
    <w:nsid w:val="459565CC"/>
    <w:multiLevelType w:val="singleLevel"/>
    <w:tmpl w:val="459565C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7" w15:restartNumberingAfterBreak="0">
    <w:nsid w:val="49B7ECE1"/>
    <w:multiLevelType w:val="singleLevel"/>
    <w:tmpl w:val="49B7ECE1"/>
    <w:lvl w:ilvl="0">
      <w:start w:val="1"/>
      <w:numFmt w:val="decimal"/>
      <w:suff w:val="nothing"/>
      <w:lvlText w:val="（%1）"/>
      <w:lvlJc w:val="left"/>
    </w:lvl>
  </w:abstractNum>
  <w:abstractNum w:abstractNumId="28" w15:restartNumberingAfterBreak="0">
    <w:nsid w:val="4C2B2347"/>
    <w:multiLevelType w:val="singleLevel"/>
    <w:tmpl w:val="4C2B234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 w15:restartNumberingAfterBreak="0">
    <w:nsid w:val="4EE90591"/>
    <w:multiLevelType w:val="multilevel"/>
    <w:tmpl w:val="4EE9059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30" w15:restartNumberingAfterBreak="0">
    <w:nsid w:val="53CA31B2"/>
    <w:multiLevelType w:val="multilevel"/>
    <w:tmpl w:val="53CA31B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31" w15:restartNumberingAfterBreak="0">
    <w:nsid w:val="56C33D13"/>
    <w:multiLevelType w:val="multilevel"/>
    <w:tmpl w:val="56C33D1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32" w15:restartNumberingAfterBreak="0">
    <w:nsid w:val="593228FF"/>
    <w:multiLevelType w:val="multilevel"/>
    <w:tmpl w:val="593228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33" w15:restartNumberingAfterBreak="0">
    <w:nsid w:val="5DC35852"/>
    <w:multiLevelType w:val="multilevel"/>
    <w:tmpl w:val="5DC3585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34" w15:restartNumberingAfterBreak="0">
    <w:nsid w:val="5F852B6A"/>
    <w:multiLevelType w:val="multilevel"/>
    <w:tmpl w:val="5F852B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abstractNum w:abstractNumId="35" w15:restartNumberingAfterBreak="0">
    <w:nsid w:val="714C1B31"/>
    <w:multiLevelType w:val="singleLevel"/>
    <w:tmpl w:val="714C1B3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  <w:highlight w:val="none"/>
      </w:rPr>
    </w:lvl>
  </w:abstractNum>
  <w:abstractNum w:abstractNumId="36" w15:restartNumberingAfterBreak="0">
    <w:nsid w:val="7447788D"/>
    <w:multiLevelType w:val="singleLevel"/>
    <w:tmpl w:val="7447788D"/>
    <w:lvl w:ilvl="0">
      <w:start w:val="1"/>
      <w:numFmt w:val="decimal"/>
      <w:suff w:val="nothing"/>
      <w:lvlText w:val="（%1）"/>
      <w:lvlJc w:val="left"/>
    </w:lvl>
  </w:abstractNum>
  <w:abstractNum w:abstractNumId="37" w15:restartNumberingAfterBreak="0">
    <w:nsid w:val="7C03A610"/>
    <w:multiLevelType w:val="singleLevel"/>
    <w:tmpl w:val="7C03A610"/>
    <w:lvl w:ilvl="0">
      <w:start w:val="1"/>
      <w:numFmt w:val="decimal"/>
      <w:suff w:val="nothing"/>
      <w:lvlText w:val="（%1）"/>
      <w:lvlJc w:val="left"/>
    </w:lvl>
  </w:abstractNum>
  <w:abstractNum w:abstractNumId="38" w15:restartNumberingAfterBreak="0">
    <w:nsid w:val="7EB5308A"/>
    <w:multiLevelType w:val="multilevel"/>
    <w:tmpl w:val="7EB530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lvlJc w:val="left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lvlJc w:val="left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lvlJc w:val="left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lvlJc w:val="left"/>
      <w:pPr>
        <w:ind w:left="3780" w:hanging="420"/>
      </w:pPr>
      <w:rPr>
        <w:rFonts w:ascii="Wingdings" w:hAnsi="Wingdings"/>
      </w:rPr>
    </w:lvl>
  </w:abstractNum>
  <w:num w:numId="1" w16cid:durableId="1533417885">
    <w:abstractNumId w:val="18"/>
  </w:num>
  <w:num w:numId="2" w16cid:durableId="1406486220">
    <w:abstractNumId w:val="12"/>
  </w:num>
  <w:num w:numId="3" w16cid:durableId="1133787242">
    <w:abstractNumId w:val="4"/>
  </w:num>
  <w:num w:numId="4" w16cid:durableId="1181771780">
    <w:abstractNumId w:val="2"/>
  </w:num>
  <w:num w:numId="5" w16cid:durableId="1146703743">
    <w:abstractNumId w:val="1"/>
  </w:num>
  <w:num w:numId="6" w16cid:durableId="1017848381">
    <w:abstractNumId w:val="16"/>
  </w:num>
  <w:num w:numId="7" w16cid:durableId="266818446">
    <w:abstractNumId w:val="10"/>
  </w:num>
  <w:num w:numId="8" w16cid:durableId="1800954303">
    <w:abstractNumId w:val="7"/>
  </w:num>
  <w:num w:numId="9" w16cid:durableId="455685508">
    <w:abstractNumId w:val="37"/>
  </w:num>
  <w:num w:numId="10" w16cid:durableId="183591428">
    <w:abstractNumId w:val="23"/>
  </w:num>
  <w:num w:numId="11" w16cid:durableId="1820997267">
    <w:abstractNumId w:val="20"/>
  </w:num>
  <w:num w:numId="12" w16cid:durableId="1737628661">
    <w:abstractNumId w:val="38"/>
  </w:num>
  <w:num w:numId="13" w16cid:durableId="1156844552">
    <w:abstractNumId w:val="25"/>
  </w:num>
  <w:num w:numId="14" w16cid:durableId="1633973101">
    <w:abstractNumId w:val="21"/>
  </w:num>
  <w:num w:numId="15" w16cid:durableId="1999072592">
    <w:abstractNumId w:val="5"/>
  </w:num>
  <w:num w:numId="16" w16cid:durableId="683674801">
    <w:abstractNumId w:val="8"/>
  </w:num>
  <w:num w:numId="17" w16cid:durableId="203718547">
    <w:abstractNumId w:val="35"/>
  </w:num>
  <w:num w:numId="18" w16cid:durableId="1568688363">
    <w:abstractNumId w:val="34"/>
  </w:num>
  <w:num w:numId="19" w16cid:durableId="847602351">
    <w:abstractNumId w:val="32"/>
  </w:num>
  <w:num w:numId="20" w16cid:durableId="1115175249">
    <w:abstractNumId w:val="31"/>
  </w:num>
  <w:num w:numId="21" w16cid:durableId="1720939330">
    <w:abstractNumId w:val="29"/>
  </w:num>
  <w:num w:numId="22" w16cid:durableId="1612131701">
    <w:abstractNumId w:val="15"/>
  </w:num>
  <w:num w:numId="23" w16cid:durableId="1154839749">
    <w:abstractNumId w:val="27"/>
  </w:num>
  <w:num w:numId="24" w16cid:durableId="275871964">
    <w:abstractNumId w:val="11"/>
  </w:num>
  <w:num w:numId="25" w16cid:durableId="1357347703">
    <w:abstractNumId w:val="17"/>
  </w:num>
  <w:num w:numId="26" w16cid:durableId="938176085">
    <w:abstractNumId w:val="24"/>
  </w:num>
  <w:num w:numId="27" w16cid:durableId="1373535447">
    <w:abstractNumId w:val="13"/>
  </w:num>
  <w:num w:numId="28" w16cid:durableId="253055497">
    <w:abstractNumId w:val="33"/>
  </w:num>
  <w:num w:numId="29" w16cid:durableId="436171047">
    <w:abstractNumId w:val="30"/>
  </w:num>
  <w:num w:numId="30" w16cid:durableId="1700277893">
    <w:abstractNumId w:val="14"/>
  </w:num>
  <w:num w:numId="31" w16cid:durableId="1749380663">
    <w:abstractNumId w:val="6"/>
  </w:num>
  <w:num w:numId="32" w16cid:durableId="1375931417">
    <w:abstractNumId w:val="26"/>
  </w:num>
  <w:num w:numId="33" w16cid:durableId="1368796629">
    <w:abstractNumId w:val="3"/>
  </w:num>
  <w:num w:numId="34" w16cid:durableId="893657370">
    <w:abstractNumId w:val="28"/>
  </w:num>
  <w:num w:numId="35" w16cid:durableId="1868909400">
    <w:abstractNumId w:val="9"/>
  </w:num>
  <w:num w:numId="36" w16cid:durableId="365519761">
    <w:abstractNumId w:val="19"/>
  </w:num>
  <w:num w:numId="37" w16cid:durableId="763459870">
    <w:abstractNumId w:val="22"/>
  </w:num>
  <w:num w:numId="38" w16cid:durableId="1138496967">
    <w:abstractNumId w:val="0"/>
  </w:num>
  <w:num w:numId="39" w16cid:durableId="16522936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U5MTFmNzZkYjI4NzlhMmMyNmRkYTYyNjE3NjZiZTAifQ=="/>
  </w:docVars>
  <w:rsids>
    <w:rsidRoot w:val="753B3E06"/>
    <w:rsid w:val="00030824"/>
    <w:rsid w:val="00097D86"/>
    <w:rsid w:val="000B6281"/>
    <w:rsid w:val="000E0FF6"/>
    <w:rsid w:val="002C7F35"/>
    <w:rsid w:val="002D0901"/>
    <w:rsid w:val="003A467D"/>
    <w:rsid w:val="00990D6D"/>
    <w:rsid w:val="00B037C1"/>
    <w:rsid w:val="00CD3823"/>
    <w:rsid w:val="00D05EFC"/>
    <w:rsid w:val="00DA1E36"/>
    <w:rsid w:val="013D0FB6"/>
    <w:rsid w:val="024E4866"/>
    <w:rsid w:val="02A60A2D"/>
    <w:rsid w:val="03593570"/>
    <w:rsid w:val="040618A0"/>
    <w:rsid w:val="041651F4"/>
    <w:rsid w:val="04570AB2"/>
    <w:rsid w:val="04B9226F"/>
    <w:rsid w:val="04F85003"/>
    <w:rsid w:val="062067FE"/>
    <w:rsid w:val="062A4F87"/>
    <w:rsid w:val="06DD30D0"/>
    <w:rsid w:val="071232A5"/>
    <w:rsid w:val="07351065"/>
    <w:rsid w:val="0753050D"/>
    <w:rsid w:val="07587727"/>
    <w:rsid w:val="07CB7718"/>
    <w:rsid w:val="07DB55A6"/>
    <w:rsid w:val="088F7881"/>
    <w:rsid w:val="08C23B9D"/>
    <w:rsid w:val="08E11034"/>
    <w:rsid w:val="090F0777"/>
    <w:rsid w:val="09542A2A"/>
    <w:rsid w:val="09D66CC1"/>
    <w:rsid w:val="09E92566"/>
    <w:rsid w:val="09FF2735"/>
    <w:rsid w:val="0A43540D"/>
    <w:rsid w:val="0B3E5FBA"/>
    <w:rsid w:val="0B4E6BEB"/>
    <w:rsid w:val="0BBA0B1D"/>
    <w:rsid w:val="0CBD6B55"/>
    <w:rsid w:val="0CCE0FB6"/>
    <w:rsid w:val="0D202109"/>
    <w:rsid w:val="0D6742FF"/>
    <w:rsid w:val="0ED725D0"/>
    <w:rsid w:val="10466E02"/>
    <w:rsid w:val="12453DFF"/>
    <w:rsid w:val="12696E37"/>
    <w:rsid w:val="12BE0190"/>
    <w:rsid w:val="12DE7274"/>
    <w:rsid w:val="1343124E"/>
    <w:rsid w:val="1391124B"/>
    <w:rsid w:val="13EB1AE4"/>
    <w:rsid w:val="148610D5"/>
    <w:rsid w:val="14896A94"/>
    <w:rsid w:val="148D505F"/>
    <w:rsid w:val="15325BC7"/>
    <w:rsid w:val="15335936"/>
    <w:rsid w:val="153C6CD2"/>
    <w:rsid w:val="15730E65"/>
    <w:rsid w:val="159C623D"/>
    <w:rsid w:val="16915584"/>
    <w:rsid w:val="16985F3D"/>
    <w:rsid w:val="169F1079"/>
    <w:rsid w:val="179D5560"/>
    <w:rsid w:val="18F4041A"/>
    <w:rsid w:val="18F8586B"/>
    <w:rsid w:val="190277A6"/>
    <w:rsid w:val="190A3108"/>
    <w:rsid w:val="19696E0C"/>
    <w:rsid w:val="198D1B8E"/>
    <w:rsid w:val="19935284"/>
    <w:rsid w:val="19B073EC"/>
    <w:rsid w:val="19B258BE"/>
    <w:rsid w:val="19BF02F4"/>
    <w:rsid w:val="19C736D3"/>
    <w:rsid w:val="19EA4D01"/>
    <w:rsid w:val="19F20D6C"/>
    <w:rsid w:val="1A725422"/>
    <w:rsid w:val="1A827501"/>
    <w:rsid w:val="1C542F21"/>
    <w:rsid w:val="1C701943"/>
    <w:rsid w:val="1D1E3640"/>
    <w:rsid w:val="1D303373"/>
    <w:rsid w:val="1DD11B67"/>
    <w:rsid w:val="1E3D18A3"/>
    <w:rsid w:val="1E9049CE"/>
    <w:rsid w:val="1EBF050A"/>
    <w:rsid w:val="1F4464BA"/>
    <w:rsid w:val="1F877BDE"/>
    <w:rsid w:val="1FE461F5"/>
    <w:rsid w:val="2011674C"/>
    <w:rsid w:val="21923DFF"/>
    <w:rsid w:val="21BC3947"/>
    <w:rsid w:val="229B6956"/>
    <w:rsid w:val="23072480"/>
    <w:rsid w:val="23825FAA"/>
    <w:rsid w:val="24BD01BE"/>
    <w:rsid w:val="259650FA"/>
    <w:rsid w:val="25FC2044"/>
    <w:rsid w:val="26A70660"/>
    <w:rsid w:val="272E1AD7"/>
    <w:rsid w:val="272F628C"/>
    <w:rsid w:val="276205CD"/>
    <w:rsid w:val="28B24F80"/>
    <w:rsid w:val="290F6532"/>
    <w:rsid w:val="298F34E4"/>
    <w:rsid w:val="29B3119E"/>
    <w:rsid w:val="2A2140D6"/>
    <w:rsid w:val="2AD15346"/>
    <w:rsid w:val="2B080D19"/>
    <w:rsid w:val="2B481888"/>
    <w:rsid w:val="2CCE31D3"/>
    <w:rsid w:val="2CEA52EC"/>
    <w:rsid w:val="2D851856"/>
    <w:rsid w:val="2DAB007F"/>
    <w:rsid w:val="2DC813D5"/>
    <w:rsid w:val="2DEC158F"/>
    <w:rsid w:val="2E14537F"/>
    <w:rsid w:val="2E5E4982"/>
    <w:rsid w:val="2F313E39"/>
    <w:rsid w:val="2F8F6204"/>
    <w:rsid w:val="2F97461F"/>
    <w:rsid w:val="312C5A9B"/>
    <w:rsid w:val="31D64343"/>
    <w:rsid w:val="321A465F"/>
    <w:rsid w:val="324C3B02"/>
    <w:rsid w:val="32EC7F6B"/>
    <w:rsid w:val="346239BA"/>
    <w:rsid w:val="35123632"/>
    <w:rsid w:val="351853FB"/>
    <w:rsid w:val="353113AA"/>
    <w:rsid w:val="358F557C"/>
    <w:rsid w:val="35BB5F8A"/>
    <w:rsid w:val="37144C9A"/>
    <w:rsid w:val="37E22F52"/>
    <w:rsid w:val="38010CC8"/>
    <w:rsid w:val="384E2773"/>
    <w:rsid w:val="39A60B37"/>
    <w:rsid w:val="3A457B76"/>
    <w:rsid w:val="3A72247D"/>
    <w:rsid w:val="3AAA5293"/>
    <w:rsid w:val="3AB87F99"/>
    <w:rsid w:val="3AF143FE"/>
    <w:rsid w:val="3B44206B"/>
    <w:rsid w:val="3BB56AC5"/>
    <w:rsid w:val="3CD3200E"/>
    <w:rsid w:val="3D99064C"/>
    <w:rsid w:val="3DF06474"/>
    <w:rsid w:val="3DFA6AF7"/>
    <w:rsid w:val="3E3A6BED"/>
    <w:rsid w:val="3ED7120A"/>
    <w:rsid w:val="3F992783"/>
    <w:rsid w:val="40545033"/>
    <w:rsid w:val="415D42EA"/>
    <w:rsid w:val="41646B83"/>
    <w:rsid w:val="41717301"/>
    <w:rsid w:val="41A36D82"/>
    <w:rsid w:val="428E7705"/>
    <w:rsid w:val="42964D62"/>
    <w:rsid w:val="42CC0DE8"/>
    <w:rsid w:val="42CD0B98"/>
    <w:rsid w:val="42CE53D3"/>
    <w:rsid w:val="437E6A62"/>
    <w:rsid w:val="458D60B7"/>
    <w:rsid w:val="45941FE9"/>
    <w:rsid w:val="46DC3AA0"/>
    <w:rsid w:val="471A75E6"/>
    <w:rsid w:val="471F7875"/>
    <w:rsid w:val="480768DC"/>
    <w:rsid w:val="489314F4"/>
    <w:rsid w:val="48B577B8"/>
    <w:rsid w:val="49643A3A"/>
    <w:rsid w:val="49725C8C"/>
    <w:rsid w:val="498A2719"/>
    <w:rsid w:val="49975A5C"/>
    <w:rsid w:val="49BD5E6A"/>
    <w:rsid w:val="4AA23939"/>
    <w:rsid w:val="4B3D0885"/>
    <w:rsid w:val="4B6B58C0"/>
    <w:rsid w:val="4BBB01FF"/>
    <w:rsid w:val="4BE13030"/>
    <w:rsid w:val="4CAB7EF7"/>
    <w:rsid w:val="4CEB4DF7"/>
    <w:rsid w:val="4D4D6726"/>
    <w:rsid w:val="4D7D491C"/>
    <w:rsid w:val="4E8A1132"/>
    <w:rsid w:val="4EA54908"/>
    <w:rsid w:val="4F152D6A"/>
    <w:rsid w:val="4FC929D1"/>
    <w:rsid w:val="4FFC5476"/>
    <w:rsid w:val="50163700"/>
    <w:rsid w:val="50213F0D"/>
    <w:rsid w:val="502E69EF"/>
    <w:rsid w:val="50E05F3B"/>
    <w:rsid w:val="50E55262"/>
    <w:rsid w:val="510A5F00"/>
    <w:rsid w:val="5130721B"/>
    <w:rsid w:val="52140A2F"/>
    <w:rsid w:val="524A6BE6"/>
    <w:rsid w:val="52854478"/>
    <w:rsid w:val="52AB413E"/>
    <w:rsid w:val="52D14E6B"/>
    <w:rsid w:val="5341311F"/>
    <w:rsid w:val="534267A3"/>
    <w:rsid w:val="53A94212"/>
    <w:rsid w:val="53F008AC"/>
    <w:rsid w:val="54154261"/>
    <w:rsid w:val="54AF700B"/>
    <w:rsid w:val="54F22121"/>
    <w:rsid w:val="550A0475"/>
    <w:rsid w:val="550F6E46"/>
    <w:rsid w:val="55AF6E16"/>
    <w:rsid w:val="561E35DE"/>
    <w:rsid w:val="56570A4D"/>
    <w:rsid w:val="569673D2"/>
    <w:rsid w:val="56C62F14"/>
    <w:rsid w:val="575D4F26"/>
    <w:rsid w:val="594B792A"/>
    <w:rsid w:val="59631216"/>
    <w:rsid w:val="59B812BD"/>
    <w:rsid w:val="5B0E18F6"/>
    <w:rsid w:val="5B625392"/>
    <w:rsid w:val="5B9B5880"/>
    <w:rsid w:val="5C053C3A"/>
    <w:rsid w:val="5C9860C1"/>
    <w:rsid w:val="5DA708A0"/>
    <w:rsid w:val="5E391380"/>
    <w:rsid w:val="5F0C1156"/>
    <w:rsid w:val="5F2F28F6"/>
    <w:rsid w:val="5FB521ED"/>
    <w:rsid w:val="5FCD6DD5"/>
    <w:rsid w:val="60503F00"/>
    <w:rsid w:val="606C595F"/>
    <w:rsid w:val="60720B74"/>
    <w:rsid w:val="60892241"/>
    <w:rsid w:val="60F375C4"/>
    <w:rsid w:val="616224F2"/>
    <w:rsid w:val="619D39D4"/>
    <w:rsid w:val="61E73D28"/>
    <w:rsid w:val="61F66151"/>
    <w:rsid w:val="6223037D"/>
    <w:rsid w:val="62556518"/>
    <w:rsid w:val="626D33A6"/>
    <w:rsid w:val="62A004E8"/>
    <w:rsid w:val="62AF2CB2"/>
    <w:rsid w:val="630E6937"/>
    <w:rsid w:val="631304C5"/>
    <w:rsid w:val="633318A9"/>
    <w:rsid w:val="6379766A"/>
    <w:rsid w:val="63A70A97"/>
    <w:rsid w:val="63BD2093"/>
    <w:rsid w:val="63BD4496"/>
    <w:rsid w:val="644E6BEC"/>
    <w:rsid w:val="64A758F9"/>
    <w:rsid w:val="64BF5D27"/>
    <w:rsid w:val="64DB6CED"/>
    <w:rsid w:val="64DB6D6C"/>
    <w:rsid w:val="652A0877"/>
    <w:rsid w:val="655578D8"/>
    <w:rsid w:val="65920BF9"/>
    <w:rsid w:val="65FB1716"/>
    <w:rsid w:val="66C626FB"/>
    <w:rsid w:val="66DD2F77"/>
    <w:rsid w:val="67386679"/>
    <w:rsid w:val="673E7C4E"/>
    <w:rsid w:val="684E562A"/>
    <w:rsid w:val="68935049"/>
    <w:rsid w:val="690618FD"/>
    <w:rsid w:val="692755F0"/>
    <w:rsid w:val="692D1AE1"/>
    <w:rsid w:val="6A643561"/>
    <w:rsid w:val="6AEA5EDC"/>
    <w:rsid w:val="6AFA59F3"/>
    <w:rsid w:val="6B315878"/>
    <w:rsid w:val="6BD46B1B"/>
    <w:rsid w:val="6D590031"/>
    <w:rsid w:val="6DA06D26"/>
    <w:rsid w:val="6DA103F7"/>
    <w:rsid w:val="6E493507"/>
    <w:rsid w:val="6E920135"/>
    <w:rsid w:val="6EBB3DA8"/>
    <w:rsid w:val="6F0A1E85"/>
    <w:rsid w:val="6F0B753F"/>
    <w:rsid w:val="6F391857"/>
    <w:rsid w:val="6F806CE7"/>
    <w:rsid w:val="6FB879A6"/>
    <w:rsid w:val="70E35C37"/>
    <w:rsid w:val="71F454B2"/>
    <w:rsid w:val="72E94CCB"/>
    <w:rsid w:val="73125522"/>
    <w:rsid w:val="736425A4"/>
    <w:rsid w:val="73F37307"/>
    <w:rsid w:val="74AC5FB0"/>
    <w:rsid w:val="74C97D17"/>
    <w:rsid w:val="753B3E06"/>
    <w:rsid w:val="753F3F03"/>
    <w:rsid w:val="75A313DA"/>
    <w:rsid w:val="75D532E5"/>
    <w:rsid w:val="764E4CEC"/>
    <w:rsid w:val="76D74A45"/>
    <w:rsid w:val="77425518"/>
    <w:rsid w:val="77E13BB3"/>
    <w:rsid w:val="78132648"/>
    <w:rsid w:val="783A38D3"/>
    <w:rsid w:val="786762CD"/>
    <w:rsid w:val="7A9D6B2B"/>
    <w:rsid w:val="7AB553C8"/>
    <w:rsid w:val="7ACF682E"/>
    <w:rsid w:val="7AE34FD0"/>
    <w:rsid w:val="7B096AB6"/>
    <w:rsid w:val="7B264C6E"/>
    <w:rsid w:val="7B363863"/>
    <w:rsid w:val="7C5B3882"/>
    <w:rsid w:val="7CCD49EC"/>
    <w:rsid w:val="7CD47A31"/>
    <w:rsid w:val="7D8A311C"/>
    <w:rsid w:val="7DC71FDC"/>
    <w:rsid w:val="7E6C724D"/>
    <w:rsid w:val="7E89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D5C320"/>
  <w15:docId w15:val="{2F337E1F-BF22-45D6-A467-97EE4BED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97D8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石墨文档正文"/>
    <w:qFormat/>
    <w:rPr>
      <w:rFonts w:ascii="微软雅黑" w:eastAsia="微软雅黑" w:hAnsi="微软雅黑" w:cs="微软雅黑"/>
      <w:sz w:val="22"/>
      <w:szCs w:val="22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7F26AE-0A95-485E-A2B3-52B3DCD08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初心</dc:creator>
  <cp:lastModifiedBy>廷钰 施</cp:lastModifiedBy>
  <cp:revision>4</cp:revision>
  <dcterms:created xsi:type="dcterms:W3CDTF">2022-03-20T03:21:00Z</dcterms:created>
  <dcterms:modified xsi:type="dcterms:W3CDTF">2024-06-29T16:23:00Z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2417D2D5F04D47228AE8439C58740465_13</vt:lpwstr>
  </property>
</Properties>
</file>