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horzAnchor="page" w:tblpX="1807" w:tblpY="7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480" w:lineRule="auto"/>
              <w:rPr>
                <w:rFonts w:hint="eastAsia"/>
                <w:b w:val="0"/>
                <w:bCs w:val="0"/>
                <w:sz w:val="28"/>
                <w:szCs w:val="28"/>
                <w:vertAlign w:val="baseline"/>
                <w:lang w:val="en-US" w:eastAsia="zh-CN"/>
              </w:rPr>
            </w:pPr>
            <w:r>
              <w:rPr>
                <w:rFonts w:hint="eastAsia"/>
                <w:b w:val="0"/>
                <w:bCs w:val="0"/>
                <w:sz w:val="28"/>
                <w:szCs w:val="28"/>
                <w:vertAlign w:val="baseline"/>
                <w:lang w:val="en-US" w:eastAsia="zh-CN"/>
              </w:rPr>
              <w:t>姓名</w:t>
            </w:r>
          </w:p>
        </w:tc>
        <w:tc>
          <w:tcPr>
            <w:tcW w:w="1217" w:type="dxa"/>
          </w:tcPr>
          <w:p>
            <w:pPr>
              <w:spacing w:line="480" w:lineRule="auto"/>
              <w:rPr>
                <w:rFonts w:hint="eastAsia"/>
                <w:b w:val="0"/>
                <w:bCs w:val="0"/>
                <w:sz w:val="28"/>
                <w:szCs w:val="28"/>
                <w:vertAlign w:val="baseline"/>
                <w:lang w:val="en-US" w:eastAsia="zh-CN"/>
              </w:rPr>
            </w:pPr>
            <w:r>
              <w:rPr>
                <w:rFonts w:hint="eastAsia"/>
                <w:b w:val="0"/>
                <w:bCs w:val="0"/>
                <w:sz w:val="28"/>
                <w:szCs w:val="28"/>
                <w:vertAlign w:val="baseline"/>
                <w:lang w:val="en-US" w:eastAsia="zh-CN"/>
              </w:rPr>
              <w:t>学号</w:t>
            </w:r>
          </w:p>
        </w:tc>
        <w:tc>
          <w:tcPr>
            <w:tcW w:w="1217" w:type="dxa"/>
          </w:tcPr>
          <w:p>
            <w:pPr>
              <w:spacing w:line="480" w:lineRule="auto"/>
              <w:rPr>
                <w:rFonts w:hint="eastAsia"/>
                <w:b w:val="0"/>
                <w:bCs w:val="0"/>
                <w:sz w:val="28"/>
                <w:szCs w:val="28"/>
                <w:vertAlign w:val="baseline"/>
                <w:lang w:val="en-US" w:eastAsia="zh-CN"/>
              </w:rPr>
            </w:pPr>
            <w:r>
              <w:rPr>
                <w:rFonts w:hint="eastAsia"/>
                <w:b w:val="0"/>
                <w:bCs w:val="0"/>
                <w:sz w:val="28"/>
                <w:szCs w:val="28"/>
                <w:vertAlign w:val="baseline"/>
                <w:lang w:val="en-US" w:eastAsia="zh-CN"/>
              </w:rPr>
              <w:t>班级</w:t>
            </w:r>
          </w:p>
        </w:tc>
        <w:tc>
          <w:tcPr>
            <w:tcW w:w="1217" w:type="dxa"/>
          </w:tcPr>
          <w:p>
            <w:pPr>
              <w:spacing w:line="480" w:lineRule="auto"/>
              <w:rPr>
                <w:rFonts w:hint="eastAsia"/>
                <w:b w:val="0"/>
                <w:bCs w:val="0"/>
                <w:sz w:val="28"/>
                <w:szCs w:val="28"/>
                <w:vertAlign w:val="baseline"/>
                <w:lang w:val="en-US" w:eastAsia="zh-CN"/>
              </w:rPr>
            </w:pPr>
            <w:r>
              <w:rPr>
                <w:rFonts w:hint="eastAsia"/>
                <w:b w:val="0"/>
                <w:bCs w:val="0"/>
                <w:sz w:val="28"/>
                <w:szCs w:val="28"/>
                <w:vertAlign w:val="baseline"/>
                <w:lang w:val="en-US" w:eastAsia="zh-CN"/>
              </w:rPr>
              <w:t>选题</w:t>
            </w:r>
          </w:p>
        </w:tc>
        <w:tc>
          <w:tcPr>
            <w:tcW w:w="1218" w:type="dxa"/>
          </w:tcPr>
          <w:p>
            <w:pPr>
              <w:spacing w:line="480" w:lineRule="auto"/>
              <w:rPr>
                <w:rFonts w:hint="eastAsia"/>
                <w:b w:val="0"/>
                <w:bCs w:val="0"/>
                <w:sz w:val="28"/>
                <w:szCs w:val="28"/>
                <w:vertAlign w:val="baseline"/>
                <w:lang w:val="en-US" w:eastAsia="zh-CN"/>
              </w:rPr>
            </w:pPr>
            <w:r>
              <w:rPr>
                <w:rFonts w:hint="eastAsia"/>
                <w:b w:val="0"/>
                <w:bCs w:val="0"/>
                <w:sz w:val="28"/>
                <w:szCs w:val="28"/>
                <w:vertAlign w:val="baseline"/>
                <w:lang w:val="en-US" w:eastAsia="zh-CN"/>
              </w:rPr>
              <w:t>论述</w:t>
            </w:r>
          </w:p>
        </w:tc>
        <w:tc>
          <w:tcPr>
            <w:tcW w:w="1218" w:type="dxa"/>
          </w:tcPr>
          <w:p>
            <w:pPr>
              <w:spacing w:line="480" w:lineRule="auto"/>
              <w:rPr>
                <w:rFonts w:hint="eastAsia"/>
                <w:b w:val="0"/>
                <w:bCs w:val="0"/>
                <w:sz w:val="28"/>
                <w:szCs w:val="28"/>
                <w:vertAlign w:val="baseline"/>
                <w:lang w:val="en-US" w:eastAsia="zh-CN"/>
              </w:rPr>
            </w:pPr>
            <w:r>
              <w:rPr>
                <w:rFonts w:hint="eastAsia"/>
                <w:b w:val="0"/>
                <w:bCs w:val="0"/>
                <w:sz w:val="28"/>
                <w:szCs w:val="28"/>
                <w:vertAlign w:val="baseline"/>
                <w:lang w:val="en-US" w:eastAsia="zh-CN"/>
              </w:rPr>
              <w:t>结论</w:t>
            </w:r>
          </w:p>
        </w:tc>
        <w:tc>
          <w:tcPr>
            <w:tcW w:w="1218" w:type="dxa"/>
          </w:tcPr>
          <w:p>
            <w:pPr>
              <w:spacing w:line="480" w:lineRule="auto"/>
              <w:rPr>
                <w:rFonts w:hint="eastAsia"/>
                <w:b w:val="0"/>
                <w:bCs w:val="0"/>
                <w:sz w:val="28"/>
                <w:szCs w:val="28"/>
                <w:vertAlign w:val="baseline"/>
                <w:lang w:val="en-US" w:eastAsia="zh-CN"/>
              </w:rPr>
            </w:pPr>
            <w:r>
              <w:rPr>
                <w:rFonts w:hint="eastAsia"/>
                <w:b w:val="0"/>
                <w:bCs w:val="0"/>
                <w:sz w:val="28"/>
                <w:szCs w:val="28"/>
                <w:vertAlign w:val="baseline"/>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480" w:lineRule="auto"/>
              <w:rPr>
                <w:rFonts w:hint="eastAsia"/>
                <w:b w:val="0"/>
                <w:bCs w:val="0"/>
                <w:sz w:val="28"/>
                <w:szCs w:val="28"/>
                <w:vertAlign w:val="baseline"/>
                <w:lang w:val="en-US" w:eastAsia="zh-CN"/>
              </w:rPr>
            </w:pPr>
          </w:p>
        </w:tc>
        <w:tc>
          <w:tcPr>
            <w:tcW w:w="1217" w:type="dxa"/>
          </w:tcPr>
          <w:p>
            <w:pPr>
              <w:spacing w:line="480" w:lineRule="auto"/>
              <w:rPr>
                <w:rFonts w:hint="eastAsia"/>
                <w:b w:val="0"/>
                <w:bCs w:val="0"/>
                <w:sz w:val="28"/>
                <w:szCs w:val="28"/>
                <w:vertAlign w:val="baseline"/>
                <w:lang w:val="en-US" w:eastAsia="zh-CN"/>
              </w:rPr>
            </w:pPr>
          </w:p>
        </w:tc>
        <w:tc>
          <w:tcPr>
            <w:tcW w:w="1217" w:type="dxa"/>
          </w:tcPr>
          <w:p>
            <w:pPr>
              <w:spacing w:line="480" w:lineRule="auto"/>
              <w:rPr>
                <w:rFonts w:hint="eastAsia"/>
                <w:b w:val="0"/>
                <w:bCs w:val="0"/>
                <w:sz w:val="28"/>
                <w:szCs w:val="28"/>
                <w:vertAlign w:val="baseline"/>
                <w:lang w:val="en-US" w:eastAsia="zh-CN"/>
              </w:rPr>
            </w:pPr>
          </w:p>
        </w:tc>
        <w:tc>
          <w:tcPr>
            <w:tcW w:w="1217" w:type="dxa"/>
          </w:tcPr>
          <w:p>
            <w:pPr>
              <w:spacing w:line="480" w:lineRule="auto"/>
              <w:rPr>
                <w:rFonts w:hint="eastAsia"/>
                <w:b w:val="0"/>
                <w:bCs w:val="0"/>
                <w:sz w:val="28"/>
                <w:szCs w:val="28"/>
                <w:vertAlign w:val="baseline"/>
                <w:lang w:val="en-US" w:eastAsia="zh-CN"/>
              </w:rPr>
            </w:pPr>
          </w:p>
        </w:tc>
        <w:tc>
          <w:tcPr>
            <w:tcW w:w="1218" w:type="dxa"/>
          </w:tcPr>
          <w:p>
            <w:pPr>
              <w:spacing w:line="480" w:lineRule="auto"/>
              <w:rPr>
                <w:rFonts w:hint="eastAsia"/>
                <w:b w:val="0"/>
                <w:bCs w:val="0"/>
                <w:sz w:val="28"/>
                <w:szCs w:val="28"/>
                <w:vertAlign w:val="baseline"/>
                <w:lang w:val="en-US" w:eastAsia="zh-CN"/>
              </w:rPr>
            </w:pPr>
          </w:p>
        </w:tc>
        <w:tc>
          <w:tcPr>
            <w:tcW w:w="1218" w:type="dxa"/>
          </w:tcPr>
          <w:p>
            <w:pPr>
              <w:spacing w:line="480" w:lineRule="auto"/>
              <w:rPr>
                <w:rFonts w:hint="eastAsia"/>
                <w:b w:val="0"/>
                <w:bCs w:val="0"/>
                <w:sz w:val="28"/>
                <w:szCs w:val="28"/>
                <w:vertAlign w:val="baseline"/>
                <w:lang w:val="en-US" w:eastAsia="zh-CN"/>
              </w:rPr>
            </w:pPr>
          </w:p>
        </w:tc>
        <w:tc>
          <w:tcPr>
            <w:tcW w:w="1218" w:type="dxa"/>
          </w:tcPr>
          <w:p>
            <w:pPr>
              <w:spacing w:line="480" w:lineRule="auto"/>
              <w:rPr>
                <w:rFonts w:hint="eastAsia"/>
                <w:b w:val="0"/>
                <w:bCs w:val="0"/>
                <w:sz w:val="28"/>
                <w:szCs w:val="28"/>
                <w:vertAlign w:val="baseline"/>
                <w:lang w:val="en-US" w:eastAsia="zh-CN"/>
              </w:rPr>
            </w:pPr>
          </w:p>
        </w:tc>
      </w:tr>
    </w:tbl>
    <w:p>
      <w:pPr>
        <w:spacing w:line="480" w:lineRule="auto"/>
        <w:rPr>
          <w:rFonts w:hint="eastAsia"/>
          <w:b/>
          <w:bCs/>
          <w:sz w:val="52"/>
          <w:szCs w:val="52"/>
          <w:lang w:val="en-US" w:eastAsia="zh-CN"/>
        </w:rPr>
      </w:pPr>
      <w:r>
        <w:rPr>
          <w:rFonts w:hint="eastAsia"/>
          <w:b/>
          <w:bCs/>
          <w:sz w:val="52"/>
          <w:szCs w:val="52"/>
          <w:lang w:val="en-US" w:eastAsia="zh-CN"/>
        </w:rPr>
        <w:t xml:space="preserve">    尝试用Python写一个小游戏</w:t>
      </w:r>
    </w:p>
    <w:p>
      <w:pPr>
        <w:spacing w:line="480" w:lineRule="auto"/>
        <w:ind w:firstLine="1040"/>
        <w:rPr>
          <w:rFonts w:hint="eastAsia"/>
          <w:b/>
          <w:bCs/>
          <w:sz w:val="52"/>
          <w:szCs w:val="52"/>
          <w:lang w:val="en-US" w:eastAsia="zh-CN"/>
        </w:rPr>
      </w:pPr>
      <w:r>
        <w:rPr>
          <w:rFonts w:hint="eastAsia"/>
          <w:b/>
          <w:bCs/>
          <w:sz w:val="52"/>
          <w:szCs w:val="52"/>
          <w:lang w:val="en-US" w:eastAsia="zh-CN"/>
        </w:rPr>
        <w:t xml:space="preserve">      --------------掷骰子</w:t>
      </w:r>
    </w:p>
    <w:p>
      <w:pPr>
        <w:spacing w:line="480" w:lineRule="auto"/>
        <w:ind w:firstLine="1040"/>
        <w:rPr>
          <w:rFonts w:hint="eastAsia"/>
          <w:b w:val="0"/>
          <w:bCs w:val="0"/>
          <w:sz w:val="36"/>
          <w:szCs w:val="36"/>
          <w:lang w:val="en-US" w:eastAsia="zh-CN"/>
        </w:rPr>
      </w:pPr>
      <w:r>
        <w:rPr>
          <w:rFonts w:hint="eastAsia"/>
          <w:b/>
          <w:bCs/>
          <w:sz w:val="36"/>
          <w:szCs w:val="36"/>
          <w:lang w:val="en-US" w:eastAsia="zh-CN"/>
        </w:rPr>
        <w:t xml:space="preserve"> </w:t>
      </w:r>
      <w:r>
        <w:rPr>
          <w:rFonts w:hint="eastAsia"/>
          <w:b w:val="0"/>
          <w:bCs w:val="0"/>
          <w:sz w:val="36"/>
          <w:szCs w:val="36"/>
          <w:lang w:val="en-US" w:eastAsia="zh-CN"/>
        </w:rPr>
        <w:t>物基二班   汪凌涛  2013301020102</w:t>
      </w:r>
    </w:p>
    <w:p>
      <w:pPr>
        <w:spacing w:line="480" w:lineRule="auto"/>
        <w:rPr>
          <w:rFonts w:hint="eastAsia"/>
          <w:b w:val="0"/>
          <w:bCs w:val="0"/>
          <w:sz w:val="28"/>
          <w:szCs w:val="28"/>
          <w:lang w:val="en-US" w:eastAsia="zh-CN"/>
        </w:rPr>
      </w:pPr>
    </w:p>
    <w:p>
      <w:pPr>
        <w:spacing w:line="480" w:lineRule="auto"/>
        <w:rPr>
          <w:rFonts w:hint="eastAsia"/>
          <w:b/>
          <w:bCs/>
          <w:sz w:val="32"/>
          <w:szCs w:val="32"/>
          <w:lang w:val="en-US" w:eastAsia="zh-CN"/>
        </w:rPr>
      </w:pPr>
      <w:r>
        <w:rPr>
          <w:rFonts w:hint="eastAsia"/>
          <w:b/>
          <w:bCs/>
          <w:sz w:val="32"/>
          <w:szCs w:val="32"/>
          <w:lang w:val="en-US" w:eastAsia="zh-CN"/>
        </w:rPr>
        <w:t>摘要：本文将着重介绍笔者用python语言写掷骰子游戏的思路与过程。</w:t>
      </w:r>
    </w:p>
    <w:p>
      <w:pPr>
        <w:spacing w:line="480" w:lineRule="auto"/>
        <w:rPr>
          <w:rFonts w:hint="eastAsia"/>
          <w:b/>
          <w:bCs/>
          <w:sz w:val="32"/>
          <w:szCs w:val="32"/>
          <w:lang w:val="en-US" w:eastAsia="zh-CN"/>
        </w:rPr>
      </w:pPr>
      <w:r>
        <w:rPr>
          <w:rFonts w:hint="eastAsia"/>
          <w:b/>
          <w:bCs/>
          <w:sz w:val="32"/>
          <w:szCs w:val="32"/>
          <w:lang w:val="en-US" w:eastAsia="zh-CN"/>
        </w:rPr>
        <w:t>关键词：python 骰子</w:t>
      </w:r>
    </w:p>
    <w:p>
      <w:pPr>
        <w:spacing w:line="480" w:lineRule="auto"/>
        <w:rPr>
          <w:rFonts w:hint="eastAsia"/>
          <w:b/>
          <w:bCs/>
          <w:sz w:val="32"/>
          <w:szCs w:val="32"/>
          <w:lang w:val="en-US" w:eastAsia="zh-CN"/>
        </w:rPr>
      </w:pPr>
    </w:p>
    <w:p>
      <w:pPr>
        <w:spacing w:line="480" w:lineRule="auto"/>
        <w:rPr>
          <w:rFonts w:hint="eastAsia"/>
          <w:b w:val="0"/>
          <w:bCs w:val="0"/>
          <w:sz w:val="28"/>
          <w:szCs w:val="28"/>
          <w:lang w:val="en-US" w:eastAsia="zh-CN"/>
        </w:rPr>
      </w:pPr>
      <w:r>
        <w:rPr>
          <w:rFonts w:hint="eastAsia"/>
          <w:b w:val="0"/>
          <w:bCs w:val="0"/>
          <w:sz w:val="28"/>
          <w:szCs w:val="28"/>
          <w:lang w:val="en-US" w:eastAsia="zh-CN"/>
        </w:rPr>
        <w:t>正文：</w:t>
      </w:r>
    </w:p>
    <w:p>
      <w:pPr>
        <w:numPr>
          <w:ilvl w:val="0"/>
          <w:numId w:val="1"/>
        </w:numPr>
        <w:spacing w:line="480" w:lineRule="auto"/>
        <w:rPr>
          <w:rFonts w:hint="eastAsia"/>
          <w:b w:val="0"/>
          <w:bCs w:val="0"/>
          <w:sz w:val="28"/>
          <w:szCs w:val="28"/>
          <w:lang w:val="en-US" w:eastAsia="zh-CN"/>
        </w:rPr>
      </w:pPr>
      <w:r>
        <w:rPr>
          <w:rFonts w:hint="eastAsia"/>
          <w:b w:val="0"/>
          <w:bCs w:val="0"/>
          <w:sz w:val="28"/>
          <w:szCs w:val="28"/>
          <w:lang w:val="en-US" w:eastAsia="zh-CN"/>
        </w:rPr>
        <w:t>介绍</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    笔者发现在我们的课本中与课后习题里，大部分的时间我们用python语言来解题，这样略显枯燥乏味。遂笔者一直想用python来编写一个小游戏，借此来放松心情培养兴趣。但因为水平有限，很难编写复杂的程序，所以笔者在这次计算物理的结课作业上选择用python语言来编写一个我们大家都常玩但又简单的小游戏-----掷骰子比赛。在这个程序中，笔者将筹码系统加入其中，使这个程序不至是单纯的比大小，增加了游戏的趣味性。同时笔者又在其中加入了一些额外的规则如反杀等等，让其与一般的掷骰子有所不同。</w:t>
      </w:r>
    </w:p>
    <w:p>
      <w:pPr>
        <w:numPr>
          <w:numId w:val="0"/>
        </w:numPr>
        <w:spacing w:line="480" w:lineRule="auto"/>
        <w:rPr>
          <w:rFonts w:hint="eastAsia"/>
          <w:b w:val="0"/>
          <w:bCs w:val="0"/>
          <w:sz w:val="28"/>
          <w:szCs w:val="28"/>
          <w:lang w:val="en-US" w:eastAsia="zh-CN"/>
        </w:rPr>
      </w:pP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二、正文</w:t>
      </w:r>
    </w:p>
    <w:p>
      <w:pPr>
        <w:numPr>
          <w:numId w:val="0"/>
        </w:numPr>
        <w:spacing w:line="480" w:lineRule="auto"/>
        <w:ind w:firstLine="640"/>
        <w:rPr>
          <w:rFonts w:hint="eastAsia"/>
          <w:b w:val="0"/>
          <w:bCs w:val="0"/>
          <w:sz w:val="28"/>
          <w:szCs w:val="28"/>
          <w:lang w:val="en-US" w:eastAsia="zh-CN"/>
        </w:rPr>
      </w:pPr>
      <w:r>
        <w:rPr>
          <w:rFonts w:hint="eastAsia"/>
          <w:b w:val="0"/>
          <w:bCs w:val="0"/>
          <w:sz w:val="28"/>
          <w:szCs w:val="28"/>
          <w:lang w:val="en-US" w:eastAsia="zh-CN"/>
        </w:rPr>
        <w:t>笔者在写这个程序的时候是将这个程序分成了两个部分来编写，这样既可以简化工作也能减少错误的出现。下面笔者就来讲述下写这个程序的思路：</w:t>
      </w:r>
    </w:p>
    <w:p>
      <w:pPr>
        <w:numPr>
          <w:ilvl w:val="0"/>
          <w:numId w:val="2"/>
        </w:numPr>
        <w:spacing w:line="480" w:lineRule="auto"/>
        <w:rPr>
          <w:rFonts w:hint="eastAsia"/>
          <w:b w:val="0"/>
          <w:bCs w:val="0"/>
          <w:sz w:val="28"/>
          <w:szCs w:val="28"/>
          <w:lang w:val="en-US" w:eastAsia="zh-CN"/>
        </w:rPr>
      </w:pPr>
      <w:r>
        <w:rPr>
          <w:rFonts w:hint="eastAsia"/>
          <w:b w:val="0"/>
          <w:bCs w:val="0"/>
          <w:sz w:val="28"/>
          <w:szCs w:val="28"/>
          <w:lang w:val="en-US" w:eastAsia="zh-CN"/>
        </w:rPr>
        <w:t>最初思路：笔者认为掷骰子游戏可分为两个大部分：其一就是比大小，这是最重要的也是决定谁赢谁输的部分，这部分语句比较简单，逻辑也比较清晰，还算容易；另一部部分就是笔者为增加游戏乐趣而增加的筹码系统，玩家可在开骰子前进行下注，赚取对手的筹码。这部分逻辑稍稍有些复杂，主要体现在电脑下注的不确定性：笔者不能让电脑自己像人一样根据对手下注的大小与自己的牌面来判断是否弃牌或下注的数目，只能单纯的random，这使得电脑的AI较低，玩家可以较轻松地获胜。</w:t>
      </w:r>
    </w:p>
    <w:p>
      <w:pPr>
        <w:numPr>
          <w:ilvl w:val="0"/>
          <w:numId w:val="2"/>
        </w:numPr>
        <w:spacing w:line="480" w:lineRule="auto"/>
        <w:rPr>
          <w:rFonts w:hint="eastAsia"/>
          <w:b w:val="0"/>
          <w:bCs w:val="0"/>
          <w:sz w:val="28"/>
          <w:szCs w:val="28"/>
          <w:lang w:val="en-US" w:eastAsia="zh-CN"/>
        </w:rPr>
      </w:pPr>
      <w:r>
        <w:rPr>
          <w:rFonts w:hint="eastAsia"/>
          <w:b w:val="0"/>
          <w:bCs w:val="0"/>
          <w:sz w:val="28"/>
          <w:szCs w:val="28"/>
          <w:lang w:val="en-US" w:eastAsia="zh-CN"/>
        </w:rPr>
        <w:t>最初版本：笔者是将这两部分分开编写的。</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第一部分在最开始要给出双方掷出点数，</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笔者用下列语句来实现：def  get_dice():        </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                 return random.randint(1,6)</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后面就是简单的判断语句：（简化）</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If A &gt; B： print  </w:t>
      </w:r>
      <w:r>
        <w:rPr>
          <w:rFonts w:hint="default"/>
          <w:b w:val="0"/>
          <w:bCs w:val="0"/>
          <w:sz w:val="28"/>
          <w:szCs w:val="28"/>
          <w:lang w:val="en-US" w:eastAsia="zh-CN"/>
        </w:rPr>
        <w:t>’</w:t>
      </w:r>
      <w:r>
        <w:rPr>
          <w:rFonts w:hint="eastAsia"/>
          <w:b w:val="0"/>
          <w:bCs w:val="0"/>
          <w:sz w:val="28"/>
          <w:szCs w:val="28"/>
          <w:lang w:val="en-US" w:eastAsia="zh-CN"/>
        </w:rPr>
        <w:t>A赢’</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elif  B&gt;A：  print ‘B赢’</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Else：  print ‘平局’</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这部分并未加入任何与分数有关的语句逻辑，只是单纯的随机掷出骰子的点数再进行比较大小，输出结果。</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第二部分就是筹码系统，笔者在最初规定玩家与电脑都各有100个数目的初始金钱，并规定在有一方金钱数目为零的时候游戏结束，否则就会一直进行下一局游戏。在每局游戏开骰子前都会让玩家选择是否下注并注明下注的数目，一局里赢得或输掉的筹码即你下注的筹码，在玩家下注后电脑会自己下注，但因为技术所限，电脑只会随机决定下不下注，并且只能随机在1---它当前拥有最大数目的金钱之间选择下注数目。</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这一部分的难点是电脑随机弃牌与随机下注，可用下列语句实现：</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  if random.choice('yn') == str('y'):</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        computer_bets = random.randint(1,computer_money)</w:t>
      </w:r>
    </w:p>
    <w:p>
      <w:pPr>
        <w:numPr>
          <w:ilvl w:val="0"/>
          <w:numId w:val="2"/>
        </w:numPr>
        <w:spacing w:line="480" w:lineRule="auto"/>
        <w:rPr>
          <w:rFonts w:hint="eastAsia"/>
          <w:b w:val="0"/>
          <w:bCs w:val="0"/>
          <w:sz w:val="28"/>
          <w:szCs w:val="28"/>
          <w:lang w:val="en-US" w:eastAsia="zh-CN"/>
        </w:rPr>
      </w:pPr>
      <w:r>
        <w:rPr>
          <w:rFonts w:hint="eastAsia"/>
          <w:b w:val="0"/>
          <w:bCs w:val="0"/>
          <w:sz w:val="28"/>
          <w:szCs w:val="28"/>
          <w:lang w:val="en-US" w:eastAsia="zh-CN"/>
        </w:rPr>
        <w:t>两部分的连接：在两大部分都相继完成且都能完美运行以后就要将两部分程序连接在一起，关键就在于判断大小后输赢与分数加减的联系。可用下列语句进行实现：</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  If player win: player_money += computer_bets</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             computer_money -= computer_bets</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  If computer win:player_money -= player_bets</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                computer_money += player_bets</w:t>
      </w:r>
    </w:p>
    <w:p>
      <w:pPr>
        <w:numPr>
          <w:ilvl w:val="0"/>
          <w:numId w:val="2"/>
        </w:numPr>
        <w:spacing w:line="480" w:lineRule="auto"/>
        <w:rPr>
          <w:rFonts w:hint="eastAsia"/>
          <w:b w:val="0"/>
          <w:bCs w:val="0"/>
          <w:sz w:val="28"/>
          <w:szCs w:val="28"/>
          <w:lang w:val="en-US" w:eastAsia="zh-CN"/>
        </w:rPr>
      </w:pPr>
      <w:r>
        <w:rPr>
          <w:rFonts w:hint="eastAsia"/>
          <w:b w:val="0"/>
          <w:bCs w:val="0"/>
          <w:sz w:val="28"/>
          <w:szCs w:val="28"/>
          <w:lang w:val="en-US" w:eastAsia="zh-CN"/>
        </w:rPr>
        <w:t>优化程序：两大部分连接后程序已经可以做到:</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显示双方当前筹码数量----&gt;&gt;双方掷出骰子点数(玩家只知道自己点数）----&gt;&gt;玩家下注----&gt;&gt;电脑随机下注----&gt;&gt;显示双方点数----&gt;&gt;比大小，声明结果----&gt;&gt;进行下一局游戏   </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的简单循环，但这个程序还过于简单，趣味性也不高，并不是我想要的最终版本。我还想在这基础上增加一些特别的机制来增添游戏的乐趣，我想到了我家乡玩骰子的一个规则：反杀。就是在有一方掷出1点的时候，它虽然比别的点数都要小，但却可以反杀6点，而且可以赢得对方所有的筹码。反杀机制的加入让我的程序不同于一般的掷骰子，增添了游戏的多变性。</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除此之外，我还发现游戏过程中缺少了一项重要的东西：带入感。如果程序只是机械性地运行中间没有停顿的话那么玩家就没有了带入感与紧张感，这大大减少了游戏的乐趣，为解决这一问题，我想到了使用停顿：time.sleep()语句，即在每行输出时停顿一定时间，让玩家身临其境。比如在每次电脑下注前都要停顿1-2秒钟，仿佛玩家对面的对手是个正在思考下什么注的真人玩家，让玩家有了一种带入感，大大提高可玩性。</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同时，我还优化了一些判断语句中的逻辑问题（如玩家/电脑弃牌后游戏依然进行等），消除了BUG的发生。</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至此，最终版本的程序终于出炉，</w:t>
      </w:r>
    </w:p>
    <w:p>
      <w:pPr>
        <w:numPr>
          <w:numId w:val="0"/>
        </w:numPr>
        <w:spacing w:line="480" w:lineRule="auto"/>
        <w:rPr>
          <w:rFonts w:hint="eastAsia"/>
          <w:b w:val="0"/>
          <w:bCs w:val="0"/>
          <w:sz w:val="28"/>
          <w:szCs w:val="28"/>
          <w:lang w:val="en-US" w:eastAsia="zh-CN"/>
        </w:rPr>
      </w:pPr>
    </w:p>
    <w:p>
      <w:pPr>
        <w:numPr>
          <w:ilvl w:val="0"/>
          <w:numId w:val="3"/>
        </w:numPr>
        <w:spacing w:line="480" w:lineRule="auto"/>
        <w:rPr>
          <w:rFonts w:hint="eastAsia"/>
          <w:b w:val="0"/>
          <w:bCs w:val="0"/>
          <w:sz w:val="28"/>
          <w:szCs w:val="28"/>
          <w:lang w:val="en-US" w:eastAsia="zh-CN"/>
        </w:rPr>
      </w:pPr>
      <w:r>
        <w:rPr>
          <w:rFonts w:hint="eastAsia"/>
          <w:b w:val="0"/>
          <w:bCs w:val="0"/>
          <w:sz w:val="28"/>
          <w:szCs w:val="28"/>
          <w:lang w:val="en-US" w:eastAsia="zh-CN"/>
        </w:rPr>
        <w:t>结论</w:t>
      </w:r>
    </w:p>
    <w:p>
      <w:pPr>
        <w:numPr>
          <w:numId w:val="0"/>
        </w:numPr>
        <w:spacing w:line="480" w:lineRule="auto"/>
        <w:rPr>
          <w:rFonts w:hint="eastAsia"/>
          <w:b w:val="0"/>
          <w:bCs w:val="0"/>
          <w:sz w:val="28"/>
          <w:szCs w:val="28"/>
          <w:lang w:val="en-US" w:eastAsia="zh-CN"/>
        </w:rPr>
      </w:pPr>
      <w:r>
        <w:rPr>
          <w:rFonts w:hint="eastAsia"/>
          <w:b w:val="0"/>
          <w:bCs w:val="0"/>
          <w:sz w:val="28"/>
          <w:szCs w:val="28"/>
          <w:lang w:val="en-US" w:eastAsia="zh-CN"/>
        </w:rPr>
        <w:t xml:space="preserve">    掷骰子程序基本完成，但其中还有着一些问题未能解决：比如电脑AI较低，还不能根据计算胜率来下注；在一方下高注时，低注者可以以较低筹码赢得高注。这些问题过于复杂，虽可以用最基本的逻辑一步步编写出来但太过冗长，导致程序错误百出。经过这次计算物理的大作业我发现，随着我们编写的程序的逻辑越来越复杂，程序编写的难度也逐步提升，若只是用最基本最普通的逻辑编写程序，那工作量十分吓人，而且其中的一个小小的错误就会导致程序的崩溃，实属不易。我终于发现一个编程者之所以被称为大神，就是因为他可以用最少的语句，最简单的逻辑来写出毫无漏洞的复杂程序，这十分值得我们学习，也是我以后努力的方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6100343">
    <w:nsid w:val="5762EA77"/>
    <w:multiLevelType w:val="singleLevel"/>
    <w:tmpl w:val="5762EA77"/>
    <w:lvl w:ilvl="0" w:tentative="1">
      <w:start w:val="3"/>
      <w:numFmt w:val="chineseCounting"/>
      <w:suff w:val="nothing"/>
      <w:lvlText w:val="%1、"/>
      <w:lvlJc w:val="left"/>
    </w:lvl>
  </w:abstractNum>
  <w:abstractNum w:abstractNumId="1466095354">
    <w:nsid w:val="5762D6FA"/>
    <w:multiLevelType w:val="singleLevel"/>
    <w:tmpl w:val="5762D6FA"/>
    <w:lvl w:ilvl="0" w:tentative="1">
      <w:start w:val="1"/>
      <w:numFmt w:val="decimal"/>
      <w:suff w:val="nothing"/>
      <w:lvlText w:val="（%1）"/>
      <w:lvlJc w:val="left"/>
    </w:lvl>
  </w:abstractNum>
  <w:abstractNum w:abstractNumId="1466093107">
    <w:nsid w:val="5762CE33"/>
    <w:multiLevelType w:val="singleLevel"/>
    <w:tmpl w:val="5762CE33"/>
    <w:lvl w:ilvl="0" w:tentative="1">
      <w:start w:val="1"/>
      <w:numFmt w:val="chineseCounting"/>
      <w:suff w:val="nothing"/>
      <w:lvlText w:val="%1、"/>
      <w:lvlJc w:val="left"/>
    </w:lvl>
  </w:abstractNum>
  <w:num w:numId="1">
    <w:abstractNumId w:val="1466093107"/>
  </w:num>
  <w:num w:numId="2">
    <w:abstractNumId w:val="1466095354"/>
  </w:num>
  <w:num w:numId="3">
    <w:abstractNumId w:val="14661003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E2BBD"/>
    <w:rsid w:val="11E455B3"/>
    <w:rsid w:val="6F9E2B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2016-06-16T15:52:00Z</dcterms:created>
  <dc:creator>lenovo</dc:creator>
  <cp:lastModifiedBy>lenovo</cp:lastModifiedBy>
  <dcterms:modified xsi:type="dcterms:W3CDTF">2016-06-16T18:14:03Z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