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E85C" w14:textId="1892AE38" w:rsidR="00945847" w:rsidRDefault="00170092" w:rsidP="00170092">
      <w:pPr>
        <w:pStyle w:val="1"/>
        <w:jc w:val="center"/>
      </w:pPr>
      <w:r>
        <w:rPr>
          <w:rFonts w:hint="eastAsia"/>
        </w:rPr>
        <w:t>6.</w:t>
      </w:r>
      <w:r w:rsidR="004B02B2">
        <w:t>2</w:t>
      </w:r>
      <w:r w:rsidR="00FD40C7">
        <w:rPr>
          <w:rFonts w:hint="eastAsia"/>
        </w:rPr>
        <w:t>4</w:t>
      </w:r>
      <w:r>
        <w:rPr>
          <w:rFonts w:hint="eastAsia"/>
        </w:rPr>
        <w:t>学习日志</w:t>
      </w:r>
    </w:p>
    <w:p w14:paraId="64DF1A38" w14:textId="4AE7097F" w:rsidR="00170092" w:rsidRPr="0010550F" w:rsidRDefault="00170092" w:rsidP="0010550F">
      <w:pPr>
        <w:pStyle w:val="2"/>
        <w:jc w:val="right"/>
      </w:pPr>
      <w:r>
        <w:rPr>
          <w:rFonts w:hint="eastAsia"/>
        </w:rPr>
        <w:t>——</w:t>
      </w:r>
      <w:r>
        <w:rPr>
          <w:rFonts w:hint="eastAsia"/>
        </w:rPr>
        <w:t>1813079</w:t>
      </w:r>
      <w:r>
        <w:t xml:space="preserve"> </w:t>
      </w:r>
      <w:r>
        <w:rPr>
          <w:rFonts w:hint="eastAsia"/>
        </w:rPr>
        <w:t>那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亚·吐尔逊</w:t>
      </w:r>
    </w:p>
    <w:p w14:paraId="47E7873C" w14:textId="77777777" w:rsidR="00FD40C7" w:rsidRDefault="004B02B2" w:rsidP="00170092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B02B2">
        <w:rPr>
          <w:rFonts w:asciiTheme="minorEastAsia" w:hAnsiTheme="minorEastAsia" w:hint="eastAsia"/>
          <w:sz w:val="24"/>
          <w:szCs w:val="24"/>
        </w:rPr>
        <w:t>任务：</w:t>
      </w:r>
      <w:r w:rsidR="00FD40C7" w:rsidRPr="00FD40C7">
        <w:rPr>
          <w:rFonts w:asciiTheme="minorEastAsia" w:hAnsiTheme="minorEastAsia" w:hint="eastAsia"/>
          <w:sz w:val="24"/>
          <w:szCs w:val="24"/>
        </w:rPr>
        <w:t>Hadoop的I/O</w:t>
      </w:r>
    </w:p>
    <w:p w14:paraId="4012B3D1" w14:textId="4FCB5E25" w:rsidR="00170092" w:rsidRPr="004B02B2" w:rsidRDefault="00170092" w:rsidP="00170092">
      <w:pPr>
        <w:widowControl/>
        <w:jc w:val="left"/>
        <w:rPr>
          <w:rFonts w:asciiTheme="minorEastAsia" w:hAnsiTheme="minorEastAsia" w:cs="宋体"/>
          <w:noProof/>
          <w:kern w:val="0"/>
          <w:sz w:val="24"/>
          <w:szCs w:val="24"/>
        </w:rPr>
      </w:pPr>
      <w:r w:rsidRPr="004B02B2">
        <w:rPr>
          <w:rFonts w:asciiTheme="minorEastAsia" w:hAnsiTheme="minorEastAsia" w:cs="宋体" w:hint="eastAsia"/>
          <w:noProof/>
          <w:kern w:val="0"/>
          <w:sz w:val="24"/>
          <w:szCs w:val="24"/>
        </w:rPr>
        <w:t>完成情况： 全部完成。</w:t>
      </w:r>
    </w:p>
    <w:p w14:paraId="19B88326" w14:textId="568C0259" w:rsidR="00170092" w:rsidRPr="004B02B2" w:rsidRDefault="00170092" w:rsidP="00170092">
      <w:pPr>
        <w:widowControl/>
        <w:jc w:val="left"/>
        <w:rPr>
          <w:rFonts w:asciiTheme="minorEastAsia" w:hAnsiTheme="minorEastAsia" w:cs="宋体"/>
          <w:noProof/>
          <w:kern w:val="0"/>
          <w:sz w:val="24"/>
          <w:szCs w:val="24"/>
        </w:rPr>
      </w:pPr>
    </w:p>
    <w:p w14:paraId="5442FD5A" w14:textId="28FE4A8D" w:rsidR="00170092" w:rsidRPr="004B02B2" w:rsidRDefault="00170092" w:rsidP="00170092">
      <w:pPr>
        <w:widowControl/>
        <w:jc w:val="left"/>
        <w:rPr>
          <w:rFonts w:asciiTheme="minorEastAsia" w:hAnsiTheme="minorEastAsia" w:cs="宋体"/>
          <w:noProof/>
          <w:kern w:val="0"/>
          <w:sz w:val="24"/>
          <w:szCs w:val="24"/>
        </w:rPr>
      </w:pPr>
    </w:p>
    <w:p w14:paraId="2E9AF529" w14:textId="77777777" w:rsidR="00FD40C7" w:rsidRPr="00FD40C7" w:rsidRDefault="00170092" w:rsidP="00FD40C7">
      <w:pPr>
        <w:widowControl/>
        <w:jc w:val="left"/>
        <w:rPr>
          <w:rFonts w:asciiTheme="minorEastAsia" w:hAnsiTheme="minorEastAsia" w:cs="宋体" w:hint="eastAsia"/>
          <w:noProof/>
          <w:kern w:val="0"/>
          <w:sz w:val="24"/>
          <w:szCs w:val="24"/>
        </w:rPr>
      </w:pPr>
      <w:r w:rsidRPr="004B02B2">
        <w:rPr>
          <w:rFonts w:asciiTheme="minorEastAsia" w:hAnsiTheme="minorEastAsia" w:cs="宋体" w:hint="eastAsia"/>
          <w:noProof/>
          <w:kern w:val="0"/>
          <w:sz w:val="24"/>
          <w:szCs w:val="24"/>
        </w:rPr>
        <w:t>感想：</w:t>
      </w:r>
      <w:r w:rsidR="00FD40C7" w:rsidRPr="00FD40C7">
        <w:rPr>
          <w:rFonts w:asciiTheme="minorEastAsia" w:hAnsiTheme="minorEastAsia" w:cs="宋体" w:hint="eastAsia"/>
          <w:noProof/>
          <w:kern w:val="0"/>
          <w:sz w:val="24"/>
          <w:szCs w:val="24"/>
        </w:rPr>
        <w:t>HDFS会对写入的所有数据计算校验和，并在读取数据时验证校验和。datanode负责在收到数据后存储该数据及其校验和之前对数据进行验证。datanode的管线中最后一个datanode执行校验。HDFS存储着每一个数据块的复本，因此可以通过数据复本来修复锁坏的数据块。可以用hadoop的命令fs -checksum来检查一个文件的校验和，可用于检查HDFS中两个文件是否具有相同的内容。</w:t>
      </w:r>
    </w:p>
    <w:p w14:paraId="767CB714" w14:textId="1DB36ED6" w:rsidR="00170092" w:rsidRPr="00170092" w:rsidRDefault="00170092" w:rsidP="00170092">
      <w:pPr>
        <w:jc w:val="left"/>
      </w:pPr>
    </w:p>
    <w:sectPr w:rsidR="00170092" w:rsidRPr="0017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54EFA" w14:textId="77777777" w:rsidR="00126C58" w:rsidRDefault="00126C58" w:rsidP="0010550F">
      <w:r>
        <w:separator/>
      </w:r>
    </w:p>
  </w:endnote>
  <w:endnote w:type="continuationSeparator" w:id="0">
    <w:p w14:paraId="4388E1FF" w14:textId="77777777" w:rsidR="00126C58" w:rsidRDefault="00126C58" w:rsidP="0010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D125C" w14:textId="77777777" w:rsidR="00126C58" w:rsidRDefault="00126C58" w:rsidP="0010550F">
      <w:r>
        <w:separator/>
      </w:r>
    </w:p>
  </w:footnote>
  <w:footnote w:type="continuationSeparator" w:id="0">
    <w:p w14:paraId="453B4DD8" w14:textId="77777777" w:rsidR="00126C58" w:rsidRDefault="00126C58" w:rsidP="0010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77CF6"/>
    <w:multiLevelType w:val="hybridMultilevel"/>
    <w:tmpl w:val="82D80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637E5"/>
    <w:multiLevelType w:val="singleLevel"/>
    <w:tmpl w:val="66A63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3FB9"/>
    <w:rsid w:val="00034111"/>
    <w:rsid w:val="0010550F"/>
    <w:rsid w:val="00126C58"/>
    <w:rsid w:val="00170092"/>
    <w:rsid w:val="001831B7"/>
    <w:rsid w:val="00453FB9"/>
    <w:rsid w:val="004B02B2"/>
    <w:rsid w:val="00635E27"/>
    <w:rsid w:val="00945847"/>
    <w:rsid w:val="00B759D7"/>
    <w:rsid w:val="00BD12AA"/>
    <w:rsid w:val="00D85050"/>
    <w:rsid w:val="00E5435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E360"/>
  <w15:chartTrackingRefBased/>
  <w15:docId w15:val="{F04B6B71-DA59-4E35-BDDD-3F4436ED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0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00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00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55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5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吐尔逊 那孜亚</dc:creator>
  <cp:keywords/>
  <dc:description/>
  <cp:lastModifiedBy>吐尔逊 那孜亚</cp:lastModifiedBy>
  <cp:revision>8</cp:revision>
  <dcterms:created xsi:type="dcterms:W3CDTF">2020-06-15T13:01:00Z</dcterms:created>
  <dcterms:modified xsi:type="dcterms:W3CDTF">2020-06-24T15:29:00Z</dcterms:modified>
</cp:coreProperties>
</file>