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7lxdnesr2k1t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Plan of the module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Fundamentals of Machine Learning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Data preparation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Performance metrics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Under the hood 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tuning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Workflow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Ensemble methods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Unsupervised learning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Time series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Natural Language Processing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1gvhk7yrtl6c" w:id="1"/>
      <w:bookmarkEnd w:id="1"/>
      <w:r w:rsidDel="00000000" w:rsidR="00000000" w:rsidRPr="00000000">
        <w:rPr>
          <w:b w:val="1"/>
          <w:sz w:val="39"/>
          <w:szCs w:val="39"/>
          <w:rtl w:val="0"/>
        </w:rPr>
        <w:t xml:space="preserve">Plan of the lecture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What is Machine Learning?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Scikit-learn Library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Linear Regression with Scikit 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Generalization - Holdout Bias Variance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Cross Validation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Learning Curves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hwbucyp4ex1l" w:id="2"/>
      <w:bookmarkEnd w:id="2"/>
      <w:r w:rsidDel="00000000" w:rsidR="00000000" w:rsidRPr="00000000">
        <w:rPr>
          <w:b w:val="1"/>
          <w:sz w:val="39"/>
          <w:szCs w:val="39"/>
          <w:rtl w:val="0"/>
        </w:rPr>
        <w:t xml:space="preserve">1. What is Machine Learning?</w:t>
      </w:r>
    </w:p>
    <w:p w:rsidR="00000000" w:rsidDel="00000000" w:rsidP="00000000" w:rsidRDefault="00000000" w:rsidRPr="00000000" w14:paraId="0000001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area of computational science that focuses on analyzing and interpreting patterns and structures in data to enable learning, reasoning, and decision making outside of human interaction.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Machine Learning is constantly and rapidly evolving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Few standards are set in stone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Stay tuned!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cr4zmhvzwvsd" w:id="3"/>
      <w:bookmarkEnd w:id="3"/>
      <w:r w:rsidDel="00000000" w:rsidR="00000000" w:rsidRPr="00000000">
        <w:rPr>
          <w:b w:val="1"/>
          <w:sz w:val="33"/>
          <w:szCs w:val="33"/>
          <w:rtl w:val="0"/>
        </w:rPr>
        <w:t xml:space="preserve">General programming vs. Machine Learning</w:t>
      </w:r>
    </w:p>
    <w:p w:rsidR="00000000" w:rsidDel="00000000" w:rsidP="00000000" w:rsidRDefault="00000000" w:rsidRPr="00000000" w14:paraId="00000019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220" w:lineRule="auto"/>
        <w:rPr>
          <w:sz w:val="21"/>
          <w:szCs w:val="21"/>
        </w:rPr>
      </w:pPr>
      <w:hyperlink r:id="rId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Original source</w:t>
        </w:r>
      </w:hyperlink>
      <w:r w:rsidDel="00000000" w:rsidR="00000000" w:rsidRPr="00000000">
        <w:rPr>
          <w:sz w:val="21"/>
          <w:szCs w:val="21"/>
          <w:rtl w:val="0"/>
        </w:rPr>
        <w:t xml:space="preserve">, recreated by Bruncky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y8w1ygu0k7j" w:id="4"/>
      <w:bookmarkEnd w:id="4"/>
      <w:r w:rsidDel="00000000" w:rsidR="00000000" w:rsidRPr="00000000">
        <w:rPr>
          <w:b w:val="1"/>
          <w:sz w:val="33"/>
          <w:szCs w:val="33"/>
          <w:rtl w:val="0"/>
        </w:rPr>
        <w:t xml:space="preserve">Machine Learning Taxonomy</w:t>
      </w:r>
    </w:p>
    <w:p w:rsidR="00000000" w:rsidDel="00000000" w:rsidP="00000000" w:rsidRDefault="00000000" w:rsidRPr="00000000" w14:paraId="0000001C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4878050" cy="39433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6jrex2fxhozw" w:id="5"/>
      <w:bookmarkEnd w:id="5"/>
      <w:r w:rsidDel="00000000" w:rsidR="00000000" w:rsidRPr="00000000">
        <w:rPr>
          <w:b w:val="1"/>
          <w:sz w:val="33"/>
          <w:szCs w:val="33"/>
          <w:rtl w:val="0"/>
        </w:rPr>
        <w:t xml:space="preserve">Supervised Learning</w:t>
      </w:r>
    </w:p>
    <w:p w:rsidR="00000000" w:rsidDel="00000000" w:rsidP="00000000" w:rsidRDefault="00000000" w:rsidRPr="00000000" w14:paraId="0000001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Develop predictive model based on both input and output data.</w:t>
      </w:r>
    </w:p>
    <w:p w:rsidR="00000000" w:rsidDel="00000000" w:rsidP="00000000" w:rsidRDefault="00000000" w:rsidRPr="00000000" w14:paraId="0000001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848975" cy="54387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i8y543wzwe8h" w:id="6"/>
      <w:bookmarkEnd w:id="6"/>
      <w:r w:rsidDel="00000000" w:rsidR="00000000" w:rsidRPr="00000000">
        <w:rPr>
          <w:b w:val="1"/>
          <w:sz w:val="33"/>
          <w:szCs w:val="33"/>
          <w:rtl w:val="0"/>
        </w:rPr>
        <w:t xml:space="preserve">Classification vs Regression</w:t>
      </w:r>
    </w:p>
    <w:p w:rsidR="00000000" w:rsidDel="00000000" w:rsidP="00000000" w:rsidRDefault="00000000" w:rsidRPr="00000000" w14:paraId="00000021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7381875" cy="59531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1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kmo1mtuohs5" w:id="7"/>
      <w:bookmarkEnd w:id="7"/>
      <w:r w:rsidDel="00000000" w:rsidR="00000000" w:rsidRPr="00000000">
        <w:rPr>
          <w:b w:val="1"/>
          <w:sz w:val="33"/>
          <w:szCs w:val="33"/>
          <w:rtl w:val="0"/>
        </w:rPr>
        <w:t xml:space="preserve">Unsupervised Learning</w:t>
      </w:r>
    </w:p>
    <w:p w:rsidR="00000000" w:rsidDel="00000000" w:rsidP="00000000" w:rsidRDefault="00000000" w:rsidRPr="00000000" w14:paraId="0000002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Group and interpret data based only on input data.</w:t>
      </w:r>
    </w:p>
    <w:p w:rsidR="00000000" w:rsidDel="00000000" w:rsidP="00000000" w:rsidRDefault="00000000" w:rsidRPr="00000000" w14:paraId="0000002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2134850" cy="6438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kruqpoc12i0u" w:id="8"/>
      <w:bookmarkEnd w:id="8"/>
      <w:r w:rsidDel="00000000" w:rsidR="00000000" w:rsidRPr="00000000">
        <w:rPr>
          <w:b w:val="1"/>
          <w:sz w:val="33"/>
          <w:szCs w:val="33"/>
          <w:rtl w:val="0"/>
        </w:rPr>
        <w:t xml:space="preserve">Jargon</w:t>
      </w:r>
    </w:p>
    <w:p w:rsidR="00000000" w:rsidDel="00000000" w:rsidP="00000000" w:rsidRDefault="00000000" w:rsidRPr="00000000" w14:paraId="0000002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features</w:t>
      </w:r>
      <w:r w:rsidDel="00000000" w:rsidR="00000000" w:rsidRPr="00000000">
        <w:rPr>
          <w:sz w:val="21"/>
          <w:szCs w:val="21"/>
          <w:rtl w:val="0"/>
        </w:rPr>
        <w:t xml:space="preserve"> can also be referred to as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input</w:t>
      </w:r>
      <w:r w:rsidDel="00000000" w:rsidR="00000000" w:rsidRPr="00000000">
        <w:rPr>
          <w:sz w:val="21"/>
          <w:szCs w:val="21"/>
          <w:rtl w:val="0"/>
        </w:rPr>
        <w:t xml:space="preserve">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X's</w:t>
      </w:r>
      <w:r w:rsidDel="00000000" w:rsidR="00000000" w:rsidRPr="00000000">
        <w:rPr>
          <w:sz w:val="21"/>
          <w:szCs w:val="21"/>
          <w:rtl w:val="0"/>
        </w:rPr>
        <w:t xml:space="preserve">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variables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target</w:t>
      </w:r>
      <w:r w:rsidDel="00000000" w:rsidR="00000000" w:rsidRPr="00000000">
        <w:rPr>
          <w:sz w:val="21"/>
          <w:szCs w:val="21"/>
          <w:rtl w:val="0"/>
        </w:rPr>
        <w:t xml:space="preserve"> can also be referred to as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output</w:t>
      </w:r>
      <w:r w:rsidDel="00000000" w:rsidR="00000000" w:rsidRPr="00000000">
        <w:rPr>
          <w:sz w:val="21"/>
          <w:szCs w:val="21"/>
          <w:rtl w:val="0"/>
        </w:rPr>
        <w:t xml:space="preserve">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label</w:t>
      </w:r>
      <w:r w:rsidDel="00000000" w:rsidR="00000000" w:rsidRPr="00000000">
        <w:rPr>
          <w:sz w:val="21"/>
          <w:szCs w:val="21"/>
          <w:rtl w:val="0"/>
        </w:rPr>
        <w:t xml:space="preserve">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class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samples</w:t>
      </w:r>
      <w:r w:rsidDel="00000000" w:rsidR="00000000" w:rsidRPr="00000000">
        <w:rPr>
          <w:sz w:val="21"/>
          <w:szCs w:val="21"/>
          <w:rtl w:val="0"/>
        </w:rPr>
        <w:t xml:space="preserve"> can also be referred to as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rows</w:t>
      </w:r>
      <w:r w:rsidDel="00000000" w:rsidR="00000000" w:rsidRPr="00000000">
        <w:rPr>
          <w:sz w:val="21"/>
          <w:szCs w:val="21"/>
          <w:rtl w:val="0"/>
        </w:rPr>
        <w:t xml:space="preserve"> or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observations</w:t>
      </w:r>
    </w:p>
    <w:p w:rsidR="00000000" w:rsidDel="00000000" w:rsidP="00000000" w:rsidRDefault="00000000" w:rsidRPr="00000000" w14:paraId="0000002A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0848975" cy="543877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nmut76iuyxbl" w:id="9"/>
      <w:bookmarkEnd w:id="9"/>
      <w:r w:rsidDel="00000000" w:rsidR="00000000" w:rsidRPr="00000000">
        <w:rPr>
          <w:b w:val="1"/>
          <w:sz w:val="33"/>
          <w:szCs w:val="33"/>
          <w:rtl w:val="0"/>
        </w:rPr>
        <w:t xml:space="preserve">ML stages</w:t>
      </w:r>
    </w:p>
    <w:p w:rsidR="00000000" w:rsidDel="00000000" w:rsidP="00000000" w:rsidRDefault="00000000" w:rsidRPr="00000000" w14:paraId="0000002C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7943850" cy="3228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1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574o6pa6h68" w:id="10"/>
      <w:bookmarkEnd w:id="10"/>
      <w:r w:rsidDel="00000000" w:rsidR="00000000" w:rsidRPr="00000000">
        <w:rPr>
          <w:b w:val="1"/>
          <w:sz w:val="33"/>
          <w:szCs w:val="33"/>
          <w:rtl w:val="0"/>
        </w:rPr>
        <w:t xml:space="preserve">ML domains and tasks</w:t>
      </w:r>
    </w:p>
    <w:p w:rsidR="00000000" w:rsidDel="00000000" w:rsidP="00000000" w:rsidRDefault="00000000" w:rsidRPr="00000000" w14:paraId="0000002F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4516100" cy="78390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ii2fd7ot37ci" w:id="11"/>
      <w:bookmarkEnd w:id="11"/>
      <w:r w:rsidDel="00000000" w:rsidR="00000000" w:rsidRPr="00000000">
        <w:rPr>
          <w:b w:val="1"/>
          <w:sz w:val="39"/>
          <w:szCs w:val="39"/>
          <w:rtl w:val="0"/>
        </w:rPr>
        <w:t xml:space="preserve">2. Scikit-learn</w:t>
      </w:r>
    </w:p>
    <w:p w:rsidR="00000000" w:rsidDel="00000000" w:rsidP="00000000" w:rsidRDefault="00000000" w:rsidRPr="00000000" w14:paraId="00000032">
      <w:pPr>
        <w:shd w:fill="ffffff" w:val="clear"/>
        <w:spacing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</w:rPr>
        <w:drawing>
          <wp:inline distB="114300" distT="114300" distL="114300" distR="114300">
            <wp:extent cx="11430000" cy="615315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Scikit-learn (Sklearn) is a Machine Learning library that provides data preprocessing, modeling, and model selection tools.</w:t>
      </w:r>
    </w:p>
    <w:p w:rsidR="00000000" w:rsidDel="00000000" w:rsidP="00000000" w:rsidRDefault="00000000" w:rsidRPr="00000000" w14:paraId="00000034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https://scikit-learn.org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9vz29o4i9sn" w:id="12"/>
      <w:bookmarkEnd w:id="12"/>
      <w:r w:rsidDel="00000000" w:rsidR="00000000" w:rsidRPr="00000000">
        <w:rPr>
          <w:b w:val="1"/>
          <w:sz w:val="33"/>
          <w:szCs w:val="33"/>
          <w:rtl w:val="0"/>
        </w:rPr>
        <w:t xml:space="preserve">Installing Sklearn</w:t>
      </w:r>
    </w:p>
    <w:p w:rsidR="00000000" w:rsidDel="00000000" w:rsidP="00000000" w:rsidRDefault="00000000" w:rsidRPr="00000000" w14:paraId="0000003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your terminal, type the following: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pip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install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scikit-learn</w:t>
      </w:r>
    </w:p>
    <w:p w:rsidR="00000000" w:rsidDel="00000000" w:rsidP="00000000" w:rsidRDefault="00000000" w:rsidRPr="00000000" w14:paraId="0000003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Installation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ad6evj8j3gr3" w:id="13"/>
      <w:bookmarkEnd w:id="13"/>
      <w:r w:rsidDel="00000000" w:rsidR="00000000" w:rsidRPr="00000000">
        <w:rPr>
          <w:b w:val="1"/>
          <w:sz w:val="33"/>
          <w:szCs w:val="33"/>
          <w:rtl w:val="0"/>
        </w:rPr>
        <w:t xml:space="preserve">Sklearn structure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Sklearn is organized by </w:t>
      </w:r>
      <w:r w:rsidDel="00000000" w:rsidR="00000000" w:rsidRPr="00000000">
        <w:rPr>
          <w:b w:val="1"/>
          <w:sz w:val="21"/>
          <w:szCs w:val="21"/>
          <w:rtl w:val="0"/>
        </w:rPr>
        <w:t xml:space="preserve">modules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Each module contains tools in the form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classes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13awlg78tco3" w:id="14"/>
      <w:bookmarkEnd w:id="1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linear_model</w:t>
      </w:r>
      <w:r w:rsidDel="00000000" w:rsidR="00000000" w:rsidRPr="00000000">
        <w:rPr>
          <w:b w:val="1"/>
          <w:sz w:val="33"/>
          <w:szCs w:val="33"/>
          <w:rtl w:val="0"/>
        </w:rPr>
        <w:t xml:space="preserve"> module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linear_model</w:t>
      </w:r>
      <w:r w:rsidDel="00000000" w:rsidR="00000000" w:rsidRPr="00000000">
        <w:rPr>
          <w:sz w:val="21"/>
          <w:szCs w:val="21"/>
          <w:rtl w:val="0"/>
        </w:rPr>
        <w:t xml:space="preserve"> is a module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LinearRegression</w:t>
      </w:r>
      <w:r w:rsidDel="00000000" w:rsidR="00000000" w:rsidRPr="00000000">
        <w:rPr>
          <w:sz w:val="21"/>
          <w:szCs w:val="21"/>
          <w:rtl w:val="0"/>
        </w:rPr>
        <w:t xml:space="preserve"> is a class</w:t>
      </w:r>
    </w:p>
    <w:p w:rsidR="00000000" w:rsidDel="00000000" w:rsidP="00000000" w:rsidRDefault="00000000" w:rsidRPr="00000000" w14:paraId="00000040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2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linear_model</w:t>
        </w:r>
      </w:hyperlink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7rkw4ihr7ys9" w:id="15"/>
      <w:bookmarkEnd w:id="15"/>
      <w:r w:rsidDel="00000000" w:rsidR="00000000" w:rsidRPr="00000000">
        <w:rPr>
          <w:b w:val="1"/>
          <w:sz w:val="33"/>
          <w:szCs w:val="33"/>
          <w:rtl w:val="0"/>
        </w:rPr>
        <w:t xml:space="preserve">Module and Class imports</w:t>
      </w:r>
    </w:p>
    <w:p w:rsidR="00000000" w:rsidDel="00000000" w:rsidP="00000000" w:rsidRDefault="00000000" w:rsidRPr="00000000" w14:paraId="0000004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are many ways to import modules and classes in notebooks, but there is a best practice.</w:t>
      </w:r>
    </w:p>
    <w:p w:rsidR="00000000" w:rsidDel="00000000" w:rsidP="00000000" w:rsidRDefault="00000000" w:rsidRPr="00000000" w14:paraId="0000004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🚫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this will not work with sklearn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sklearn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linear_model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LinearRegression()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3d7b7b"/>
          <w:sz w:val="21"/>
          <w:szCs w:val="21"/>
          <w:highlight w:val="white"/>
          <w:rtl w:val="0"/>
        </w:rPr>
        <w:t xml:space="preserve"># 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🚫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sklearn.linear_model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import of entire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sklearn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linear_model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LinearRegression()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must type library and module prefix every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🚫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linear_model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import of entire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linear_model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LinearRegression()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must type module prefix every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🚫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import of entire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LinearRegression()</w:t>
      </w:r>
    </w:p>
    <w:p w:rsidR="00000000" w:rsidDel="00000000" w:rsidP="00000000" w:rsidRDefault="00000000" w:rsidRPr="00000000" w14:paraId="0000004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5"/>
        <w:keepNext w:val="0"/>
        <w:keepLines w:val="0"/>
        <w:shd w:fill="ffffff" w:val="clear"/>
        <w:spacing w:after="0" w:before="200" w:line="240" w:lineRule="auto"/>
        <w:rPr>
          <w:b w:val="1"/>
          <w:i w:val="1"/>
          <w:color w:val="000000"/>
          <w:sz w:val="21"/>
          <w:szCs w:val="21"/>
        </w:rPr>
      </w:pPr>
      <w:bookmarkStart w:colFirst="0" w:colLast="0" w:name="_819mpdsumb0h" w:id="16"/>
      <w:bookmarkEnd w:id="16"/>
      <w:r w:rsidDel="00000000" w:rsidR="00000000" w:rsidRPr="00000000">
        <w:rPr>
          <w:b w:val="1"/>
          <w:i w:val="1"/>
          <w:color w:val="000000"/>
          <w:sz w:val="21"/>
          <w:szCs w:val="21"/>
          <w:rtl w:val="0"/>
        </w:rPr>
        <w:t xml:space="preserve">"Explicit is better than implicit" - The Zen of Python</w:t>
      </w:r>
    </w:p>
    <w:p w:rsidR="00000000" w:rsidDel="00000000" w:rsidP="00000000" w:rsidRDefault="00000000" w:rsidRPr="00000000" w14:paraId="00000050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✅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LinearRegression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explicit class import from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LinearRegression()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#=&gt; we know where this object comes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uahat3dz7x5a" w:id="17"/>
      <w:bookmarkEnd w:id="17"/>
      <w:r w:rsidDel="00000000" w:rsidR="00000000" w:rsidRPr="00000000">
        <w:rPr>
          <w:b w:val="1"/>
          <w:sz w:val="39"/>
          <w:szCs w:val="39"/>
          <w:rtl w:val="0"/>
        </w:rPr>
        <w:t xml:space="preserve">3. Linear Modeling with Sklearn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6h6g2q7mqkn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Linear Regression Recap</w:t>
      </w:r>
    </w:p>
    <w:p w:rsidR="00000000" w:rsidDel="00000000" w:rsidP="00000000" w:rsidRDefault="00000000" w:rsidRPr="00000000" w14:paraId="0000005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Linear Regression (OLS) maps a linear relationship between the input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and the output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. It optimizes slope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intercept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by reducing the residuals between the actual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 and the predicted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5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5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5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5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5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5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00900" cy="56959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d63gbkyy8cc4" w:id="19"/>
      <w:bookmarkEnd w:id="19"/>
      <w:r w:rsidDel="00000000" w:rsidR="00000000" w:rsidRPr="00000000">
        <w:rPr>
          <w:b w:val="1"/>
          <w:sz w:val="39"/>
          <w:szCs w:val="39"/>
          <w:rtl w:val="0"/>
        </w:rPr>
        <w:t xml:space="preserve">Logistic Regression recap</w:t>
      </w:r>
    </w:p>
    <w:p w:rsidR="00000000" w:rsidDel="00000000" w:rsidP="00000000" w:rsidRDefault="00000000" w:rsidRPr="00000000" w14:paraId="0000005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Despite having "regression" in its name, Logistic Regression is actually a classifier. It uses a Sigmoid Function to map the probability of belonging to a class.</w:t>
      </w:r>
    </w:p>
    <w:p w:rsidR="00000000" w:rsidDel="00000000" w:rsidP="00000000" w:rsidRDefault="00000000" w:rsidRPr="00000000" w14:paraId="0000005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6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6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6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06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6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6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∣</w:t>
      </w:r>
    </w:p>
    <w:p w:rsidR="00000000" w:rsidDel="00000000" w:rsidP="00000000" w:rsidRDefault="00000000" w:rsidRPr="00000000" w14:paraId="0000006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6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6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6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06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</w:t>
      </w:r>
    </w:p>
    <w:p w:rsidR="00000000" w:rsidDel="00000000" w:rsidP="00000000" w:rsidRDefault="00000000" w:rsidRPr="00000000" w14:paraId="0000006D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rtl w:val="0"/>
        </w:rPr>
        <w:t xml:space="preserve">−</w:t>
      </w:r>
    </w:p>
    <w:p w:rsidR="00000000" w:rsidDel="00000000" w:rsidP="00000000" w:rsidRDefault="00000000" w:rsidRPr="00000000" w14:paraId="0000006E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(</w:t>
      </w:r>
    </w:p>
    <w:p w:rsidR="00000000" w:rsidDel="00000000" w:rsidP="00000000" w:rsidRDefault="00000000" w:rsidRPr="00000000" w14:paraId="0000006F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β</w:t>
      </w:r>
    </w:p>
    <w:p w:rsidR="00000000" w:rsidDel="00000000" w:rsidP="00000000" w:rsidRDefault="00000000" w:rsidRPr="00000000" w14:paraId="00000070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0</w:t>
      </w:r>
    </w:p>
    <w:p w:rsidR="00000000" w:rsidDel="00000000" w:rsidP="00000000" w:rsidRDefault="00000000" w:rsidRPr="00000000" w14:paraId="00000071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+</w:t>
      </w:r>
    </w:p>
    <w:p w:rsidR="00000000" w:rsidDel="00000000" w:rsidP="00000000" w:rsidRDefault="00000000" w:rsidRPr="00000000" w14:paraId="00000072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β</w:t>
      </w:r>
    </w:p>
    <w:p w:rsidR="00000000" w:rsidDel="00000000" w:rsidP="00000000" w:rsidRDefault="00000000" w:rsidRPr="00000000" w14:paraId="00000073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074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x</w:t>
      </w:r>
    </w:p>
    <w:p w:rsidR="00000000" w:rsidDel="00000000" w:rsidP="00000000" w:rsidRDefault="00000000" w:rsidRPr="00000000" w14:paraId="00000075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ffffff" w:val="clear"/>
        <w:spacing w:before="22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w:drawing>
          <wp:inline distB="114300" distT="114300" distL="114300" distR="114300">
            <wp:extent cx="9448800" cy="87058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870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lnmndnyjyjff" w:id="20"/>
      <w:bookmarkEnd w:id="20"/>
      <w:r w:rsidDel="00000000" w:rsidR="00000000" w:rsidRPr="00000000">
        <w:rPr>
          <w:b w:val="1"/>
          <w:sz w:val="33"/>
          <w:szCs w:val="33"/>
          <w:rtl w:val="0"/>
        </w:rPr>
        <w:t xml:space="preserve">💻 Linear Regression with Sklearn</w:t>
      </w:r>
    </w:p>
    <w:p w:rsidR="00000000" w:rsidDel="00000000" w:rsidP="00000000" w:rsidRDefault="00000000" w:rsidRPr="00000000" w14:paraId="0000007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Consider the following dataset (</w:t>
      </w:r>
      <w:hyperlink r:id="rId2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download here</w:t>
        </w:r>
      </w:hyperlink>
      <w:r w:rsidDel="00000000" w:rsidR="00000000" w:rsidRPr="00000000">
        <w:rPr>
          <w:sz w:val="21"/>
          <w:szCs w:val="21"/>
          <w:rtl w:val="0"/>
        </w:rPr>
        <w:t xml:space="preserve">). It is a collection of houses and their characteristics, along with their sale price. The full documentation of the dataset is available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7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read_csv(file)</w:t>
      </w:r>
    </w:p>
    <w:p w:rsidR="00000000" w:rsidDel="00000000" w:rsidP="00000000" w:rsidRDefault="00000000" w:rsidRPr="00000000" w14:paraId="0000007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Shuffling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sample(frac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8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98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585"/>
        <w:gridCol w:w="1275"/>
        <w:gridCol w:w="1050"/>
        <w:gridCol w:w="1230"/>
        <w:gridCol w:w="855"/>
        <w:gridCol w:w="690"/>
        <w:gridCol w:w="600"/>
        <w:gridCol w:w="1005"/>
        <w:gridCol w:w="1305"/>
        <w:gridCol w:w="825"/>
        <w:gridCol w:w="330"/>
        <w:gridCol w:w="960"/>
        <w:gridCol w:w="840"/>
        <w:gridCol w:w="705"/>
        <w:gridCol w:w="1245"/>
        <w:gridCol w:w="840"/>
        <w:gridCol w:w="840"/>
        <w:gridCol w:w="750"/>
        <w:gridCol w:w="945"/>
        <w:gridCol w:w="1380"/>
        <w:gridCol w:w="990"/>
        <w:tblGridChange w:id="0">
          <w:tblGrid>
            <w:gridCol w:w="585"/>
            <w:gridCol w:w="585"/>
            <w:gridCol w:w="1275"/>
            <w:gridCol w:w="1050"/>
            <w:gridCol w:w="1230"/>
            <w:gridCol w:w="855"/>
            <w:gridCol w:w="690"/>
            <w:gridCol w:w="600"/>
            <w:gridCol w:w="1005"/>
            <w:gridCol w:w="1305"/>
            <w:gridCol w:w="825"/>
            <w:gridCol w:w="330"/>
            <w:gridCol w:w="960"/>
            <w:gridCol w:w="840"/>
            <w:gridCol w:w="705"/>
            <w:gridCol w:w="1245"/>
            <w:gridCol w:w="840"/>
            <w:gridCol w:w="840"/>
            <w:gridCol w:w="750"/>
            <w:gridCol w:w="945"/>
            <w:gridCol w:w="1380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MSSubClass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MSZoning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LotFrontage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LotShape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LandContour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Utilities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PoolArea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PoolQC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MiscFeature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MiscVal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MoSold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YrSold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4224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AllPub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MnPrv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Normal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AllPub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Normal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17423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IR1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AllPub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Partial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501837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AllPub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Normal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10832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IR1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AllPub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Normal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194500</w:t>
            </w:r>
          </w:p>
        </w:tc>
      </w:tr>
    </w:tbl>
    <w:p w:rsidR="00000000" w:rsidDel="00000000" w:rsidP="00000000" w:rsidRDefault="00000000" w:rsidRPr="00000000" w14:paraId="0000010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 rows × 85 columns</w:t>
      </w:r>
    </w:p>
    <w:p w:rsidR="00000000" w:rsidDel="00000000" w:rsidP="00000000" w:rsidRDefault="00000000" w:rsidRPr="00000000" w14:paraId="0000010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start simple by modeling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SalePrice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) according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10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livecode_data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0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livecode_data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10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6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1035"/>
        <w:gridCol w:w="990"/>
        <w:tblGridChange w:id="0">
          <w:tblGrid>
            <w:gridCol w:w="585"/>
            <w:gridCol w:w="1035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501837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194500</w:t>
            </w:r>
          </w:p>
        </w:tc>
      </w:tr>
    </w:tbl>
    <w:p w:rsidR="00000000" w:rsidDel="00000000" w:rsidP="00000000" w:rsidRDefault="00000000" w:rsidRPr="00000000" w14:paraId="0000011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cw41mtdbrpde" w:id="21"/>
      <w:bookmarkEnd w:id="2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Exploration</w:t>
      </w:r>
    </w:p>
    <w:p w:rsidR="00000000" w:rsidDel="00000000" w:rsidP="00000000" w:rsidRDefault="00000000" w:rsidRPr="00000000" w14:paraId="0000011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Plot Living area vs Sale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Labels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"Living area"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"Sale price"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12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686425" cy="4114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7khvyho8ae1s" w:id="22"/>
      <w:bookmarkEnd w:id="2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Training</w:t>
      </w:r>
    </w:p>
    <w:p w:rsidR="00000000" w:rsidDel="00000000" w:rsidP="00000000" w:rsidRDefault="00000000" w:rsidRPr="00000000" w14:paraId="0000012B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Training a Linear Regression model with Sklearn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LinearRegression</w:t>
      </w:r>
    </w:p>
    <w:p w:rsidR="00000000" w:rsidDel="00000000" w:rsidP="00000000" w:rsidRDefault="00000000" w:rsidRPr="00000000" w14:paraId="0000012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Import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12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model (💡 in Sklearn often called "estimator")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13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Define X and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the model on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13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0f8ff" w:val="clear"/>
        <w:spacing w:after="100" w:lineRule="auto"/>
        <w:jc w:val="center"/>
        <w:rPr>
          <w:rFonts w:ascii="Courier New" w:cs="Courier New" w:eastAsia="Courier New" w:hAnsi="Courier New"/>
          <w:sz w:val="21"/>
          <w:szCs w:val="21"/>
          <w:shd w:fill="d4ebf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d4ebff" w:val="clear"/>
          <w:rtl w:val="0"/>
        </w:rPr>
        <w:t xml:space="preserve">LinearRegression</w:t>
      </w:r>
    </w:p>
    <w:p w:rsidR="00000000" w:rsidDel="00000000" w:rsidP="00000000" w:rsidRDefault="00000000" w:rsidRPr="00000000" w14:paraId="0000013A">
      <w:pPr>
        <w:shd w:fill="f0f8ff" w:val="clear"/>
        <w:spacing w:after="140" w:before="40" w:lineRule="auto"/>
        <w:ind w:left="40" w:right="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LinearRegression()</w:t>
      </w:r>
    </w:p>
    <w:p w:rsidR="00000000" w:rsidDel="00000000" w:rsidP="00000000" w:rsidRDefault="00000000" w:rsidRPr="00000000" w14:paraId="0000013B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29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LinearRegression</w:t>
        </w:r>
      </w:hyperlink>
      <w:hyperlink r:id="rId3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 this stage, the model has learned the optimal </w:t>
      </w:r>
      <w:r w:rsidDel="00000000" w:rsidR="00000000" w:rsidRPr="00000000">
        <w:rPr>
          <w:b w:val="1"/>
          <w:sz w:val="21"/>
          <w:szCs w:val="21"/>
          <w:rtl w:val="0"/>
        </w:rPr>
        <w:t xml:space="preserve">parameters</w:t>
      </w:r>
      <w:r w:rsidDel="00000000" w:rsidR="00000000" w:rsidRPr="00000000">
        <w:rPr>
          <w:sz w:val="21"/>
          <w:szCs w:val="21"/>
          <w:rtl w:val="0"/>
        </w:rPr>
        <w:t xml:space="preserve"> - slope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intercept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- needed to map the relationship between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2rp7f2qbtuc" w:id="23"/>
      <w:bookmarkEnd w:id="2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Model Attributes</w:t>
      </w:r>
    </w:p>
    <w:p w:rsidR="00000000" w:rsidDel="00000000" w:rsidP="00000000" w:rsidRDefault="00000000" w:rsidRPr="00000000" w14:paraId="0000013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(slope)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(intercept) are stored as model attributes and can be accessed.</w:t>
      </w:r>
    </w:p>
    <w:p w:rsidR="00000000" w:rsidDel="00000000" w:rsidP="00000000" w:rsidRDefault="00000000" w:rsidRPr="00000000" w14:paraId="0000013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View the model's slope 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coef_</w:t>
      </w:r>
    </w:p>
    <w:p w:rsidR="00000000" w:rsidDel="00000000" w:rsidP="00000000" w:rsidRDefault="00000000" w:rsidRPr="00000000" w14:paraId="0000014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array([105.00927564])</w:t>
      </w:r>
    </w:p>
    <w:p w:rsidR="00000000" w:rsidDel="00000000" w:rsidP="00000000" w:rsidRDefault="00000000" w:rsidRPr="00000000" w14:paraId="0000014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View the model's intercept (b)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intercept_</w:t>
      </w:r>
    </w:p>
    <w:p w:rsidR="00000000" w:rsidDel="00000000" w:rsidP="00000000" w:rsidRDefault="00000000" w:rsidRPr="00000000" w14:paraId="0000014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22104.121010020754</w:t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yl99bq5e6f8" w:id="24"/>
      <w:bookmarkEnd w:id="2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Scoring</w:t>
      </w:r>
    </w:p>
    <w:p w:rsidR="00000000" w:rsidDel="00000000" w:rsidP="00000000" w:rsidRDefault="00000000" w:rsidRPr="00000000" w14:paraId="0000014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Each Scikit-learn algorithm has a default scoring metric.</w:t>
      </w:r>
    </w:p>
    <w:p w:rsidR="00000000" w:rsidDel="00000000" w:rsidP="00000000" w:rsidRDefault="00000000" w:rsidRPr="00000000" w14:paraId="0000014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LinearRegression</w:t>
      </w:r>
      <w:r w:rsidDel="00000000" w:rsidR="00000000" w:rsidRPr="00000000">
        <w:rPr>
          <w:sz w:val="21"/>
          <w:szCs w:val="21"/>
          <w:rtl w:val="0"/>
        </w:rPr>
        <w:t xml:space="preserve"> uses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Coefficient of Determination</w:t>
      </w:r>
      <w:r w:rsidDel="00000000" w:rsidR="00000000" w:rsidRPr="00000000">
        <w:rPr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4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4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4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 by default.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4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4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represents the proportion of the variance of the target explained by the features.</w:t>
      </w:r>
    </w:p>
    <w:p w:rsidR="00000000" w:rsidDel="00000000" w:rsidP="00000000" w:rsidRDefault="00000000" w:rsidRPr="00000000" w14:paraId="0000015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score typically varies between 0 and 1</w:t>
      </w:r>
    </w:p>
    <w:p w:rsidR="00000000" w:rsidDel="00000000" w:rsidP="00000000" w:rsidRDefault="00000000" w:rsidRPr="00000000" w14:paraId="00000151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higher score the better the model</w:t>
      </w:r>
    </w:p>
    <w:p w:rsidR="00000000" w:rsidDel="00000000" w:rsidP="00000000" w:rsidRDefault="00000000" w:rsidRPr="00000000" w14:paraId="0000015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Evaluate the model's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score(X, y)</w:t>
      </w:r>
    </w:p>
    <w:p w:rsidR="00000000" w:rsidDel="00000000" w:rsidP="00000000" w:rsidRDefault="00000000" w:rsidRPr="00000000" w14:paraId="0000015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0.48960426399689116</w:t>
      </w:r>
    </w:p>
    <w:p w:rsidR="00000000" w:rsidDel="00000000" w:rsidP="00000000" w:rsidRDefault="00000000" w:rsidRPr="00000000" w14:paraId="0000015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Different models will have different default scoring metrics. You can look them up in the </w:t>
      </w:r>
      <w:hyperlink r:id="rId3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.score()</w:t>
        </w:r>
      </w:hyperlink>
      <w:hyperlink r:id="rId3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method in the model's docs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5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example, a classifier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LogisticRegression</w:t>
      </w:r>
      <w:r w:rsidDel="00000000" w:rsidR="00000000" w:rsidRPr="00000000">
        <w:rPr>
          <w:sz w:val="21"/>
          <w:szCs w:val="21"/>
          <w:rtl w:val="0"/>
        </w:rPr>
        <w:t xml:space="preserve"> will default scoring to </w:t>
      </w:r>
      <w:hyperlink r:id="rId3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accuracy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0zrnkse12cl" w:id="25"/>
      <w:bookmarkEnd w:id="2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Predicting</w:t>
      </w:r>
    </w:p>
    <w:p w:rsidR="00000000" w:rsidDel="00000000" w:rsidP="00000000" w:rsidRDefault="00000000" w:rsidRPr="00000000" w14:paraId="0000015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trained model can be used to predict new data</w:t>
      </w:r>
    </w:p>
    <w:p w:rsidR="00000000" w:rsidDel="00000000" w:rsidP="00000000" w:rsidRDefault="00000000" w:rsidRPr="00000000" w14:paraId="0000015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Predict on new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new_data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15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predict(new_data)</w:t>
      </w:r>
    </w:p>
    <w:p w:rsidR="00000000" w:rsidDel="00000000" w:rsidP="00000000" w:rsidRDefault="00000000" w:rsidRPr="00000000" w14:paraId="0000015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array([127113.39664561])</w:t>
      </w:r>
    </w:p>
    <w:p w:rsidR="00000000" w:rsidDel="00000000" w:rsidP="00000000" w:rsidRDefault="00000000" w:rsidRPr="00000000" w14:paraId="0000016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An apartment with a surface area of 1000 </w:t>
      </w:r>
    </w:p>
    <w:p w:rsidR="00000000" w:rsidDel="00000000" w:rsidP="00000000" w:rsidRDefault="00000000" w:rsidRPr="00000000" w14:paraId="0000016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16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16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6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has a predicted value of about U$127K.</w:t>
      </w:r>
    </w:p>
    <w:p w:rsidR="00000000" w:rsidDel="00000000" w:rsidP="00000000" w:rsidRDefault="00000000" w:rsidRPr="00000000" w14:paraId="00000165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❗ Note that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(features) almost always need to be a 2D-array when passed as an argument to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sklearn</w:t>
      </w:r>
      <w:r w:rsidDel="00000000" w:rsidR="00000000" w:rsidRPr="00000000">
        <w:rPr>
          <w:sz w:val="21"/>
          <w:szCs w:val="21"/>
          <w:rtl w:val="0"/>
        </w:rPr>
        <w:t xml:space="preserve"> API method</w:t>
      </w:r>
    </w:p>
    <w:p w:rsidR="00000000" w:rsidDel="00000000" w:rsidP="00000000" w:rsidRDefault="00000000" w:rsidRPr="00000000" w14:paraId="0000016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1fjen7od08x" w:id="26"/>
      <w:bookmarkEnd w:id="26"/>
      <w:r w:rsidDel="00000000" w:rsidR="00000000" w:rsidRPr="00000000">
        <w:rPr>
          <w:b w:val="1"/>
          <w:sz w:val="33"/>
          <w:szCs w:val="33"/>
          <w:rtl w:val="0"/>
        </w:rPr>
        <w:t xml:space="preserve">Sklearn modeling flow</w:t>
      </w:r>
    </w:p>
    <w:p w:rsidR="00000000" w:rsidDel="00000000" w:rsidP="00000000" w:rsidRDefault="00000000" w:rsidRPr="00000000" w14:paraId="00000167">
      <w:pPr>
        <w:numPr>
          <w:ilvl w:val="0"/>
          <w:numId w:val="1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Import the model: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from sklearn import model</w:t>
      </w:r>
    </w:p>
    <w:p w:rsidR="00000000" w:rsidDel="00000000" w:rsidP="00000000" w:rsidRDefault="00000000" w:rsidRPr="00000000" w14:paraId="0000016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Instantiate the model: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model = model()</w:t>
      </w:r>
    </w:p>
    <w:p w:rsidR="00000000" w:rsidDel="00000000" w:rsidP="00000000" w:rsidRDefault="00000000" w:rsidRPr="00000000" w14:paraId="0000016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Train the model: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model.fit(X, y)</w:t>
      </w:r>
    </w:p>
    <w:p w:rsidR="00000000" w:rsidDel="00000000" w:rsidP="00000000" w:rsidRDefault="00000000" w:rsidRPr="00000000" w14:paraId="0000016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Evaluate the model: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model.score(new_X, new_y)</w:t>
      </w:r>
    </w:p>
    <w:p w:rsidR="00000000" w:rsidDel="00000000" w:rsidP="00000000" w:rsidRDefault="00000000" w:rsidRPr="00000000" w14:paraId="0000016B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Make predictions: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model.predict(new_X)</w:t>
      </w:r>
    </w:p>
    <w:p w:rsidR="00000000" w:rsidDel="00000000" w:rsidP="00000000" w:rsidRDefault="00000000" w:rsidRPr="00000000" w14:paraId="0000016C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What did we do wrong when scoring the model's performance?</w:t>
      </w:r>
    </w:p>
    <w:p w:rsidR="00000000" w:rsidDel="00000000" w:rsidP="00000000" w:rsidRDefault="00000000" w:rsidRPr="00000000" w14:paraId="0000016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We scored the model on the same data it was trained on!</w:t>
      </w:r>
    </w:p>
    <w:p w:rsidR="00000000" w:rsidDel="00000000" w:rsidP="00000000" w:rsidRDefault="00000000" w:rsidRPr="00000000" w14:paraId="0000016E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bl15t3nb99gr" w:id="27"/>
      <w:bookmarkEnd w:id="27"/>
      <w:r w:rsidDel="00000000" w:rsidR="00000000" w:rsidRPr="00000000">
        <w:rPr>
          <w:b w:val="1"/>
          <w:sz w:val="39"/>
          <w:szCs w:val="39"/>
          <w:rtl w:val="0"/>
        </w:rPr>
        <w:t xml:space="preserve">4. Generalization</w:t>
      </w:r>
    </w:p>
    <w:p w:rsidR="00000000" w:rsidDel="00000000" w:rsidP="00000000" w:rsidRDefault="00000000" w:rsidRPr="00000000" w14:paraId="0000016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performance of a Machine Learning model is evaluated on its ability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generalize</w:t>
      </w:r>
      <w:r w:rsidDel="00000000" w:rsidR="00000000" w:rsidRPr="00000000">
        <w:rPr>
          <w:sz w:val="21"/>
          <w:szCs w:val="21"/>
          <w:rtl w:val="0"/>
        </w:rPr>
        <w:t xml:space="preserve"> when predicting </w:t>
      </w:r>
      <w:r w:rsidDel="00000000" w:rsidR="00000000" w:rsidRPr="00000000">
        <w:rPr>
          <w:b w:val="1"/>
          <w:sz w:val="21"/>
          <w:szCs w:val="21"/>
          <w:rtl w:val="0"/>
        </w:rPr>
        <w:t xml:space="preserve">unseen data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715urd2v80r" w:id="28"/>
      <w:bookmarkEnd w:id="28"/>
      <w:r w:rsidDel="00000000" w:rsidR="00000000" w:rsidRPr="00000000">
        <w:rPr>
          <w:b w:val="1"/>
          <w:sz w:val="33"/>
          <w:szCs w:val="33"/>
          <w:rtl w:val="0"/>
        </w:rPr>
        <w:t xml:space="preserve">The Holdout Method</w:t>
      </w:r>
    </w:p>
    <w:p w:rsidR="00000000" w:rsidDel="00000000" w:rsidP="00000000" w:rsidRDefault="00000000" w:rsidRPr="00000000" w14:paraId="0000017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Holdout Method is used to evaluate a model's ability to generalize. It consists of splitting the dataset into two sets: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Training set</w:t>
      </w:r>
      <w:r w:rsidDel="00000000" w:rsidR="00000000" w:rsidRPr="00000000">
        <w:rPr>
          <w:sz w:val="21"/>
          <w:szCs w:val="21"/>
          <w:rtl w:val="0"/>
        </w:rPr>
        <w:t xml:space="preserve"> (~70%)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Testing set</w:t>
      </w:r>
      <w:r w:rsidDel="00000000" w:rsidR="00000000" w:rsidRPr="00000000">
        <w:rPr>
          <w:sz w:val="21"/>
          <w:szCs w:val="21"/>
          <w:rtl w:val="0"/>
        </w:rPr>
        <w:t xml:space="preserve"> (~30%)</w:t>
      </w:r>
    </w:p>
    <w:p w:rsidR="00000000" w:rsidDel="00000000" w:rsidP="00000000" w:rsidRDefault="00000000" w:rsidRPr="00000000" w14:paraId="0000017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124700" cy="40957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oblto5278l4" w:id="29"/>
      <w:bookmarkEnd w:id="2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Example</w:t>
      </w:r>
    </w:p>
    <w:p w:rsidR="00000000" w:rsidDel="00000000" w:rsidP="00000000" w:rsidRDefault="00000000" w:rsidRPr="00000000" w14:paraId="0000017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Imagine our dataset has 9 observations</w:t>
      </w:r>
    </w:p>
    <w:p w:rsidR="00000000" w:rsidDel="00000000" w:rsidP="00000000" w:rsidRDefault="00000000" w:rsidRPr="00000000" w14:paraId="0000017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419850" cy="561975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hn9iil45qj9s" w:id="30"/>
      <w:bookmarkEnd w:id="3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train_test_split</w:t>
      </w:r>
    </w:p>
    <w:p w:rsidR="00000000" w:rsidDel="00000000" w:rsidP="00000000" w:rsidRDefault="00000000" w:rsidRPr="00000000" w14:paraId="0000017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model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SalePrice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) according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) whilst keeping generalization in mind.</w:t>
      </w:r>
    </w:p>
    <w:p w:rsidR="00000000" w:rsidDel="00000000" w:rsidP="00000000" w:rsidRDefault="00000000" w:rsidRPr="00000000" w14:paraId="0000017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livecode_data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17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6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1035"/>
        <w:gridCol w:w="990"/>
        <w:tblGridChange w:id="0">
          <w:tblGrid>
            <w:gridCol w:w="585"/>
            <w:gridCol w:w="1035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501837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154000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194500</w:t>
            </w:r>
          </w:p>
        </w:tc>
      </w:tr>
    </w:tbl>
    <w:p w:rsidR="00000000" w:rsidDel="00000000" w:rsidP="00000000" w:rsidRDefault="00000000" w:rsidRPr="00000000" w14:paraId="0000018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fr57qdxqz8a" w:id="31"/>
      <w:bookmarkEnd w:id="3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Splitting</w:t>
      </w:r>
    </w:p>
    <w:p w:rsidR="00000000" w:rsidDel="00000000" w:rsidP="00000000" w:rsidRDefault="00000000" w:rsidRPr="00000000" w14:paraId="0000018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19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split the data into train and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train_data, test_data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train_test_split(livecode_data, test_size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Ready X's and y's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9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y_train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test_data[[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9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test_data[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could also directly pass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train_test_split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9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Ready X and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livecode_data[[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9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livecode_data[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Split into Train/Test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 test_size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zna2162z45o" w:id="32"/>
      <w:bookmarkEnd w:id="3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Training and scoring</w:t>
      </w:r>
    </w:p>
    <w:p w:rsidR="00000000" w:rsidDel="00000000" w:rsidP="00000000" w:rsidRDefault="00000000" w:rsidRPr="00000000" w14:paraId="000001A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1A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the model on the Training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</w:t>
      </w:r>
    </w:p>
    <w:p w:rsidR="00000000" w:rsidDel="00000000" w:rsidP="00000000" w:rsidRDefault="00000000" w:rsidRPr="00000000" w14:paraId="000001A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the model on the Test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score(X_test,y_test)</w:t>
      </w:r>
    </w:p>
    <w:p w:rsidR="00000000" w:rsidDel="00000000" w:rsidP="00000000" w:rsidRDefault="00000000" w:rsidRPr="00000000" w14:paraId="000001A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0.48189443216474215</w:t>
      </w:r>
    </w:p>
    <w:p w:rsidR="00000000" w:rsidDel="00000000" w:rsidP="00000000" w:rsidRDefault="00000000" w:rsidRPr="00000000" w14:paraId="000001AE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❓Can you think about any limitations of the Holdout Method?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qerhq6i0n3m" w:id="33"/>
      <w:bookmarkEnd w:id="3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Data split is random</w:t>
      </w:r>
    </w:p>
    <w:p w:rsidR="00000000" w:rsidDel="00000000" w:rsidP="00000000" w:rsidRDefault="00000000" w:rsidRPr="00000000" w14:paraId="000001B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Different random splits will create different results</w:t>
      </w:r>
    </w:p>
    <w:p w:rsidR="00000000" w:rsidDel="00000000" w:rsidP="00000000" w:rsidRDefault="00000000" w:rsidRPr="00000000" w14:paraId="000001B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### RUN THIS CELL MULTIPLE TIMES TO SEE DIFFERENT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Split into Train/Test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 test_size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1B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the model on the Training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</w:t>
      </w:r>
    </w:p>
    <w:p w:rsidR="00000000" w:rsidDel="00000000" w:rsidP="00000000" w:rsidRDefault="00000000" w:rsidRPr="00000000" w14:paraId="000001B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the model on the Test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score(X_test,y_test)</w:t>
      </w:r>
    </w:p>
    <w:p w:rsidR="00000000" w:rsidDel="00000000" w:rsidP="00000000" w:rsidRDefault="00000000" w:rsidRPr="00000000" w14:paraId="000001B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0.5246872071350943</w:t>
      </w:r>
    </w:p>
    <w:p w:rsidR="00000000" w:rsidDel="00000000" w:rsidP="00000000" w:rsidRDefault="00000000" w:rsidRPr="00000000" w14:paraId="000001C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random_state</w:t>
      </w:r>
      <w:r w:rsidDel="00000000" w:rsidR="00000000" w:rsidRPr="00000000">
        <w:rPr>
          <w:sz w:val="21"/>
          <w:szCs w:val="21"/>
          <w:rtl w:val="0"/>
        </w:rPr>
        <w:t xml:space="preserve"> option, but we can be easily tempted to pick one with the best score 😈</w:t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vr9ew387cnv" w:id="34"/>
      <w:bookmarkEnd w:id="3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Loss of information</w:t>
      </w:r>
    </w:p>
    <w:p w:rsidR="00000000" w:rsidDel="00000000" w:rsidP="00000000" w:rsidRDefault="00000000" w:rsidRPr="00000000" w14:paraId="000001C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data in the Test set is not used to train the model. If you have a small dataset, that loss could be significant!</w:t>
      </w:r>
    </w:p>
    <w:p w:rsidR="00000000" w:rsidDel="00000000" w:rsidP="00000000" w:rsidRDefault="00000000" w:rsidRPr="00000000" w14:paraId="000001C3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How would you solve that issue?</w:t>
      </w:r>
    </w:p>
    <w:p w:rsidR="00000000" w:rsidDel="00000000" w:rsidP="00000000" w:rsidRDefault="00000000" w:rsidRPr="00000000" w14:paraId="000001C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Average the scores of multiple holdout splits.</w:t>
      </w:r>
    </w:p>
    <w:p w:rsidR="00000000" w:rsidDel="00000000" w:rsidP="00000000" w:rsidRDefault="00000000" w:rsidRPr="00000000" w14:paraId="000001C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vr89b4sj9p3a" w:id="35"/>
      <w:bookmarkEnd w:id="35"/>
      <w:r w:rsidDel="00000000" w:rsidR="00000000" w:rsidRPr="00000000">
        <w:rPr>
          <w:b w:val="1"/>
          <w:sz w:val="33"/>
          <w:szCs w:val="33"/>
          <w:rtl w:val="0"/>
        </w:rPr>
        <w:t xml:space="preserve">K-Fold Cross Validation</w:t>
      </w:r>
    </w:p>
    <w:p w:rsidR="00000000" w:rsidDel="00000000" w:rsidP="00000000" w:rsidRDefault="00000000" w:rsidRPr="00000000" w14:paraId="000001C6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dataset is split into number of folds K</w:t>
      </w:r>
    </w:p>
    <w:p w:rsidR="00000000" w:rsidDel="00000000" w:rsidP="00000000" w:rsidRDefault="00000000" w:rsidRPr="00000000" w14:paraId="000001C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each split, a sub-model is trained and scored</w:t>
      </w:r>
    </w:p>
    <w:p w:rsidR="00000000" w:rsidDel="00000000" w:rsidP="00000000" w:rsidRDefault="00000000" w:rsidRPr="00000000" w14:paraId="000001C8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average score of all sub-models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cross-validated</w:t>
      </w:r>
      <w:r w:rsidDel="00000000" w:rsidR="00000000" w:rsidRPr="00000000">
        <w:rPr>
          <w:sz w:val="21"/>
          <w:szCs w:val="21"/>
          <w:rtl w:val="0"/>
        </w:rPr>
        <w:t xml:space="preserve"> score of the model</w:t>
      </w:r>
    </w:p>
    <w:p w:rsidR="00000000" w:rsidDel="00000000" w:rsidP="00000000" w:rsidRDefault="00000000" w:rsidRPr="00000000" w14:paraId="000001C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57850" cy="39338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q789h9eh7aw" w:id="36"/>
      <w:bookmarkEnd w:id="3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Dataframe view</w:t>
      </w:r>
    </w:p>
    <w:p w:rsidR="00000000" w:rsidDel="00000000" w:rsidP="00000000" w:rsidRDefault="00000000" w:rsidRPr="00000000" w14:paraId="000001CB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0925175" cy="805815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</w:pPr>
      <w:bookmarkStart w:colFirst="0" w:colLast="0" w:name="_ovxcz2rfdn31" w:id="37"/>
      <w:bookmarkEnd w:id="37"/>
      <w:r w:rsidDel="00000000" w:rsidR="00000000" w:rsidRPr="00000000">
        <w:rPr>
          <w:b w:val="1"/>
          <w:sz w:val="33"/>
          <w:szCs w:val="33"/>
          <w:rtl w:val="0"/>
        </w:rPr>
        <w:t xml:space="preserve">💻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cross_validate</w:t>
      </w:r>
    </w:p>
    <w:p w:rsidR="00000000" w:rsidDel="00000000" w:rsidP="00000000" w:rsidRDefault="00000000" w:rsidRPr="00000000" w14:paraId="000001C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cross_validate</w:t>
      </w:r>
    </w:p>
    <w:p w:rsidR="00000000" w:rsidDel="00000000" w:rsidP="00000000" w:rsidRDefault="00000000" w:rsidRPr="00000000" w14:paraId="000001C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1D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5-Fold Cross validate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cv_results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cross_validate(model, X, y,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(cv_results[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'test_score'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D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Mean of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cv_results[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'test_score'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1D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[0.29966592 0.43383776 0.552854   0.59169285 0.51451021]</w:t>
      </w:r>
    </w:p>
    <w:p w:rsidR="00000000" w:rsidDel="00000000" w:rsidP="00000000" w:rsidRDefault="00000000" w:rsidRPr="00000000" w14:paraId="000001D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0.47851215043151624</w:t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l8gdiij3mks" w:id="38"/>
      <w:bookmarkEnd w:id="3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Choosing K</w:t>
      </w:r>
    </w:p>
    <w:p w:rsidR="00000000" w:rsidDel="00000000" w:rsidP="00000000" w:rsidRDefault="00000000" w:rsidRPr="00000000" w14:paraId="000001DF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Choosing K is a tradeoff between trustworthy performance evaluation and computational expense</w:t>
      </w:r>
    </w:p>
    <w:p w:rsidR="00000000" w:rsidDel="00000000" w:rsidP="00000000" w:rsidRDefault="00000000" w:rsidRPr="00000000" w14:paraId="000001E0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More K-folds --&gt; more sub-models to average scores from --&gt; more representative score --&gt; more computational time</w:t>
      </w:r>
    </w:p>
    <w:p w:rsidR="00000000" w:rsidDel="00000000" w:rsidP="00000000" w:rsidRDefault="00000000" w:rsidRPr="00000000" w14:paraId="000001E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ℹ️ Rule of thumb: </w:t>
      </w:r>
    </w:p>
    <w:p w:rsidR="00000000" w:rsidDel="00000000" w:rsidP="00000000" w:rsidRDefault="00000000" w:rsidRPr="00000000" w14:paraId="000001E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1E3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E4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1E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 </w:t>
      </w:r>
    </w:p>
    <w:p w:rsidR="00000000" w:rsidDel="00000000" w:rsidP="00000000" w:rsidRDefault="00000000" w:rsidRPr="00000000" w14:paraId="000001E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1E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Cross-validation does not output a trained model, it only scores a hypothetical model trained on the entire dataset.</w:t>
      </w:r>
    </w:p>
    <w:p w:rsidR="00000000" w:rsidDel="00000000" w:rsidP="00000000" w:rsidRDefault="00000000" w:rsidRPr="00000000" w14:paraId="000001E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wmbo4tacz3e" w:id="39"/>
      <w:bookmarkEnd w:id="39"/>
      <w:r w:rsidDel="00000000" w:rsidR="00000000" w:rsidRPr="00000000">
        <w:rPr>
          <w:b w:val="1"/>
          <w:sz w:val="33"/>
          <w:szCs w:val="33"/>
          <w:rtl w:val="0"/>
        </w:rPr>
        <w:t xml:space="preserve">The Bias/Variance tradeoff</w:t>
      </w:r>
    </w:p>
    <w:p w:rsidR="00000000" w:rsidDel="00000000" w:rsidP="00000000" w:rsidRDefault="00000000" w:rsidRPr="00000000" w14:paraId="000001E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a model to generalize, there will be a tradeoff between </w:t>
      </w:r>
      <w:r w:rsidDel="00000000" w:rsidR="00000000" w:rsidRPr="00000000">
        <w:rPr>
          <w:b w:val="1"/>
          <w:sz w:val="21"/>
          <w:szCs w:val="21"/>
          <w:rtl w:val="0"/>
        </w:rPr>
        <w:t xml:space="preserve">bias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variance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EA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Bias (Underfitting)</w:t>
      </w:r>
      <w:r w:rsidDel="00000000" w:rsidR="00000000" w:rsidRPr="00000000">
        <w:rPr>
          <w:sz w:val="21"/>
          <w:szCs w:val="21"/>
          <w:rtl w:val="0"/>
        </w:rPr>
        <w:t xml:space="preserve">: The inability for an algorithm to learn the patterns within a dataset.</w:t>
      </w:r>
    </w:p>
    <w:p w:rsidR="00000000" w:rsidDel="00000000" w:rsidP="00000000" w:rsidRDefault="00000000" w:rsidRPr="00000000" w14:paraId="000001EB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Variance (Overfitting)</w:t>
      </w:r>
      <w:r w:rsidDel="00000000" w:rsidR="00000000" w:rsidRPr="00000000">
        <w:rPr>
          <w:sz w:val="21"/>
          <w:szCs w:val="21"/>
          <w:rtl w:val="0"/>
        </w:rPr>
        <w:t xml:space="preserve">: The algorithm generates an overly complex relationship when modeling patterns within a dataset.</w:t>
      </w:r>
    </w:p>
    <w:p w:rsidR="00000000" w:rsidDel="00000000" w:rsidP="00000000" w:rsidRDefault="00000000" w:rsidRPr="00000000" w14:paraId="000001E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905750" cy="30765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3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k4eoyvw51mza" w:id="40"/>
      <w:bookmarkEnd w:id="40"/>
      <w:r w:rsidDel="00000000" w:rsidR="00000000" w:rsidRPr="00000000">
        <w:rPr>
          <w:b w:val="1"/>
          <w:sz w:val="33"/>
          <w:szCs w:val="33"/>
          <w:rtl w:val="0"/>
        </w:rPr>
        <w:t xml:space="preserve">No Free Lunch Theorem</w:t>
      </w:r>
    </w:p>
    <w:p w:rsidR="00000000" w:rsidDel="00000000" w:rsidP="00000000" w:rsidRDefault="00000000" w:rsidRPr="00000000" w14:paraId="000001E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Some models </w:t>
      </w:r>
      <w:r w:rsidDel="00000000" w:rsidR="00000000" w:rsidRPr="00000000">
        <w:rPr>
          <w:b w:val="1"/>
          <w:sz w:val="21"/>
          <w:szCs w:val="21"/>
          <w:rtl w:val="0"/>
        </w:rPr>
        <w:t xml:space="preserve">oversimplify</w:t>
      </w:r>
      <w:r w:rsidDel="00000000" w:rsidR="00000000" w:rsidRPr="00000000">
        <w:rPr>
          <w:sz w:val="21"/>
          <w:szCs w:val="21"/>
          <w:rtl w:val="0"/>
        </w:rPr>
        <w:t xml:space="preserve">, while others </w:t>
      </w:r>
      <w:r w:rsidDel="00000000" w:rsidR="00000000" w:rsidRPr="00000000">
        <w:rPr>
          <w:b w:val="1"/>
          <w:sz w:val="21"/>
          <w:szCs w:val="21"/>
          <w:rtl w:val="0"/>
        </w:rPr>
        <w:t xml:space="preserve">overcomplicate</w:t>
      </w:r>
      <w:r w:rsidDel="00000000" w:rsidR="00000000" w:rsidRPr="00000000">
        <w:rPr>
          <w:sz w:val="21"/>
          <w:szCs w:val="21"/>
          <w:rtl w:val="0"/>
        </w:rPr>
        <w:t xml:space="preserve"> a relationship between the features and the target.</w:t>
      </w:r>
    </w:p>
    <w:p w:rsidR="00000000" w:rsidDel="00000000" w:rsidP="00000000" w:rsidRDefault="00000000" w:rsidRPr="00000000" w14:paraId="000001F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It's up to us as data scientists to make </w:t>
      </w:r>
      <w:r w:rsidDel="00000000" w:rsidR="00000000" w:rsidRPr="00000000">
        <w:rPr>
          <w:b w:val="1"/>
          <w:sz w:val="21"/>
          <w:szCs w:val="21"/>
          <w:rtl w:val="0"/>
        </w:rPr>
        <w:t xml:space="preserve">assumptions</w:t>
      </w:r>
      <w:r w:rsidDel="00000000" w:rsidR="00000000" w:rsidRPr="00000000">
        <w:rPr>
          <w:sz w:val="21"/>
          <w:szCs w:val="21"/>
          <w:rtl w:val="0"/>
        </w:rPr>
        <w:t xml:space="preserve"> about the data and evaluate reasonable models accordingly.</w:t>
      </w:r>
    </w:p>
    <w:p w:rsidR="00000000" w:rsidDel="00000000" w:rsidP="00000000" w:rsidRDefault="00000000" w:rsidRPr="00000000" w14:paraId="000001F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There is no one-size-fits-all model</w:t>
      </w:r>
      <w:r w:rsidDel="00000000" w:rsidR="00000000" w:rsidRPr="00000000">
        <w:rPr>
          <w:sz w:val="21"/>
          <w:szCs w:val="21"/>
          <w:rtl w:val="0"/>
        </w:rPr>
        <w:t xml:space="preserve">, this is known as the </w:t>
      </w:r>
      <w:hyperlink r:id="rId40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No Free Lunch Theorem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5e5w59xkkwd" w:id="41"/>
      <w:bookmarkEnd w:id="41"/>
      <w:r w:rsidDel="00000000" w:rsidR="00000000" w:rsidRPr="00000000">
        <w:rPr>
          <w:b w:val="1"/>
          <w:sz w:val="33"/>
          <w:szCs w:val="33"/>
          <w:rtl w:val="0"/>
        </w:rPr>
        <w:t xml:space="preserve">The Learning Curves</w:t>
      </w:r>
    </w:p>
    <w:p w:rsidR="00000000" w:rsidDel="00000000" w:rsidP="00000000" w:rsidRDefault="00000000" w:rsidRPr="00000000" w14:paraId="000001F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Learning curves are used to diagnose three aspects of model behaviour on the dataset:</w:t>
      </w:r>
    </w:p>
    <w:p w:rsidR="00000000" w:rsidDel="00000000" w:rsidP="00000000" w:rsidRDefault="00000000" w:rsidRPr="00000000" w14:paraId="000001F4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Underfitting</w:t>
      </w:r>
    </w:p>
    <w:p w:rsidR="00000000" w:rsidDel="00000000" w:rsidP="00000000" w:rsidRDefault="00000000" w:rsidRPr="00000000" w14:paraId="000001F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Overfitting</w:t>
      </w:r>
    </w:p>
    <w:p w:rsidR="00000000" w:rsidDel="00000000" w:rsidP="00000000" w:rsidRDefault="00000000" w:rsidRPr="00000000" w14:paraId="000001F6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Whether the model has sufficient data to learn the patterns of the dataset</w:t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l4nxnzfgebp" w:id="42"/>
      <w:bookmarkEnd w:id="4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Concept</w:t>
      </w:r>
    </w:p>
    <w:p w:rsidR="00000000" w:rsidDel="00000000" w:rsidP="00000000" w:rsidRDefault="00000000" w:rsidRPr="00000000" w14:paraId="000001F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Increasing the size of the training set can affect the training and validation scores.</w:t>
      </w:r>
    </w:p>
    <w:p w:rsidR="00000000" w:rsidDel="00000000" w:rsidP="00000000" w:rsidRDefault="00000000" w:rsidRPr="00000000" w14:paraId="000001F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697200" cy="67722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4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pehswbd7fm0" w:id="43"/>
      <w:bookmarkEnd w:id="4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Reading the curves</w:t>
      </w:r>
    </w:p>
    <w:p w:rsidR="00000000" w:rsidDel="00000000" w:rsidP="00000000" w:rsidRDefault="00000000" w:rsidRPr="00000000" w14:paraId="000001F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two curves are plotted together on the same graph.</w:t>
      </w:r>
    </w:p>
    <w:p w:rsidR="00000000" w:rsidDel="00000000" w:rsidP="00000000" w:rsidRDefault="00000000" w:rsidRPr="00000000" w14:paraId="000001F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the training size increases:</w:t>
      </w:r>
    </w:p>
    <w:p w:rsidR="00000000" w:rsidDel="00000000" w:rsidP="00000000" w:rsidRDefault="00000000" w:rsidRPr="00000000" w14:paraId="000001FE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training score will decrease</w:t>
      </w:r>
    </w:p>
    <w:p w:rsidR="00000000" w:rsidDel="00000000" w:rsidP="00000000" w:rsidRDefault="00000000" w:rsidRPr="00000000" w14:paraId="000001F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test score will increase</w:t>
      </w:r>
    </w:p>
    <w:p w:rsidR="00000000" w:rsidDel="00000000" w:rsidP="00000000" w:rsidRDefault="00000000" w:rsidRPr="00000000" w14:paraId="00000200">
      <w:pPr>
        <w:numPr>
          <w:ilvl w:val="0"/>
          <w:numId w:val="1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curves typically (but not always!) demonstrate convergence</w:t>
      </w:r>
    </w:p>
    <w:p w:rsidR="00000000" w:rsidDel="00000000" w:rsidP="00000000" w:rsidRDefault="00000000" w:rsidRPr="00000000" w14:paraId="0000020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2649200" cy="5867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6q0wwp6hspcr" w:id="44"/>
      <w:bookmarkEnd w:id="4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High bias (Underfitting)</w:t>
      </w:r>
    </w:p>
    <w:p w:rsidR="00000000" w:rsidDel="00000000" w:rsidP="00000000" w:rsidRDefault="00000000" w:rsidRPr="00000000" w14:paraId="0000020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Low scores in </w:t>
      </w:r>
      <w:r w:rsidDel="00000000" w:rsidR="00000000" w:rsidRPr="00000000">
        <w:rPr>
          <w:b w:val="1"/>
          <w:sz w:val="21"/>
          <w:szCs w:val="21"/>
          <w:rtl w:val="0"/>
        </w:rPr>
        <w:t xml:space="preserve">both</w:t>
      </w:r>
      <w:r w:rsidDel="00000000" w:rsidR="00000000" w:rsidRPr="00000000">
        <w:rPr>
          <w:sz w:val="21"/>
          <w:szCs w:val="21"/>
          <w:rtl w:val="0"/>
        </w:rPr>
        <w:t xml:space="preserve"> training and test sets.</w:t>
      </w:r>
    </w:p>
    <w:p w:rsidR="00000000" w:rsidDel="00000000" w:rsidP="00000000" w:rsidRDefault="00000000" w:rsidRPr="00000000" w14:paraId="0000020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the model cannot determine a relationship in the training set, we cannot expect the model to score highly in the test set.</w:t>
      </w:r>
    </w:p>
    <w:p w:rsidR="00000000" w:rsidDel="00000000" w:rsidP="00000000" w:rsidRDefault="00000000" w:rsidRPr="00000000" w14:paraId="0000020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Training and testing scores converge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plateau at a low score</w:t>
      </w:r>
      <w:r w:rsidDel="00000000" w:rsidR="00000000" w:rsidRPr="00000000">
        <w:rPr>
          <w:sz w:val="21"/>
          <w:szCs w:val="21"/>
          <w:rtl w:val="0"/>
        </w:rPr>
        <w:t xml:space="preserve">. No matter how much data is used for training, the model cannot determine a meaningful relationship.</w:t>
      </w:r>
    </w:p>
    <w:p w:rsidR="00000000" w:rsidDel="00000000" w:rsidP="00000000" w:rsidRDefault="00000000" w:rsidRPr="00000000" w14:paraId="0000020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257925" cy="2286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162800" cy="3619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fp91d2s2sfc" w:id="45"/>
      <w:bookmarkEnd w:id="4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High variance (Overfitting)</w:t>
      </w:r>
    </w:p>
    <w:p w:rsidR="00000000" w:rsidDel="00000000" w:rsidP="00000000" w:rsidRDefault="00000000" w:rsidRPr="00000000" w14:paraId="0000020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model has paid </w:t>
      </w:r>
      <w:r w:rsidDel="00000000" w:rsidR="00000000" w:rsidRPr="00000000">
        <w:rPr>
          <w:b w:val="1"/>
          <w:sz w:val="21"/>
          <w:szCs w:val="21"/>
          <w:rtl w:val="0"/>
        </w:rPr>
        <w:t xml:space="preserve">too much attention</w:t>
      </w:r>
      <w:r w:rsidDel="00000000" w:rsidR="00000000" w:rsidRPr="00000000">
        <w:rPr>
          <w:sz w:val="21"/>
          <w:szCs w:val="21"/>
          <w:rtl w:val="0"/>
        </w:rPr>
        <w:t xml:space="preserve"> to both signal and noise in the training data, leading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high training scores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0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Reliance on noise</w:t>
      </w:r>
      <w:r w:rsidDel="00000000" w:rsidR="00000000" w:rsidRPr="00000000">
        <w:rPr>
          <w:sz w:val="21"/>
          <w:szCs w:val="21"/>
          <w:rtl w:val="0"/>
        </w:rPr>
        <w:t xml:space="preserve"> does not generalize well on unseen data, resulting in </w:t>
      </w:r>
      <w:r w:rsidDel="00000000" w:rsidR="00000000" w:rsidRPr="00000000">
        <w:rPr>
          <w:b w:val="1"/>
          <w:sz w:val="21"/>
          <w:szCs w:val="21"/>
          <w:rtl w:val="0"/>
        </w:rPr>
        <w:t xml:space="preserve">low test scores</w:t>
      </w:r>
      <w:r w:rsidDel="00000000" w:rsidR="00000000" w:rsidRPr="00000000">
        <w:rPr>
          <w:sz w:val="21"/>
          <w:szCs w:val="21"/>
          <w:rtl w:val="0"/>
        </w:rPr>
        <w:t xml:space="preserve">. More training data </w:t>
      </w:r>
      <w:r w:rsidDel="00000000" w:rsidR="00000000" w:rsidRPr="00000000">
        <w:rPr>
          <w:i w:val="1"/>
          <w:sz w:val="21"/>
          <w:szCs w:val="21"/>
          <w:rtl w:val="0"/>
        </w:rPr>
        <w:t xml:space="preserve">might</w:t>
      </w:r>
      <w:r w:rsidDel="00000000" w:rsidR="00000000" w:rsidRPr="00000000">
        <w:rPr>
          <w:sz w:val="21"/>
          <w:szCs w:val="21"/>
          <w:rtl w:val="0"/>
        </w:rPr>
        <w:t xml:space="preserve"> help in this case.</w:t>
      </w:r>
    </w:p>
    <w:p w:rsidR="00000000" w:rsidDel="00000000" w:rsidP="00000000" w:rsidRDefault="00000000" w:rsidRPr="00000000" w14:paraId="0000020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257925" cy="2286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553200" cy="34480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We're going to learn how to combat bias and variance in future lectures ⚔️</w:t>
      </w:r>
    </w:p>
    <w:p w:rsidR="00000000" w:rsidDel="00000000" w:rsidP="00000000" w:rsidRDefault="00000000" w:rsidRPr="00000000" w14:paraId="0000020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tlc7kcf2e1r" w:id="46"/>
      <w:bookmarkEnd w:id="4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Ideal curves</w:t>
      </w:r>
    </w:p>
    <w:p w:rsidR="00000000" w:rsidDel="00000000" w:rsidP="00000000" w:rsidRDefault="00000000" w:rsidRPr="00000000" w14:paraId="0000020D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High score on training set</w:t>
      </w:r>
    </w:p>
    <w:p w:rsidR="00000000" w:rsidDel="00000000" w:rsidP="00000000" w:rsidRDefault="00000000" w:rsidRPr="00000000" w14:paraId="000002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High score on test set</w:t>
      </w:r>
    </w:p>
    <w:p w:rsidR="00000000" w:rsidDel="00000000" w:rsidP="00000000" w:rsidRDefault="00000000" w:rsidRPr="00000000" w14:paraId="0000020F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Converged curves</w:t>
      </w:r>
    </w:p>
    <w:p w:rsidR="00000000" w:rsidDel="00000000" w:rsidP="00000000" w:rsidRDefault="00000000" w:rsidRPr="00000000" w14:paraId="0000021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315200" cy="3619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0uiqp1e6ikn" w:id="47"/>
      <w:bookmarkEnd w:id="4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🖥 Learning Curves with Sklearn</w:t>
      </w:r>
    </w:p>
    <w:p w:rsidR="00000000" w:rsidDel="00000000" w:rsidP="00000000" w:rsidRDefault="00000000" w:rsidRPr="00000000" w14:paraId="0000021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plot and read the learning curves for our Regression model on house prices.</w:t>
      </w:r>
    </w:p>
    <w:p w:rsidR="00000000" w:rsidDel="00000000" w:rsidP="00000000" w:rsidRDefault="00000000" w:rsidRPr="00000000" w14:paraId="0000021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learning_curve</w:t>
      </w:r>
    </w:p>
    <w:p w:rsidR="00000000" w:rsidDel="00000000" w:rsidP="00000000" w:rsidRDefault="00000000" w:rsidRPr="00000000" w14:paraId="0000021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train_sizes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750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Get train scores (R2), train sizes, and validation scores using `learning_curve`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train_sizes, train_scores, test_scores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learning_curve(</w:t>
      </w:r>
    </w:p>
    <w:p w:rsidR="00000000" w:rsidDel="00000000" w:rsidP="00000000" w:rsidRDefault="00000000" w:rsidRPr="00000000" w14:paraId="0000021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estimator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LinearRegression(),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y, train_sizes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train_sizes,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Take the mean of cross-validated train scores and validation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train_scores_mean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mean(train_scores, axis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test_scores_mean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mean(test_scores, axis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plt.plot(train_sizes, train_scores_mean, label = 'Training score')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plt.plot(train_sizes, test_scores_mean, label = 'Test score')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plt.ylabel('r2 score', fontsize = 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plt.xlabel('Training set size', fontsize = 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plt.title('Learning curves', fontsize = 18, y = 1.03)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plt.legend()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fegzwhnwpj8" w:id="48"/>
      <w:bookmarkEnd w:id="4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Reading our curves 1/2</w:t>
      </w:r>
    </w:p>
    <w:p w:rsidR="00000000" w:rsidDel="00000000" w:rsidP="00000000" w:rsidRDefault="00000000" w:rsidRPr="00000000" w14:paraId="0000022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The two curves have converged and plateaued:</w:t>
      </w:r>
    </w:p>
    <w:p w:rsidR="00000000" w:rsidDel="00000000" w:rsidP="00000000" w:rsidRDefault="00000000" w:rsidRPr="00000000" w14:paraId="00000229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model is doing the best it can at finding the patterns within the data</w:t>
      </w:r>
    </w:p>
    <w:p w:rsidR="00000000" w:rsidDel="00000000" w:rsidP="00000000" w:rsidRDefault="00000000" w:rsidRPr="00000000" w14:paraId="0000022A">
      <w:pPr>
        <w:numPr>
          <w:ilvl w:val="0"/>
          <w:numId w:val="1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Adding more data will not improve its performance</w:t>
      </w:r>
    </w:p>
    <w:p w:rsidR="00000000" w:rsidDel="00000000" w:rsidP="00000000" w:rsidRDefault="00000000" w:rsidRPr="00000000" w14:paraId="000002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563600" cy="9829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0" cy="982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gl4hxkd5aia" w:id="49"/>
      <w:bookmarkEnd w:id="4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Reading our curves 2/2</w:t>
      </w:r>
    </w:p>
    <w:p w:rsidR="00000000" w:rsidDel="00000000" w:rsidP="00000000" w:rsidRDefault="00000000" w:rsidRPr="00000000" w14:paraId="0000022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The score is still relatively low (R2 around 0.5):</w:t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It's up to us to try and improve this score while still maintaining generalization.</w:t>
      </w:r>
    </w:p>
    <w:p w:rsidR="00000000" w:rsidDel="00000000" w:rsidP="00000000" w:rsidRDefault="00000000" w:rsidRPr="00000000" w14:paraId="0000022F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will learn how to do this in the exercises and in the next couple of lectures! 💪</w:t>
      </w:r>
    </w:p>
    <w:p w:rsidR="00000000" w:rsidDel="00000000" w:rsidP="00000000" w:rsidRDefault="00000000" w:rsidRPr="00000000" w14:paraId="0000023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563600" cy="9829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0" cy="982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tks27r4zt9a" w:id="50"/>
      <w:bookmarkEnd w:id="50"/>
      <w:r w:rsidDel="00000000" w:rsidR="00000000" w:rsidRPr="00000000">
        <w:rPr>
          <w:b w:val="1"/>
          <w:sz w:val="39"/>
          <w:szCs w:val="39"/>
          <w:rtl w:val="0"/>
        </w:rPr>
        <w:t xml:space="preserve">Your turn! 🚀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n.wikipedia.org/wiki/No_free_lunch_theorem" TargetMode="External"/><Relationship Id="rId42" Type="http://schemas.openxmlformats.org/officeDocument/2006/relationships/hyperlink" Target="https://www.dataquest.io/blog/learning-curves-machine-learning/" TargetMode="External"/><Relationship Id="rId41" Type="http://schemas.openxmlformats.org/officeDocument/2006/relationships/image" Target="media/image25.png"/><Relationship Id="rId44" Type="http://schemas.openxmlformats.org/officeDocument/2006/relationships/image" Target="media/image6.png"/><Relationship Id="rId43" Type="http://schemas.openxmlformats.org/officeDocument/2006/relationships/image" Target="media/image19.png"/><Relationship Id="rId46" Type="http://schemas.openxmlformats.org/officeDocument/2006/relationships/image" Target="media/image9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1.png"/><Relationship Id="rId47" Type="http://schemas.openxmlformats.org/officeDocument/2006/relationships/image" Target="media/image15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sciencedirect.com/science/article/abs/pii/S1878875017316650" TargetMode="External"/><Relationship Id="rId8" Type="http://schemas.openxmlformats.org/officeDocument/2006/relationships/image" Target="media/image18.png"/><Relationship Id="rId31" Type="http://schemas.openxmlformats.org/officeDocument/2006/relationships/hyperlink" Target="https://scikit-learn.org/stable/modules/generated/sklearn.linear_model.LinearRegression.html?highlight=linearregression#sklearn.linear_model.LinearRegression.score" TargetMode="External"/><Relationship Id="rId30" Type="http://schemas.openxmlformats.org/officeDocument/2006/relationships/hyperlink" Target="https://scikit-learn.org/stable/modules/generated/sklearn.linear_model.LinearRegression.html" TargetMode="External"/><Relationship Id="rId33" Type="http://schemas.openxmlformats.org/officeDocument/2006/relationships/hyperlink" Target="https://scikit-learn.org/stable/modules/generated/sklearn.linear_model.LogisticRegression.html?highlight=logisticregression#sklearn.linear_model.LogisticRegression.score" TargetMode="External"/><Relationship Id="rId32" Type="http://schemas.openxmlformats.org/officeDocument/2006/relationships/hyperlink" Target="https://scikit-learn.org/stable/modules/generated/sklearn.linear_model.LinearRegression.html?highlight=linearregression#sklearn.linear_model.LinearRegression.score" TargetMode="External"/><Relationship Id="rId35" Type="http://schemas.openxmlformats.org/officeDocument/2006/relationships/image" Target="media/image13.png"/><Relationship Id="rId34" Type="http://schemas.openxmlformats.org/officeDocument/2006/relationships/image" Target="media/image16.png"/><Relationship Id="rId37" Type="http://schemas.openxmlformats.org/officeDocument/2006/relationships/image" Target="media/image24.png"/><Relationship Id="rId36" Type="http://schemas.openxmlformats.org/officeDocument/2006/relationships/image" Target="media/image8.png"/><Relationship Id="rId39" Type="http://schemas.openxmlformats.org/officeDocument/2006/relationships/hyperlink" Target="https://medium.com/towards-data-science/understanding-the-bias-variance-tradeoff-165e6942b229" TargetMode="External"/><Relationship Id="rId38" Type="http://schemas.openxmlformats.org/officeDocument/2006/relationships/image" Target="media/image4.png"/><Relationship Id="rId20" Type="http://schemas.openxmlformats.org/officeDocument/2006/relationships/hyperlink" Target="https://scikit-learn.org/stable/modules/classes.html#module-sklearn.linear_model" TargetMode="External"/><Relationship Id="rId22" Type="http://schemas.openxmlformats.org/officeDocument/2006/relationships/hyperlink" Target="https://scikit-learn.org/stable/modules/classes.html#module-sklearn.linear_model" TargetMode="External"/><Relationship Id="rId21" Type="http://schemas.openxmlformats.org/officeDocument/2006/relationships/hyperlink" Target="https://scikit-learn.org/stable/modules/classes.html#module-sklearn.linear_model" TargetMode="External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26" Type="http://schemas.openxmlformats.org/officeDocument/2006/relationships/hyperlink" Target="https://wagon-public-datasets.s3.amazonaws.com/Machine%20Learning%20Datasets/ML_Houses_dataset_description.txt" TargetMode="External"/><Relationship Id="rId25" Type="http://schemas.openxmlformats.org/officeDocument/2006/relationships/hyperlink" Target="https://wagon-public-datasets.s3.amazonaws.com/Machine%20Learning%20Datasets/ML_Houses_dataset.csv" TargetMode="External"/><Relationship Id="rId28" Type="http://schemas.openxmlformats.org/officeDocument/2006/relationships/hyperlink" Target="https://scikit-learn.org/stable/modules/generated/sklearn.linear_model.LinearRegression.html" TargetMode="External"/><Relationship Id="rId27" Type="http://schemas.openxmlformats.org/officeDocument/2006/relationships/image" Target="media/image7.png"/><Relationship Id="rId29" Type="http://schemas.openxmlformats.org/officeDocument/2006/relationships/hyperlink" Target="https://scikit-learn.org/stable/modules/generated/sklearn.linear_model.LinearRegression.html" TargetMode="External"/><Relationship Id="rId11" Type="http://schemas.openxmlformats.org/officeDocument/2006/relationships/hyperlink" Target="https://www.researchgate.net/figure/Example-of-classification-and-regression-problem-when-dealing-with-temperature_fig7_333221048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22.png"/><Relationship Id="rId15" Type="http://schemas.openxmlformats.org/officeDocument/2006/relationships/image" Target="media/image5.png"/><Relationship Id="rId14" Type="http://schemas.openxmlformats.org/officeDocument/2006/relationships/hyperlink" Target="https://web2.qatar.cmu.edu/~gdicaro/15488/" TargetMode="External"/><Relationship Id="rId17" Type="http://schemas.openxmlformats.org/officeDocument/2006/relationships/image" Target="media/image21.png"/><Relationship Id="rId16" Type="http://schemas.openxmlformats.org/officeDocument/2006/relationships/hyperlink" Target="https://www.edureka.co/blog/what-is-machine-learning/" TargetMode="External"/><Relationship Id="rId19" Type="http://schemas.openxmlformats.org/officeDocument/2006/relationships/hyperlink" Target="https://scikit-learn.org/stable/install.html" TargetMode="External"/><Relationship Id="rId18" Type="http://schemas.openxmlformats.org/officeDocument/2006/relationships/hyperlink" Target="https://scikit-learn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