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1815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u w:val="single"/>
          <w:rtl w:val="0"/>
        </w:rPr>
        <w:t xml:space="preserve">Сын Отечества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Times New Roman" w:cs="Times New Roman" w:eastAsia="Times New Roman" w:hAnsi="Times New Roman"/>
          <w:i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  <w:t xml:space="preserve">“Почти  все  большие  и  малые владельцы Германии оказали  согласие  на  учреждение  в своих землях  земских  чинов... Пруссия также  получит  из  рук  великодушного  своего  Короля приличную   ей   конституцию” // Первое прибавление к 2 книжке журнала “Сын Отечества”, 1815, N 4. С.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“Король Виртембергский… объявил,  что он намерен... даровать своему Государству приличную  конституцию и учредить в оном земские чины. Проект сего постановления  уже написан и отдан на рассмотрение Комиссии чиновников разного звания, чина, породы и имущества” // Первое прибавление к 3 книжке журнала “Сын Отечества”, 1815, N 6. С.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“Под именем свободномыслящих (Libérales) учреждается в Париже Общество из знатных Англичан, Испанских выходцев, Фламандцев, Бельгийцев и Французов. Целию его будет поддержание и распространение свободных понятий и правил, основанных на конституции” // Второе прибавление к 3 книжке журнала “Сын Отечества”, 1815, N 7. С. 2.</w:t>
      </w:r>
    </w:p>
    <w:p w:rsidR="00000000" w:rsidDel="00000000" w:rsidP="00000000" w:rsidRDefault="00000000" w:rsidRPr="00000000" w14:paraId="0000000A">
      <w:pPr>
        <w:spacing w:after="360" w:before="360" w:line="360" w:lineRule="auto"/>
        <w:jc w:val="both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shd w:fill="fdfdfd" w:val="clear"/>
          <w:rtl w:val="0"/>
        </w:rPr>
        <w:t xml:space="preserve">“</w:t>
      </w:r>
      <w:r w:rsidDel="00000000" w:rsidR="00000000" w:rsidRPr="00000000">
        <w:rPr>
          <w:rtl w:val="0"/>
        </w:rPr>
        <w:t xml:space="preserve">В Вене ходит по рукам Министров проект Германской конституции, поданный на Конгресс, как говорят, Австриею. В нем сказано, что средние и меньшие владельцы Германии должны быть независимее и свободнее, нежели прежде” // Вестник Европы. 1815. № 2, т. 79. С. 153.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60" w:before="360" w:line="360" w:lineRule="auto"/>
        <w:jc w:val="both"/>
        <w:rPr/>
      </w:pPr>
      <w:r w:rsidDel="00000000" w:rsidR="00000000" w:rsidRPr="00000000">
        <w:rPr>
          <w:rtl w:val="0"/>
        </w:rPr>
        <w:t xml:space="preserve">“В последних числах Февраля соберется в Стокгольме сейм, на коем, как сказывают, составлена будет новая Шведско-Норвежская конституция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” </w:t>
      </w:r>
      <w:r w:rsidDel="00000000" w:rsidR="00000000" w:rsidRPr="00000000">
        <w:rPr>
          <w:rtl w:val="0"/>
        </w:rPr>
        <w:t xml:space="preserve">// Вестник Европы. 1815. № 2, т. 79. С. 157.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[Испания и Португалия согласились, по примеру Франции, в течение 5 лет уничтожить торг неграми] // Первое прибавление к 5 книжке журнала “Сын Отечества”, 1815, N 10. С.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[пишут, что в Пруссии утвердится совершенная свобода книгопечатания] // Второе прибавление к 8 книжке журнала “Сын Отечества”, 1815, N 17. С.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[земские чины учреждены в Вюртембергском королевстве, а вскоре также учредятся в Баварии и в Бадене] // Первое прибавление к 9 книжке журнала “Сын Отечества”, 1815, N 18. С.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[в открывшихся заседаниях гессенских земских чинов участвуют и крестьяне] // Первое прибавление к 10 книжке журнала “Сын Отечества”, 1815, N 20. С.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[в землях Германского союза будет введена неограниченная свобода печати] // Первое прибавление к 17 книжке журнала “Сын Отечества”, 1815, N 34. С.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[о представительстве разных сословий среди депутатов в Париже] // Первое прибавление к 23 книжке журнала “Сын Отечества”, 1815, N 47. С. 4.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Вестник Европы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О беспокойствах в Китае: [Из англ. листков]: [Пер. из St. Petersburgische Ztg.] // Вестник Европы. 1815. Ч. 79, № 2 (янв.) С. 144-146.</w:t>
      </w:r>
    </w:p>
    <w:p w:rsidR="00000000" w:rsidDel="00000000" w:rsidP="00000000" w:rsidRDefault="00000000" w:rsidRPr="00000000" w14:paraId="0000001C">
      <w:pPr>
        <w:spacing w:after="360" w:before="360" w:line="360" w:lineRule="auto"/>
        <w:jc w:val="both"/>
        <w:rPr>
          <w:b w:val="1"/>
          <w:i w:val="1"/>
          <w:color w:val="444444"/>
          <w:sz w:val="24"/>
          <w:szCs w:val="24"/>
        </w:rPr>
      </w:pPr>
      <w:r w:rsidDel="00000000" w:rsidR="00000000" w:rsidRPr="00000000">
        <w:rPr>
          <w:rtl w:val="0"/>
        </w:rPr>
        <w:t xml:space="preserve">Речь Его Величества, Нидерландского Короля, к Чинам государственным, произнесенная в Гаге // Вестник Европы. 1815. № 16, т. 82. С. 292-296.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360" w:before="360" w:line="360" w:lineRule="auto"/>
        <w:jc w:val="both"/>
        <w:rPr/>
      </w:pPr>
      <w:r w:rsidDel="00000000" w:rsidR="00000000" w:rsidRPr="00000000">
        <w:rPr>
          <w:rtl w:val="0"/>
        </w:rPr>
        <w:t xml:space="preserve">О новом Государственном Уставе Нидерландского Королевства // Вестник Европы. 1815. № 17, т. 83. С. 53-56.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Речь графа Ланжюине к Перам Франции // Вестник Европы. 1815. № 24, т. 84. С. 284-291.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Дух журналов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О торге неграми [Из Австрийского наблюдателя] // Дух журналов. 1815. Ч. 1, кн. 8. С. 163-166.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Нота ганноверских уполномоченных о возстановлении земских чинов в германских владениях и о частных правах немецких подданных // Дух журналов. 1815. Ч. 2, кн. 10. С. 527-532.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Указ короля прускаго о учреждении в Пруссии правительства, на коренных законах основаннаго / Фридрих Вильгельм // Дух журналов. 1815. Ч. 5, кн. 30. С. 193-195.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Речь виконта Шатобриана избирательной коллегии в Орлеане // Дух журналов. 1815. Ч. 6, кн. 38. С. 629-636.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Речь виконта Шатобриана, президента избирательной коллегии в Орлеане // Дух журналов. 1815. Ч. 6, кн. 39. С. 683-685.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Открытие палат в Париже: 7го октября 1815 // Дух журналов. 1815. Ч. 7, кн. 42. С. 833-838.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Речь г-на Лене, в Палате депутатов, по избрании его президентом сей палаты // Дух журналов. 1815. Ч. 7, кн. 44. С. 925-926.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 Адрес палаты перов [Людовику XVIII] // Дух журналов. 1815. Ч. 7, кн. 44. С. 927-935.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Адрес палаты депутатов [Людовику XVIII] // Дух журналов. 1815. Ч. 7, кн. 44. С. 936-940.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1816</w:t>
      </w:r>
    </w:p>
    <w:p w:rsidR="00000000" w:rsidDel="00000000" w:rsidP="00000000" w:rsidRDefault="00000000" w:rsidRPr="00000000" w14:paraId="00000037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Сын Отечества</w:t>
      </w:r>
    </w:p>
    <w:p w:rsidR="00000000" w:rsidDel="00000000" w:rsidP="00000000" w:rsidRDefault="00000000" w:rsidRPr="00000000" w14:paraId="0000003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[во французской Палате депутатов предлагается увеличить число представителей в полтора раза и рассматриваются варианты изменения избирательного ценза] // Первое прибавление к 8 книжке журнала “Сын Отечества”, 1816, N 17. С.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[число представителей в Палате депутатов во Франции значительно увеличено] // Первое прибавление к 10 книжке журнала “Сын Отечества”, 1816, N 21. С.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i w:val="1"/>
        </w:rPr>
      </w:pPr>
      <w:r w:rsidDel="00000000" w:rsidR="00000000" w:rsidRPr="00000000">
        <w:rPr>
          <w:color w:val="202122"/>
          <w:sz w:val="21"/>
          <w:szCs w:val="21"/>
          <w:rtl w:val="0"/>
        </w:rPr>
        <w:t xml:space="preserve">[о победе оппозиции из Нижней палаты британского парламента над министрами, желавшими возобновить подать с налогов, с замечанием о том, что нация должна отстаивать свои права] </w:t>
      </w:r>
      <w:r w:rsidDel="00000000" w:rsidR="00000000" w:rsidRPr="00000000">
        <w:rPr>
          <w:rtl w:val="0"/>
        </w:rPr>
        <w:t xml:space="preserve">// Второе прибавление к 12 книжке журнала “Сын Отечества”, 1816, N 26. С. 4-6.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"Земские чины разных Немецких владений с благородною смелостию представляют Правительству тягости и бедствия подданных и просят облегчения их участи" // Второе прибавление к 12 книжке журнала “Сын Отечества”, 1816, N 26. С.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том, что в некоторых департаментах Франции по деревням образуются политические клубы, в которых крестьяне - к неудовольствию правительства - рассуждают о государственных делах] // Первое прибавление к 16 книжке журнала “Сын Отечества”, 1816, N 32. С.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[в Тирольском княжестве восстановлены собрания земских чинов] // Первое прибавление к 18 книжке журнала “Сын Отечества”, 1816, N 36. С.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[в Норвегии решением сейма уничтожено дворянство] // Второе прибавление к 19 книжке журнала “Сын Отечества”, 1816, N 39. С.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том, что недавно открытый заговор имел участников в Испании и Неаполе и что его лозунгом были "свобода, равенство, единство"] // Первое прибавление к 22 книжке журнала “Сын Отечества”, 1816, N 44. С.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[в Папской области издана конституция, основанная на равенстве прав; ленные права и пытка уничтожены] // Второе прибавление к 34 книжке журнала “Сын Отечества”, 1816, N 69. С.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[в Вюртемберге вскоре будет представлена на рассмотрение королю сочиненная королевскими комиссарами совместно с земскими чинами конституция] // Второе прибавление к 35 книжке журнала “Сын Отечества”, 1816, N 70. С.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[в заседании французской Палаты депутатов предложено утвердить свободу печати, т.к. представительное правление без нее невозможно] // Первое прибавление к 50 книжке журнала “Сын Отечества”, 1816, N 100. С.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представленном во французской Палате депутатов проекте закона об уничтожении цензуры для всех изданий, кроме журналов] // Второе прибавление к 50 книжке журнала “Сын Отечества”, 1816, N 101. С.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Вестник Европы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О Конституции Норвежского Королевства // Вестник Европы. 1816. № 16, т. 88. С. 284-295.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О Конституции Польского Царства // Вестник Европы. 1816. № 22, т. 90. С. 137-145.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Дух журналов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Американской Конгрес: Письмо из Вашингтона: (Продолжение) // Дух журналов. 1816. Ч. 13, кн. 30. С.145-154.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Американской Конгрес: Письмо из Вашингтона: (Продолжение) // Дух журналов. 1816. Ч. 14, кн. 33. С. 271-280.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1817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Сын Отечества</w:t>
      </w:r>
    </w:p>
    <w:p w:rsidR="00000000" w:rsidDel="00000000" w:rsidP="00000000" w:rsidRDefault="00000000" w:rsidRPr="00000000" w14:paraId="0000006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проекте закона об ответственности министров во Франции] // Третье прибавление к 1 книжке журнала “Сын Отечества”, 1817, N 3. С. 2-3.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принятом во французской Палате депутатов новом законе о выборах, по которому избирать депутатов имеет право любой гражданин, достигший 30 лет и платящий от 300 франков податей] // Второе прибавление к 2 книжке журнала “Сын Отечества”, 1817, N 5. С.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том, что сформированная во Франции комиссия одобрила проект закона о свободе тиснения] // Второе прибавление к 4 книжке журнала “Сын Отечества”, 1817, N 9. С.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[доводы в пользу свободы печати, приводимые во французской Палате депутатов] // Второе прибавление к 4 книжке журнала “Сын Отечества”, 1817, N 9. С. 2-3.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том, что в Вюртембергском королевстве утверждена свобода книгопечатания] // Первое прибавление к 6 книжке журнала “Сын Отечества”, 1817, N 12. С. 3-4.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[вновь о проекте закона об ответственности министров во Франции] // Второе прибавление к 6 книжке журнала “Сын Отечества”, 1817, N 13. С. 2-3.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[в Вюртемберге королю предоставлен проект новой конституции] // Второе прибавление к 6 книжке журнала “Сын Отечества”, 1817, N 13. С.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проекте новой вюртембергской конституции] // Второе прибавление к 10 книжке журнала “Сын Отечества”, 1817, N 21. С. 2-3.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"Курфирст Гессен-Кассельский издал конституционный устав в своих владениях" // Второе прибавление к 12 книжке журнала “Сын Отечества”, 1817, N 23. С.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"Судилище Оld Ваиlеу недавно приговорило одного корабельщика к наказанию ссылкою за то, что он торговал неграми-невольниками по издании закона об уничтожении сей торговли. Этот приговор есть первый в сем роде" // Первое прибавление к 12 книжке журнала “Сын Отечества”, 1817, N 24. С.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том, что в Бразилии произошла революция и провозглашена новая конституция по образцу американской] // Второе прибавление к 22 книжке журнала “Сын Отечества”, 1817, N 25. С. 1-2.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"В Пернамбуко уничтожены все титулы дворянства. Граждане и земледельцы суть единственные употребительные названия" // Первое прибавление к 27 книжке журнала “Сын Отечества”, 1817, N 53. С.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том, что намерением заговорщиков в Лиссабоне было установление республиканского правления и введение конституции кортесов] // Второе прибавление к 28 книжке журнала “Сын Отечества”, 1817, N 56. С.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[в английском Верхнем парламенте предложено поднести принцу-регенту адрес о полном уничтожении торга неграми] // Второе прибавление к 29 книжке журнала “Сын Отечества”, 1817, N 58. С. 2-3.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[принц-регент подписал конституцию, поднесенную ему депутатами Ионических островов] // Второе прибавление к 29 книжке журнала “Сын Отечества”, 1817, N 58. С.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том, что многие города прежних вюртембергских владений изъявили желание о принятии конституции] // Второе прибавление к 29 книжке журнала “Сын Отечества”, 1817, N 58. С.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[об адресе вюртембергскому королю от деревенских депутатов с благодарностью за то, что своей конституцией он делает их свободными гражданами] // Второе прибавление к 33 книжке журнала “Сын Отечества”, 1817, N 66. С.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том, что штутгартским мещанам дано право избрать себе новых представителей взамен отказавшихся от присяги, дабы их права всё же были представлены] // Второе прибавление к 35 книжке журнала “Сын Отечества”, 1817, N 70. С.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[для крупнейших французских городов будет расширено участие граждан в управлении: избираемые ими муниципальные чиновники будут решать более обширный спектр вопросов, чем прежде] // Первое прибавление к 36 книжке журнала “Сын Отечества”, 1817, N 71. С. 1-2.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[в вюртембергских владениях будут отменены феодальные повинности] // Первое прибавление к 42 книжке журнала “Сын Отечества”, 1817, N 83. С.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[о том, что заговорщики в Дерби хотели переделать английскую конституцию по образцу американской] // Второе прибавление к 45 книжке журнала “Сын Отечества”, 1817, N 90. С. 2.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Вестник Европы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"Уже многие города [в Вюртембергском королевстве] изъявили желание принять Конституцию" // Вестник Европы. 1817. № 14, т. 94. С. 155. 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"...Испанцы и Португальцы производят ныне торг Неграми гораздо в большем количестве, нежели прежде; в следствие чего определено в Нижней Палате отправить к Принцу Регенту адресс с просьбою, чтобы Его Высочество употребил свое ходатайство у Держав иностранных о совершенном прекращении торговли невольниками" // Вестник Европы. 1817. № 14, т. 94. С. 156.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Для чего Англия требует от других Держав уничтожения торга черными невольниками? // Вестник Европы. 1817. № 17, т. 95. С. 126-140.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[о том, что в Вюртембергском королевстве четыре особенные комиссии занимаются предварительными совещаниями об исправлении системы податей и уничтожении феодальных повинностей, мерах, необходимых для приведения в действие части проекта конституции, которая не относится до земских чинов, и др.] // Вестник Европы. 1817. № 20, т. 95. С. 314.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[о том, что заговорщики в Дерби имели намерение преобразовать английское правительство по образцу американского]  // Вестник Европы. 1817. № 21, т. 96. С. 67.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Дух журналов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Конституция Англии: [Закон о парламенте] // Дух журналов. 1817. Ч. 17, кн. 5. С. 225-256.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Обозрение политических произшествий 1816 года: (Продолжение) // Дух журналов. 1817. Ч. 19, кн. 18. С. 837-858.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  <w:t xml:space="preserve">Обозрение политических произшествий 1816 года: (Продолжение) // Дух журналов. 1817. Ч. 20, кн. 25. С. 1153-1176.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Обозрение политических произшествий 1816 года: (Продолжение) // Дух журналов. 1817. Ч. 21, кн. 27. С. 17-48.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Обозрение политических произшествий 1816 года: (Продолжение) // Дух журналов. 1817. Ч. 21, кн. 28. С. 73-88.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Обозрение политических произшествий 1816 года: (Продолжение) // Дух журналов. 1817. Ч. 21, кн. 31. С. 173-208.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Обозрение политических произшествий 1816 года: (Продолжение) // Дух журналов. 1817. Ч. 22, кн. 35. С. 367-406.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1818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Сын Отечества</w:t>
      </w:r>
    </w:p>
    <w:p w:rsidR="00000000" w:rsidDel="00000000" w:rsidP="00000000" w:rsidRDefault="00000000" w:rsidRPr="00000000" w14:paraId="000000B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[аргументы в пользу свободы печати] // Первое прибавление к 2 книжке журнала “Сын Отечества”, 1818, N 3. С.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новых испанских мерах против торга невольниками] // Первое прибавление к 3 книжке журнала “Сын Отечества”, 1818, N 5. С.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том, что вюртембергская конституция лучших прочих немецких тем, что основана на истинно свободных началах] // Первое прибавление к 5 книжке журнала “Сын Отечества”, 1818, N 9. С.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[выдержка из американской конституции по поводу свободы печати] // Второе прибавление к 7 книжке журнала “Сын Отечества”, 1818, N 14. С.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[выдержка из изданного в Буэнос-Айресе устава касательно свободы тиснения] // Первое прибавление к 9 книжке журнала “Сын Отечества”, 1818, N 19. С. 3-4.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[выдержка из написанной недавно конституции Ионических островов - об организации там представительного правления] // Первое прибавление к 11 книжке журнала “Сын Отечества”, 1818, N 21. С.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[речь во французском парламенте против торга неграми] // Второе прибавление к 12 книжке журнала “Сын Отечества”, 1818, N 24. С. 1-4.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"Сейм Великого Герцогства Мекленбургского совершенно уничтожил рабство во всем оном Великом Герцогстве" // Первое прибавление к 16 книжке журнала “Сын Отечества”, 1818, N 33. С.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[в Баварии обнародована конституция] // Второе прибавление к 23 книжке журнала “Сын Отечества”, 1818, N 46. С.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[обозрение текущего положения дел в разных странах с акцентом на конституционные преобразования] // Сын Отечества. 1818. Ч. 47, N 27. С. 36-41.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[об обнародованной в Великом Герцогстве Баденском конституции] // Сын Отечества. 1818. Ч. 48, N 37. С. 234-235.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том, что прусское правительство в своих новых областях при Рейне намерено учредить суд присяжных, чему граждане очень рады] // Сын Отечества. 1818. Ч. 49, N 39. С. 44.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представлении в нидерландских Генеральных штатах трактата об уничтожении торга невольниками, который был заключен с Великобританией] // Сын Отечества. 1818. Ч. 49, N 45. С. 330.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том, что, как полагают, с будущего года французские журналы будут печататься без цензуры] // Сын Отечества. 1818. Ч. 50, N 50. С. 231.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Вестник Европы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"Известно, что в разных странах Европы свободное книгопечатание и ныне еще составляет важный предмет занятий власти законодательной. По сему поводу в публичных листках повторены были некоторые достопамятные изречения Монархов, которые благоприятствовали или благоприятствуют свободе мыслей. Предложим в свою очередь и мы ответ Фридриха Великого, произнесенный им, когда донесено ему было, с какою смелостию некоторые писатели рассуждали о разных его распоряжениях: "...Где запрещается гражданам писать о предметах внутреннего управления и об его недостатках; там умышленно хотят быть слепыми" // Вестник Европы. 1818. № 4, т. 97. С. 312-313.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"...Объявлено о заключенных правительством Англии с Дворами Испанским и Португалльским договорах касательно уничтожения торга невольниками" // Вестник Европы. 1818. № 4, т. 97. С. 310.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 xml:space="preserve">"Не в Европе только дорожат свободою изъявлять свои мысли посредством тиснения; в Буенос-Айресе она утверждена законом. На острове Сен-Доминго в публичных ведомостях столицы Христофа повторена 26 статья Конституции, которою "всякому дозволяется писать и предавать тиснению свои мысли," и потом прибавлено, что Король Гаитский желает исполнения оной статьи во всем ее пространстве; ибо уверен, что единственно свободное книгопечатание ведет к высшей степени просвещения" // Вестник Европы. 1818. № 5, т. 98. С. 73-74.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"Наконец во Франции предложен проект закона, коим запрещается всем Французам принимать участие в торге невольниками. За преступление против сего постановления подвергаются суда конфискованию со всем грузом, а начальники оных удалению от службы" // Вестник Европы. 1818. № 6, т. 98. С. 153.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"...[Французский] Король издал постановление, по которому всякое судно, привезшее в колонии Негров на продажу, будет секвестровано, а Капитан оного отрешен от должности. (...) Теперь признано за необходимое распространить силу закона на корабли, приходящие с Неграми не в одни только колонии, но и в гавани Франции. Министр морских сил Граф Моле, представляя в Палате Депутатов проект сего закона, говорил: "Просвещенные люди всех наций требовали в течение истекшего века уничтожения варварского торга, известного под именем торга Неграми; долго не обращали внимания на их голос; тщетно Религия и Философия соединяли свои жалобы и усилия - нам предоставлено было видеть возрождение сего великодушного намерения вдруг во всех народах, во всех Государях. (...) История и благодарное человечество сохраняет навеки знаменитое объявление от 27 Января 1815 года, в котором все Европейские Государи с священным и свободным единодушием защищают дело нравственности и правосудия…" // Вестник Европы. 1818. № 7, т. 98. С. 233-234.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"В заседании Нижней Палаты Парламента Лорд Кастельре объявил, что для прекращения торга невольниками и Король Нидерландский предоставляет Англичанам право осматривать Нидерландские суда, употребляемые для торговых сношений с Африкою" // Вестник Европы. 1818. № 7, т. 98. С. 234.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[статья об исполнительной власти в Англии] // Вестник Европы. 1818. № 9, т. 99. С. 52-58.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" - "Конституция Ионийских островов", - пишут во Французской Минерве, - "есть точное подражание Британской конституции. И на островах Парламент состоит из Сената и законодательного Корпуса, а Королевские права принадлежат Лорду-Коммиссару. Но, спрашивается: что значит государство, находящееся под покровительством другого? Государство, не само собою существующее, может ли называться сим именем?" Не язык ли это зависти?" // Вестник Европы. 1818. № 9, т. 99. С.  78.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[статья об исполнительной власти в Англии - окончание] // Вестник Европы. 1818. № 10, т. 99. С. 147-153.</w:t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[в баварских владениях обнародована новая конституция] "Вот некоторые из тех бесценных благ, которые она излиет на Баварцев: свобода совести; свобода мнения, с законными ограничениями; одинакое для всех право на достижение всех степеней государственной службы и на приобретение всех знаков отличия; одинакая для всех обязанность защищать отчество; равенство пред законами; беспристрастие и поспешность в судопроизводстве; равенство повинностей; представительное правление, в коем участвуют все государственные сословия..." // Вестник Европы. 1818. № 11, т. 99. С. 242.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"В публичных листах помещен уже трактат, заключенный между Британским и Нидерландским Правительствами, касательно уничтожения торга невольниками. Король Нидерландский обязывается со дня подписания трактата до истечения 8 месяцов, запретить своим подданным участвовать в сем торге" // Вестник Европы. 1818. № 12, т. 99. С. 319.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"В Великом Герцогстве Баденском обнародована конституционная Хартия. Она содержит в себе все важнейшие преимущества, ибо в ней заключается: постановление о личной свободе (Habeas corpus), ответственность всех Государственных Чиновников, равенство пред законом, одинаковое всех участие в податях и повинностях, публичное судопроизводство и проч. Почетные мужи, трудившиеся над сими постановлениями, оказали важную услугу не только Бадену, но и всему Германскому отечеству" // Вестник Европы. 1818. № 17, т. 101. С. 73.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[из Нидерландов] "Во время заседания второй Камеры Генеральных Штатов... читан был Трактат, заключенный с Великобританниею и Ирландиею об уничтожении торга невольниками, а также и другие постановления по сему предмету. В них сказано, что подданный, который осмелится впредь производить упомянутый торг, подвергнется пятилетнему тюремному заключению, и сверх того денежному взысканию пяти тысяч гульденов" // Вестник Европы. 1818. № 21, т. 102. С. 69-70.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Дух журналов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Обозрение революций в испанских американских владениях: (Из записок очевиднаго свидетеля) // Дух журналов. 1818. Ч. 26, кн. 8. С. 245-270.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  <w:t xml:space="preserve">Нечто о государственных крестьянах: (Сообщено) / - Б. - // Дух журналов. 1818. Ч. 26, кн. 11. С. 337-342.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  <w:t xml:space="preserve">О рабстве в иностранных европейских государствах // Дух журналов. 1818. Ч. 26, кн. 12. С. 359-374.</w:t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Речь произнесенная г. малороссийским военным губернатором, генерал-адъютантом князем Николаем Григорьевичем Репниным, при открытии дворянских собраний по случаю выборов, в Полтаве 3го, а в Чернигове 20го января 1818 года // Дух журналов. 1818. Ч. 27, кн. 20. С. 591-602.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Государственное уложение Баварскаго королевства // Дух журналов. 1818. Ч. 31, нояб. С. 525-572.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 xml:space="preserve">Государственное уложение Великаго герцогства Баденскаго // Дух журналов. 1818. Ч. 31, дек. С. 629-660.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1819</w:t>
      </w:r>
    </w:p>
    <w:p w:rsidR="00000000" w:rsidDel="00000000" w:rsidP="00000000" w:rsidRDefault="00000000" w:rsidRPr="00000000" w14:paraId="000000FA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76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Сын Отечества</w:t>
      </w:r>
    </w:p>
    <w:p w:rsidR="00000000" w:rsidDel="00000000" w:rsidP="00000000" w:rsidRDefault="00000000" w:rsidRPr="00000000" w14:paraId="000000F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"Варварское право продажи невольников существует еще в свободной Северо-Американской республике: сообщаем о том статью из Бостонских газет, которая в то же время может служить образчиком Американской свободы тиснения" // Сын Отечества. 1819. Ч. 51, N 4. С. 186.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[в вюртембергских землях учреждаются волостные советы, составляемые  из  граждан,   которые  избираются  большинством  голосов] // Сын Отечества. 1819. Ч. 51, N 6. С. 284.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законе об ответственности министров во Франции] // Сын Отечества. 1819. Ч. 52, N 7. С. 42.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проекте закона о свободе печати во Франции - о предложениях, на каких условиях можно освободить периодическую печать от цензуры] // Сын Отечества. 1819. Ч. 53, N 14. С. 88.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[мнение о необходимости свободы печати при конституционном правлении] // Сын Отечества. 1819. Ч. 53, N 17. С. 235-236.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надеждах от открытия сейма в Бадене] // Сын Отечества. 1819. Ч. 53, N 19. С. 330-331.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[во французской Палате депутатов утверждены очередные законы о свободе печати] // Сын Отечества. 1819. Ч. 54, N 20. С. 40.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том, что заседания баденского сейма проходят публично и все речи печатаются] // Сын Отечества. 1819. Ч. 54, N 20. С. 42.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том, что в заседании баденского сейма сделано предложение об учреждении суда присяжных] // Сын Отечества. 1819. Ч. 54, N 21. С. 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[закон о свободе тиснения принят большинством голосов во французской Палате перов] // Сын Отечества. 1819. Ч. 54, N 22. С. 140.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том, что суды присяжных весьма вероятно учредятся в Великом герцогстве Баденском] // Сын Отечества. 1819. Ч. 54, N 22. С. 141.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том, что в Париже действует Общество друзей свободы тиснения] // Сын Отечества. 1819. Ч. 54, N 24. С. 235.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[конституция составляется в Пруссии] // Сын Отечества. 1819. Ч. 55, N 28. С. 95.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[великий герцог Баденский предложил уничтожить все подати, проистекающие от прежней личной зависимости; предложение его принято сеймом] // Сын Отечества. 1819. Ч. 55, N 29. С. 138-139.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позитивных изменениях для народа после заседания баварского сейма] // Сын Отечества. 1819. Ч. 56, N 35. С. 91-92.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том, что вюртембергские земские представители просят о публичности своих заседаний] // Сын Отечества. 1819. Ч. 56, N 37. С. 189.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том, что вюртембергские земские представители утвердили проект конституции с некоторыми поправками и что народ очень этим доволен] // Сын Отечества. 1819. Ч. 56, N 39. С. 283-284.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том, что составленное англичанами, испанцами и португальцами в Сьерра-Леоне Верховное судилище для прекращения торговли неграми начало уже свою деятельность] // Сын Отечества. 1819. Ч. 58, N 49. С. 140.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Вестник Европы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  <w:t xml:space="preserve">[о совещаниях в баварском собрании чинов, наполненных жаркими спорами в присутствии зрителей из числа всех сословий; в числе предложений от депутатов - уничтожения цензуры публичных листов] // Вестник Европы. 1819. № 5, т. 104. С. 70.</w:t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[о том, что в Ганноверском королевстве надеются в скором времени получить новую конституцию и полагают, что посредством ее отвращены будут многие недостатки, существующие в нынешнем правлении] // Вестник Европы. 1819. № 7, т. 104. С. 233.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  <w:t xml:space="preserve">"Уверяют, что Проект Конституции для Прусской Монархии представлен уже Королю на рассмотрение. Основания оной, как и ожидать надлежало, соответствуют нуждам и желаниям нынешнего века. Следственно и Пруссия в скором времени станет в ряду Государств, пользующихся драгоценными выгодами представительного правления" // Вестник Европы. 1819. № 13, т. 106. С. 68.</w:t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  <w:t xml:space="preserve">Статья "Взгляд на постепенной упадок рабства и крепостного состояния в Европе и ее колониях" // Вестник Европы. 1819. № 14, т. 106. С. 138-147.</w:t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  <w:t xml:space="preserve">"Баденский Сейм принял предложение об уничтожении всяких телесных наказаний" // Вестник Европы. 1819. № 14, т. 106. С. 151.</w:t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  <w:t xml:space="preserve">"...В разных ведомостях явно пишут, что не в одних Прусских владениях злонамеренные распространяют в народе неудовольствие своими возмутительными сочинениями; побуждают к испровержению существующей Германской Конституции, к народным сходьбищам, к избранию новых представителей нации и к составлению во Франкфурте какого-то Конвента из Депутатов всех государств Германии" // Вестник Европы. 1819. № 15, т. 106. С. 237.</w:t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  <w:t xml:space="preserve">"Коммиссары Короля Виртембергского, вместе с Коммиссарами собрания Виртембергских Земских Чинов, окончили уже проект Конституции, который и будет напечатан, дабы удобнее можно было рассуждать об оном в собрании Чинов Земских" // Вестник Европы. 1819. № 17, т. 107. С. 67-68.</w:t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  <w:t xml:space="preserve">"Началась новая политическая жизнь для Виртембергцов. Сочиненный наряженными коммиссарами проект Конституции со всеми в оном переменами, со стороны Короля сделанными, единогласно Земскими Чинами принят" // Вестник Европы. 1819. № 19, т. 107. С. 228.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  <w:t xml:space="preserve">[из Пруссии] "Представительное Государства сего правление будет образовано в непродолжительном времени. (...) Король поручил особенной Коммиссии, под председательством Государственного Канцлера, Князя Гарденберга, заняться сочинением подробного проекта Конституции" // Вестник Европы. 1819. № 20, т. 107. С. 315.</w:t>
      </w:r>
    </w:p>
    <w:p w:rsidR="00000000" w:rsidDel="00000000" w:rsidP="00000000" w:rsidRDefault="00000000" w:rsidRPr="00000000" w14:paraId="000001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Дух журналов</w:t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  <w:t xml:space="preserve">Чего требует дух времени? Чего желают народы? // Дух журналов. 1819. Ч. 32, янв. С. 9-16.</w:t>
      </w:r>
    </w:p>
    <w:p w:rsidR="00000000" w:rsidDel="00000000" w:rsidP="00000000" w:rsidRDefault="00000000" w:rsidRPr="00000000" w14:paraId="000001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  <w:t xml:space="preserve">[о департаментских советах во Франции, аккумулирующих сведения о народных нуждах] // Дух журналов. 1819. Ч. 32, кн. 3. С. 164-165.</w:t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/>
      </w:pPr>
      <w:r w:rsidDel="00000000" w:rsidR="00000000" w:rsidRPr="00000000">
        <w:rPr>
          <w:rtl w:val="0"/>
        </w:rPr>
        <w:t xml:space="preserve">[о предложении во французской Палате депутатов по оптимизации обработки частных прошений от граждан, надеющихся на защиту своих прав] // Дух журналов. 1819. Ч. 32, кн. 4. С. 228-230.</w:t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rtl w:val="0"/>
        </w:rPr>
        <w:t xml:space="preserve">Краткое обозрение занятий Генеральных Штатов Нидерландского королевства, от 19го декабря 1818, по 31 янв. 1819 // Дух журналов. 1819. Ч. 33, кн. 6. С. 329-332.</w:t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  <w:t xml:space="preserve">Польза представительного правления: (Письмо из Брисселя) // Дух журналов. 1819. Ч. 33, кн. 6. С. 333-334.</w:t>
      </w:r>
    </w:p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  <w:t xml:space="preserve">Англия: Чего желают, чего ожидают англичане от своего Парламента: (Из Morn. Chron.) // Дух журналов. 1819. Ч. 33, кн. 6. С. 335-338.</w:t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  <w:t xml:space="preserve">Об устройстве судов и судопроизводстве в Англии // Дух журналов. 1819. Ч. 34, кн. 11. С. 639-670.</w:t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/>
      </w:pPr>
      <w:r w:rsidDel="00000000" w:rsidR="00000000" w:rsidRPr="00000000">
        <w:rPr>
          <w:rtl w:val="0"/>
        </w:rPr>
        <w:t xml:space="preserve">Как судить о всеобщих смятениях в Европе, а особливо в Англии?: (Политический разговор) // Дух журналов. 1819. Ч. 36, кн. 19. С. 333-356.</w:t>
      </w:r>
    </w:p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1820</w:t>
      </w:r>
    </w:p>
    <w:p w:rsidR="00000000" w:rsidDel="00000000" w:rsidP="00000000" w:rsidRDefault="00000000" w:rsidRPr="00000000" w14:paraId="0000014B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76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Сын Отечества</w:t>
      </w:r>
    </w:p>
    <w:p w:rsidR="00000000" w:rsidDel="00000000" w:rsidP="00000000" w:rsidRDefault="00000000" w:rsidRPr="00000000" w14:paraId="0000014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"Полагают, что Министры [во Франции] предложат Палатам удвоить число Депутатов и утвердить закон, что всякий гражданин, имеющий 30 лет от роду (и платящий известную подать) может  быть  избран  в Члены оной" // Сын Отечества. 1820. Ч. 59, N 3. С. 142.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том, что требования восставших в Испании - восстановление конституции кортесов] // Сын Отечества. 1820. Ч. 60, N 8. С. 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том, что конституция с боем утверждена в Корунне] // Сын Отечества. 1820. Ч. 60, N 12. С. 277.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[отвечая желанию народа, испанский король принял конституцию кортесов] // Сын Отечества. 1820. Ч. 61, N 13. С. 39-40.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[в Испании после переворота восстановлена свобода тиснения] // Сын Отечества. 1820. Ч. 61, N 14. С. 80.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[конституция обнародована для великого герцогства Гессен-Дармштадтского] // Сын Отечества. 1820. Ч. 61, N 14. С. 86.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[рассуждение о выгодах нового закона о выборах во французскую Палату депутатов] // Сын Отечества. 1820. Ч. 62, N 26. С. 327-328.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[рассуждение в вюртембергском сейме о важности гласности] // Сын Отечества. 1820. Ч. 63, N 27. С. 43-44.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[в скором времени будет обнародована прусская конституция] // Сын Отечества. 1820. Ч. 63, N 28. С. 94.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том, что в Неаполе взбунтовалось несколько полков, требуя конституции] // Сын Отечества. 1820. Ч. 63, N 30. С. 190.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[подробности о восстании в Неаполе с требованием конституции и смены правительства] // Сын Отечества. 1820. Ч. 63, N 31. С. 232-235.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[в Неаполе уничтожена цензура и разрешен ввоз всех иностранных книг] // Сын Отечества. 1820. Ч. 63, N 33. С. 332.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"В Беневенте Карбонарии учредили республиканское правление" // Сын Отечества. 1820. Ч. 64, N 34. С. 43.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том, что республика учредилась, помимо Беневенто, в Понтекорво] // Сын Отечества. 1820. Ч. 64, N 37. С. 184.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[в результате переворота в португальском Опорто будут созваны кортесы и сочинена конституция] // Сын Отечества. 1820. Ч. 64, N 38. С. 234.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[конституция провозглашена в Буэнос-Айресе] // Сын Отечества. 1820. Ч. 64, N 39. С. 284.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революции в Португалии] // Сын Отечества. 1820. Ч. 64, N 39. С. 285-286.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том, что уже и на юге Португалии торжествуют введение конституции] // Сын Отечества. 1820. Ч. 64, N 40. С. 329.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[испанские кортесы утвердили закон о свободе тиснения] // Сын Отечества. 1820. Ч. 65, N 45. С. 234.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представительстве людей разных профессий в неаполитанском парламенте] // Сын Отечества. 1820. Ч. 66, N 51. С. 245.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Вестник Европы</w:t>
      </w:r>
    </w:p>
    <w:p w:rsidR="00000000" w:rsidDel="00000000" w:rsidP="00000000" w:rsidRDefault="00000000" w:rsidRPr="00000000" w14:paraId="000001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both"/>
        <w:rPr/>
      </w:pPr>
      <w:r w:rsidDel="00000000" w:rsidR="00000000" w:rsidRPr="00000000">
        <w:rPr>
          <w:rtl w:val="0"/>
        </w:rPr>
        <w:t xml:space="preserve">"...Все государственные сословия донесли Е. В-у, что единственное средство к успокоению Испании состоит в созвании Кортесов. ...Обнародован Королевский декрет такого содержания, что... Король всегда готов исполнять все, чего требуют польза Государства и благо народа" // Вестник Европы. 1820. № 6, т. 110. С. 151.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both"/>
        <w:rPr/>
      </w:pPr>
      <w:r w:rsidDel="00000000" w:rsidR="00000000" w:rsidRPr="00000000">
        <w:rPr>
          <w:rtl w:val="0"/>
        </w:rPr>
        <w:t xml:space="preserve">"...Когда Неаполитанский Король в обнародованной прокламации обещался дать конституцию через неделю... инсургенты, недовольные назначенным сроком, требовали, чтобы Король подписал конституцию в 24 часа. В тот же день появилось Королевское определение, которым Его В-во извещал своих подданных о том, что он назначает Наследного Принца... главным Наместником Королевства, и - в тот же день издана от Наместника прокламация о том, что Испанская конституция принимается. (...) Главными виновниками революции почитают так называемых Карбонариев" // Вестник Европы. 1820. № 15, т. 112. С. 233.</w:t>
      </w:r>
    </w:p>
    <w:p w:rsidR="00000000" w:rsidDel="00000000" w:rsidP="00000000" w:rsidRDefault="00000000" w:rsidRPr="00000000" w14:paraId="000001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/>
      </w:pPr>
      <w:r w:rsidDel="00000000" w:rsidR="00000000" w:rsidRPr="00000000">
        <w:rPr>
          <w:rtl w:val="0"/>
        </w:rPr>
        <w:t xml:space="preserve">"В Палермо кровь полилась рекою: одни хотят Испанской конституции; другие требуют восстановления прежней, которую ввели было Англичане" // Вестник Европы. 1820. № 15, т. 112. С. 234.</w:t>
      </w:r>
    </w:p>
    <w:p w:rsidR="00000000" w:rsidDel="00000000" w:rsidP="00000000" w:rsidRDefault="00000000" w:rsidRPr="00000000" w14:paraId="000001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/>
      </w:pPr>
      <w:r w:rsidDel="00000000" w:rsidR="00000000" w:rsidRPr="00000000">
        <w:rPr>
          <w:rtl w:val="0"/>
        </w:rPr>
        <w:t xml:space="preserve">[из Опорто в Португалии] "Епископ и главные чиновники в изданной прокламации объявили народу и войску о принятом с их стороны намерении учредить временное правительство, собрать Кортесов и принять конституцию. (...) Народ предался неистовой радости…" // Вестник Европы. 1820. № 18, т. 113. С. 150-151.</w:t>
      </w:r>
    </w:p>
    <w:p w:rsidR="00000000" w:rsidDel="00000000" w:rsidP="00000000" w:rsidRDefault="00000000" w:rsidRPr="00000000" w14:paraId="000001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both"/>
        <w:rPr/>
      </w:pPr>
      <w:r w:rsidDel="00000000" w:rsidR="00000000" w:rsidRPr="00000000">
        <w:rPr>
          <w:rtl w:val="0"/>
        </w:rPr>
        <w:t xml:space="preserve">"Чтобы предупредить пагубные действия мятежнической Опортской Юнты, пребывающее в Лиссабон Регентство поспешило издать прокламацию о созвании Кортесов или Земских Чинов Королевства, на основании прежней конституции оного. Упомянутые Земские Чины состоять должны из депутатов дворянства, духовенства и городов, согласно с древними постановлениями" // Вестник Европы. 1820. № 19, т. 113. С. 229.</w:t>
      </w:r>
    </w:p>
    <w:p w:rsidR="00000000" w:rsidDel="00000000" w:rsidP="00000000" w:rsidRDefault="00000000" w:rsidRPr="00000000" w14:paraId="000001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Дух журналов</w:t>
      </w:r>
    </w:p>
    <w:p w:rsidR="00000000" w:rsidDel="00000000" w:rsidP="00000000" w:rsidRDefault="00000000" w:rsidRPr="00000000" w14:paraId="000001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both"/>
        <w:rPr/>
      </w:pPr>
      <w:r w:rsidDel="00000000" w:rsidR="00000000" w:rsidRPr="00000000">
        <w:rPr>
          <w:rtl w:val="0"/>
        </w:rPr>
        <w:t xml:space="preserve">Конституция Северо-Американских Соединенных областей / [Т. С.] // Дух журналов. 1820. Ч. 38, кн. 2. С. 73-88.</w:t>
      </w:r>
    </w:p>
    <w:p w:rsidR="00000000" w:rsidDel="00000000" w:rsidP="00000000" w:rsidRDefault="00000000" w:rsidRPr="00000000" w14:paraId="000001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/>
      </w:pPr>
      <w:r w:rsidDel="00000000" w:rsidR="00000000" w:rsidRPr="00000000">
        <w:rPr>
          <w:rtl w:val="0"/>
        </w:rPr>
        <w:t xml:space="preserve">Конституция Северо-Американских Соединенных областей / [Т. С.] // Дух журналов. 1820. Ч. 38, кн. 3. С. 97-116.</w:t>
      </w:r>
    </w:p>
    <w:p w:rsidR="00000000" w:rsidDel="00000000" w:rsidP="00000000" w:rsidRDefault="00000000" w:rsidRPr="00000000" w14:paraId="000001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both"/>
        <w:rPr/>
      </w:pPr>
      <w:r w:rsidDel="00000000" w:rsidR="00000000" w:rsidRPr="00000000">
        <w:rPr>
          <w:rtl w:val="0"/>
        </w:rPr>
        <w:t xml:space="preserve">О системе представительного правления: (Выписка из партикулярного письма из Парижа): (Из Opp. Bl.) // Дух журналов. 1820. Ч. 38, кн. 3. С. 125-138.</w:t>
      </w:r>
    </w:p>
    <w:p w:rsidR="00000000" w:rsidDel="00000000" w:rsidP="00000000" w:rsidRDefault="00000000" w:rsidRPr="00000000" w14:paraId="000001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both"/>
        <w:rPr/>
      </w:pPr>
      <w:r w:rsidDel="00000000" w:rsidR="00000000" w:rsidRPr="00000000">
        <w:rPr>
          <w:rtl w:val="0"/>
        </w:rPr>
        <w:t xml:space="preserve">О мятежах лентоносцев в Ирландии // Дух журналов. 1820. Ч. 41, кн. 9. С. 377-392.</w:t>
      </w:r>
    </w:p>
    <w:p w:rsidR="00000000" w:rsidDel="00000000" w:rsidP="00000000" w:rsidRDefault="00000000" w:rsidRPr="00000000" w14:paraId="000001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1821</w:t>
      </w:r>
    </w:p>
    <w:p w:rsidR="00000000" w:rsidDel="00000000" w:rsidP="00000000" w:rsidRDefault="00000000" w:rsidRPr="00000000" w14:paraId="00000190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76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Сын Отечества</w:t>
      </w:r>
    </w:p>
    <w:p w:rsidR="00000000" w:rsidDel="00000000" w:rsidP="00000000" w:rsidRDefault="00000000" w:rsidRPr="00000000" w14:paraId="0000019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[конституция обнародована в Гессен-Дармштадтском герцогстве] // Сын Отечества. 1821. Ч. 67, N 1. С. 46.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[испанская конституция с торжеством провозглашена в Лиме ] // Сын Отечества. 1821. Ч. 67, N 6. С. 288.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том, что введение испанской конституции было целью и раскрытого в Париже заговора против королевской фамилии] // Сын Отечества. 1821. Ч. 68, N 8. С. 45-46.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"Неаполитанский Наследный Принц утвердил перемены в Испанской Конституции, представленные ему Парламентом" // Сын Отечества. 1821. Ч. 68, N 9. С. 100.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[конституционное правление утверждено на Мадейре] // Сын Отечества. 1821. Ч. 68, N 12. С. 243.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том, что, как говорят, сардинцы получат конституцию, правда, отличную от испанской] // Сын Отечества. 1821. Ч. 69, N 19. С. 238.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"В Английском Парламенте определено просить Короля о представлении Правительствам Испанскому, Голландскому, Португальскому и Французскому прекратить торговлю Неграми, которую купцы сих наций производят доныне" // Сын Отечества. 1821. Ч. 71, N 28. С. 94.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[обнародована конституция в герцогстве Саксен-Кобургском] // Сын Отечества. 1821. Ч. 73, N 42. С. 93.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Вестник Европы</w:t>
      </w:r>
    </w:p>
    <w:p w:rsidR="00000000" w:rsidDel="00000000" w:rsidP="00000000" w:rsidRDefault="00000000" w:rsidRPr="00000000" w14:paraId="000001A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both"/>
        <w:rPr/>
      </w:pPr>
      <w:r w:rsidDel="00000000" w:rsidR="00000000" w:rsidRPr="00000000">
        <w:rPr>
          <w:rtl w:val="0"/>
        </w:rPr>
        <w:t xml:space="preserve">"Король объявляет Лиссабонскому Правительству, что он дозволяет созвать Кортесов и дает им полное право сочинить конституцию" // Вестник Европы. 1821. № 2, т. 116. С. 151.</w:t>
      </w:r>
    </w:p>
    <w:p w:rsidR="00000000" w:rsidDel="00000000" w:rsidP="00000000" w:rsidRDefault="00000000" w:rsidRPr="00000000" w14:paraId="000001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both"/>
        <w:rPr/>
      </w:pPr>
      <w:r w:rsidDel="00000000" w:rsidR="00000000" w:rsidRPr="00000000">
        <w:rPr>
          <w:rtl w:val="0"/>
        </w:rPr>
        <w:t xml:space="preserve">Статья "Об Испанских Кортесах и о первоначальном их происхождении" // Вестник Европы. 1821. № 3, т. 116. С. 222-226.</w:t>
      </w:r>
    </w:p>
    <w:p w:rsidR="00000000" w:rsidDel="00000000" w:rsidP="00000000" w:rsidRDefault="00000000" w:rsidRPr="00000000" w14:paraId="000001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both"/>
        <w:rPr/>
      </w:pPr>
      <w:r w:rsidDel="00000000" w:rsidR="00000000" w:rsidRPr="00000000">
        <w:rPr>
          <w:rtl w:val="0"/>
        </w:rPr>
        <w:t xml:space="preserve">[о постановлении португальских кортесов, согласно которому по новой конституции в Португалии утверждается свобода книгопечатания, пытка и клеймение отменяются, всем гражданам предоставляется возможность достигать высших степеней по службе, король имеет власть исполнительную - он присутствует единственно при открытии и закрытии собрания кортесов; кортесы собираются ежегодно и король не может распустить собрания] // Вестник Европы. 1821. № 9, т. 118. С. 73.</w:t>
      </w:r>
    </w:p>
    <w:p w:rsidR="00000000" w:rsidDel="00000000" w:rsidP="00000000" w:rsidRDefault="00000000" w:rsidRPr="00000000" w14:paraId="000001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both"/>
        <w:rPr/>
      </w:pPr>
      <w:r w:rsidDel="00000000" w:rsidR="00000000" w:rsidRPr="00000000">
        <w:rPr>
          <w:rtl w:val="0"/>
        </w:rPr>
        <w:t xml:space="preserve">"Король Шведский посланием своим весьма снисходительно убеждал Сейм Норвежский не спешит изданием закона об уничтожении шляхетства. Вместо того большинство голосов приняло оное постановление, которое, по конституции, может иметь свою силу и без Королевского утверждения; надобно только, чтобы определение Стортинга одобрено было в трех заседаниях" // Вестник Европы. 1821. № 13, т. 119. С. 74.</w:t>
      </w:r>
    </w:p>
    <w:p w:rsidR="00000000" w:rsidDel="00000000" w:rsidP="00000000" w:rsidRDefault="00000000" w:rsidRPr="00000000" w14:paraId="000001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both"/>
        <w:rPr/>
      </w:pPr>
      <w:r w:rsidDel="00000000" w:rsidR="00000000" w:rsidRPr="00000000">
        <w:rPr>
          <w:rtl w:val="0"/>
        </w:rPr>
        <w:t xml:space="preserve">"В одном из продолжавшихся заседаний Верхнего Парламента снова была речь о торге невольниками. Маркиз Ландсдовн представил документы в доказательство, что сей постыдный торг производится на Африканском берегу тайно и явно разными нациями, особливо же Португальцами и Французами. Английское правительство принимает меры к прекращению сей гнусной промышленности" // Вестник Европы. 1821. № 14, т. 119. С. 155.</w:t>
      </w:r>
    </w:p>
    <w:p w:rsidR="00000000" w:rsidDel="00000000" w:rsidP="00000000" w:rsidRDefault="00000000" w:rsidRPr="00000000" w14:paraId="000001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both"/>
        <w:rPr/>
      </w:pPr>
      <w:r w:rsidDel="00000000" w:rsidR="00000000" w:rsidRPr="00000000">
        <w:rPr>
          <w:rtl w:val="0"/>
        </w:rPr>
        <w:t xml:space="preserve">Лиссабонские Кортесы продолжают рассматривать новую конституцию. Недавно приняли они и утвердили статьи о терпимости вер и о свободном книгопечатании // Вестник Европы. 1821. № 17, т. 120. С. 71.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1822</w:t>
      </w:r>
    </w:p>
    <w:p w:rsidR="00000000" w:rsidDel="00000000" w:rsidP="00000000" w:rsidRDefault="00000000" w:rsidRPr="00000000" w14:paraId="000001B4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76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Сын Отечества</w:t>
      </w:r>
    </w:p>
    <w:p w:rsidR="00000000" w:rsidDel="00000000" w:rsidP="00000000" w:rsidRDefault="00000000" w:rsidRPr="00000000" w14:paraId="000001B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том, что заговорщики в Палермо хотели установить образ правления наподобие североамериканского] // Сын Отечества. 1822. Ч. 76, N 9. С. 93-94.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[испанские кортесы постановили истребить со своей стороны торг неграми и отправлять на 10 лет каторги уличенных в ней] // Сын Отечества. 1822. Ч. 76, N 9. С. 95.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народном представительном правлении в освобожденной Греции] // Сын Отечества. 1822. Ч. 77, N 20. С. 281-282.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том, что американский конгресс постановил принять, в согласии с европейскими державами, сильные меры для прекращения торга невольниками] // Сын Отечества. 1822. Ч. 78, N 22. С. 95-96.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[португальский король присягнул на составленной кортесами новой конституции] // Сын Отечества. 1822. Ч. 81, N 42. С. 94.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том, что, как пишут, бразильское правительство намерено уничтожить торг неграми] // Сын Отечества. 1822. Ч. 82, N 51. С. 240.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Вестник Европы</w:t>
      </w:r>
    </w:p>
    <w:p w:rsidR="00000000" w:rsidDel="00000000" w:rsidP="00000000" w:rsidRDefault="00000000" w:rsidRPr="00000000" w14:paraId="000001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both"/>
        <w:rPr/>
      </w:pPr>
      <w:r w:rsidDel="00000000" w:rsidR="00000000" w:rsidRPr="00000000">
        <w:rPr>
          <w:rtl w:val="0"/>
        </w:rPr>
        <w:t xml:space="preserve">[заговорщики в Палермо намеревались устроить переворот и провозгласить у себя американскую конституцию] // Вестник Европы. 1822. № 5, т. 123. С. 71.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both"/>
        <w:rPr/>
      </w:pPr>
      <w:r w:rsidDel="00000000" w:rsidR="00000000" w:rsidRPr="00000000">
        <w:rPr>
          <w:rtl w:val="0"/>
        </w:rPr>
        <w:t xml:space="preserve">[из Португалии] "...Депутация от Кортесов представила на утверждение Королю сочиненный ими акт Конституции, и Его Величество произнес обет навсегда быть верным хранителем оного. 1-го Октября сия конституция должна быть провозглашена в Лиссабоне, а потом уже в других городах Королевства" // Вестник Европы. 1822. № 20, т. 126. С. 315-316.</w:t>
      </w:r>
    </w:p>
    <w:p w:rsidR="00000000" w:rsidDel="00000000" w:rsidP="00000000" w:rsidRDefault="00000000" w:rsidRPr="00000000" w14:paraId="000001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1823</w:t>
      </w:r>
    </w:p>
    <w:p w:rsidR="00000000" w:rsidDel="00000000" w:rsidP="00000000" w:rsidRDefault="00000000" w:rsidRPr="00000000" w14:paraId="000001CC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76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Сын Отечества</w:t>
      </w:r>
    </w:p>
    <w:p w:rsidR="00000000" w:rsidDel="00000000" w:rsidP="00000000" w:rsidRDefault="00000000" w:rsidRPr="00000000" w14:paraId="000001C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заговоре с целью государственного переворота в Мексике, одним из вариантом которого было бы учреждение республики] // Сын Отечества. 1823. Ч. 83, N 2. С. 98.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[французский король запретил французским купеческим судам провозить чьих бы то ни было невольников] // Сын Отечества. 1823. Ч. 83, N 5. С. 245.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демократическом устройстве властной системы в освобожденной Греции] // Сын Отечества. 1823. Ч. 84, N 8. С. 38-39.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том, что в английском парламенте предложена программа постепенного приведения невольников в колониях к гражданским правам, равным с прочими английскими подданными] // Сын Отечества. 1823. Ч. 86, N 26. С. 47-48.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планах греков учредить республику наподобие североамериканской] // Сын Отечества. 1823. Ч. 86, N 26. С. 282.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том, что в Португалии учреждена комиссия для составления новой конституции, отвечающей нуждам народа] // Сын Отечества. 1823. Ч. 87, N 28. С. 96-97.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[земские чины учреждаются в королевстве Прусском, Бранденбургской области, Нижней Лузации и герцогстве Померанском] // Сын Отечества. 1823. Ч. 87, N 31. С. 242.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[об очередных мерах английского правительства против "постыдного для человечества" торга невольниками - определении того, как распознавать провозящие их корабли] // Сын Отечества. 1823. Ч. 88, N 34. С. 44-45.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том, что североамериканское правительство приравняло торг невольниками к морскому разбою] // Сын Отечества. 1823. Ч. 88, N 38. С. 242.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Вестник Европы</w:t>
      </w:r>
    </w:p>
    <w:p w:rsidR="00000000" w:rsidDel="00000000" w:rsidP="00000000" w:rsidRDefault="00000000" w:rsidRPr="00000000" w14:paraId="000001E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jc w:val="both"/>
        <w:rPr/>
      </w:pPr>
      <w:r w:rsidDel="00000000" w:rsidR="00000000" w:rsidRPr="00000000">
        <w:rPr>
          <w:rtl w:val="0"/>
        </w:rPr>
        <w:t xml:space="preserve">[издано повеление французского короля, которым строго запрещается хозяевам французских купеческих кораблей перевозить невольников, какой бы нации ни были они и кому бы ни принадлежали] // Вестник Европы. 1823. № 3-4, т. 128. С. 323.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both"/>
        <w:rPr/>
      </w:pPr>
      <w:r w:rsidDel="00000000" w:rsidR="00000000" w:rsidRPr="00000000">
        <w:rPr>
          <w:rtl w:val="0"/>
        </w:rPr>
        <w:t xml:space="preserve">Статья "О суде присяжными во Франции" - начало // Вестник Европы. 1823. № 10, т. 130. С. 81-98.</w:t>
      </w:r>
    </w:p>
    <w:p w:rsidR="00000000" w:rsidDel="00000000" w:rsidP="00000000" w:rsidRDefault="00000000" w:rsidRPr="00000000" w14:paraId="000001E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both"/>
        <w:rPr/>
      </w:pPr>
      <w:r w:rsidDel="00000000" w:rsidR="00000000" w:rsidRPr="00000000">
        <w:rPr>
          <w:rtl w:val="0"/>
        </w:rPr>
        <w:t xml:space="preserve">Статья "О суде присяжными во Франции" - окончание // Вестник Европы. 1823. № 11, т. 130. С. 161-177.</w:t>
      </w:r>
    </w:p>
    <w:p w:rsidR="00000000" w:rsidDel="00000000" w:rsidP="00000000" w:rsidRDefault="00000000" w:rsidRPr="00000000" w14:paraId="000001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1824</w:t>
      </w:r>
    </w:p>
    <w:p w:rsidR="00000000" w:rsidDel="00000000" w:rsidP="00000000" w:rsidRDefault="00000000" w:rsidRPr="00000000" w14:paraId="000001EC">
      <w:pPr>
        <w:spacing w:line="276" w:lineRule="auto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76" w:lineRule="auto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Сын Отечества</w:t>
      </w:r>
    </w:p>
    <w:p w:rsidR="00000000" w:rsidDel="00000000" w:rsidP="00000000" w:rsidRDefault="00000000" w:rsidRPr="00000000" w14:paraId="000001E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[в английском парламенте вскоре будет представлен проект закона, приравнивающий торг неграми к морскому разбою и сулящий за него соответственное наказание] // Сын Отечества. 1824. Ч. 92, N 12. С. 237.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[в Нижнем парламенте в Англии принят проект закона, приравнивающий торг невольниками к морскому разбою и подразумевающий повешение без дальнейшего суда для уличенных в нем лиц] // Сын Отечества. 1824. Ч. 93, N 15. С. 41.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[об англо-американском соглашении досматривать на море суда на предмет провоза невольников] // Сын Отечества. 1824. Ч. 94, N 26. С. 280.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[о том, что в Португалии будет восстановлена ее древняя конституция и представительное правление будет основано на созвании кортесов из дворянства, среднего сословия и духовенства] // Сын Отечества. 1824. Ч. 94, N 26. С. 284.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[во Франции вновь уничтожена цензура газет и журналов] // Сын Отечества. 1824. Ч. 97, N 41. С. 40.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276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[конституция учреждена в герцогстве Саксен-Майнингенском] // Сын Отечества. 1824. Ч. 97, N 43. С. 144.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[о предложенном королем Нидерландов проекте закона о торге неграми, по которому этот торг карается 15 годами галер и конфискацией судна] // Сын Отечества. 1824. Ч. 98, N 48. С. 93.</w:t>
      </w:r>
    </w:p>
    <w:p w:rsidR="00000000" w:rsidDel="00000000" w:rsidP="00000000" w:rsidRDefault="00000000" w:rsidRPr="00000000" w14:paraId="000001F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Вестник Европы</w:t>
      </w:r>
    </w:p>
    <w:p w:rsidR="00000000" w:rsidDel="00000000" w:rsidP="00000000" w:rsidRDefault="00000000" w:rsidRPr="00000000" w14:paraId="000001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both"/>
        <w:rPr/>
      </w:pPr>
      <w:r w:rsidDel="00000000" w:rsidR="00000000" w:rsidRPr="00000000">
        <w:rPr>
          <w:rtl w:val="0"/>
        </w:rPr>
        <w:t xml:space="preserve">[о том, что бразильский император обнародовал проект новой конституции, заключающий в себе много демократических начал] // Вестник Европы. 1824. № 5, т. 135. С. 71.</w:t>
      </w:r>
    </w:p>
    <w:p w:rsidR="00000000" w:rsidDel="00000000" w:rsidP="00000000" w:rsidRDefault="00000000" w:rsidRPr="00000000" w14:paraId="0000020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both"/>
        <w:rPr/>
      </w:pPr>
      <w:r w:rsidDel="00000000" w:rsidR="00000000" w:rsidRPr="00000000">
        <w:rPr>
          <w:rtl w:val="0"/>
        </w:rPr>
        <w:t xml:space="preserve">[о принятом в английском парламенте предложении расценивать торг неграми наравне с морским разбоем] // Вестник Европы. 1824. № 7, т. 135. С. 232-233.</w:t>
      </w:r>
    </w:p>
    <w:p w:rsidR="00000000" w:rsidDel="00000000" w:rsidP="00000000" w:rsidRDefault="00000000" w:rsidRPr="00000000" w14:paraId="000002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both"/>
        <w:rPr/>
      </w:pPr>
      <w:r w:rsidDel="00000000" w:rsidR="00000000" w:rsidRPr="00000000">
        <w:rPr>
          <w:rtl w:val="0"/>
        </w:rPr>
        <w:t xml:space="preserve">Статья "Об Английских постановлениях касательно Негров" // Вестник Европы. 1824. № 8, т. 135. С. 301-304.</w:t>
      </w:r>
    </w:p>
    <w:p w:rsidR="00000000" w:rsidDel="00000000" w:rsidP="00000000" w:rsidRDefault="00000000" w:rsidRPr="00000000" w14:paraId="000002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both"/>
        <w:rPr/>
      </w:pPr>
      <w:r w:rsidDel="00000000" w:rsidR="00000000" w:rsidRPr="00000000">
        <w:rPr>
          <w:rtl w:val="0"/>
        </w:rPr>
        <w:t xml:space="preserve">[в Португалии обнародован королевский указ о созвании кортесов из трех сословий: духовенства, дворянства и среднего состояния] "В нем сказано: "...Желая согласовать новое основанное уложение с древними обычаями, обещал я учредить представительное правление. А как древняя Португальская конституция заключает в себе все начала, необходимые для сохранения нашей святой веры, величия трона и обеспечения прав всех наших подданных; то я утверждаю оную во всей силе, и созываю три сословия Чинов Королевства!" // Вестник Европы. 1824. № 12, т. 136. С. 306.</w:t>
      </w:r>
    </w:p>
    <w:p w:rsidR="00000000" w:rsidDel="00000000" w:rsidP="00000000" w:rsidRDefault="00000000" w:rsidRPr="00000000" w14:paraId="00000206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