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E98C" w14:textId="77777777" w:rsidR="00580E04" w:rsidRPr="00A808CA" w:rsidRDefault="00580E04" w:rsidP="00580E04">
      <w:pPr>
        <w:spacing w:before="100" w:beforeAutospacing="1" w:after="100" w:afterAutospacing="1" w:line="240" w:lineRule="auto"/>
        <w:outlineLvl w:val="1"/>
        <w:rPr>
          <w:rFonts w:ascii="Ebrima" w:eastAsia="Times New Roman" w:hAnsi="Ebrima" w:cstheme="minorHAnsi"/>
          <w:b/>
          <w:bCs/>
          <w:sz w:val="36"/>
          <w:szCs w:val="36"/>
          <w:lang w:val="en-GB" w:eastAsia="de-DE"/>
        </w:rPr>
      </w:pPr>
      <w:proofErr w:type="spellStart"/>
      <w:r w:rsidRPr="00A808CA">
        <w:rPr>
          <w:rFonts w:ascii="Ebrima" w:eastAsia="Times New Roman" w:hAnsi="Ebrima" w:cstheme="minorHAnsi"/>
          <w:b/>
          <w:bCs/>
          <w:sz w:val="36"/>
          <w:szCs w:val="36"/>
          <w:lang w:val="en-GB" w:eastAsia="de-DE"/>
        </w:rPr>
        <w:t>cNORMj</w:t>
      </w:r>
      <w:proofErr w:type="spellEnd"/>
      <w:r w:rsidRPr="00A808CA">
        <w:rPr>
          <w:rFonts w:ascii="Ebrima" w:eastAsia="Times New Roman" w:hAnsi="Ebrima" w:cstheme="minorHAnsi"/>
          <w:b/>
          <w:bCs/>
          <w:sz w:val="36"/>
          <w:szCs w:val="36"/>
          <w:lang w:val="en-GB" w:eastAsia="de-DE"/>
        </w:rPr>
        <w:t xml:space="preserve"> - Continuous Norming with </w:t>
      </w:r>
      <w:proofErr w:type="spellStart"/>
      <w:r w:rsidRPr="00A808CA">
        <w:rPr>
          <w:rFonts w:ascii="Ebrima" w:eastAsia="Times New Roman" w:hAnsi="Ebrima" w:cstheme="minorHAnsi"/>
          <w:b/>
          <w:bCs/>
          <w:sz w:val="36"/>
          <w:szCs w:val="36"/>
          <w:lang w:val="en-GB" w:eastAsia="de-DE"/>
        </w:rPr>
        <w:t>cNORM</w:t>
      </w:r>
      <w:proofErr w:type="spellEnd"/>
      <w:r w:rsidRPr="00A808CA">
        <w:rPr>
          <w:rFonts w:ascii="Ebrima" w:eastAsia="Times New Roman" w:hAnsi="Ebrima" w:cstheme="minorHAnsi"/>
          <w:b/>
          <w:bCs/>
          <w:sz w:val="36"/>
          <w:szCs w:val="36"/>
          <w:lang w:val="en-GB" w:eastAsia="de-DE"/>
        </w:rPr>
        <w:t xml:space="preserve"> in </w:t>
      </w:r>
      <w:proofErr w:type="spellStart"/>
      <w:r w:rsidRPr="00A808CA">
        <w:rPr>
          <w:rFonts w:ascii="Ebrima" w:eastAsia="Times New Roman" w:hAnsi="Ebrima" w:cstheme="minorHAnsi"/>
          <w:b/>
          <w:bCs/>
          <w:sz w:val="36"/>
          <w:szCs w:val="36"/>
          <w:lang w:val="en-GB" w:eastAsia="de-DE"/>
        </w:rPr>
        <w:t>Jamovi</w:t>
      </w:r>
      <w:proofErr w:type="spellEnd"/>
    </w:p>
    <w:p w14:paraId="002C03D7" w14:textId="77777777" w:rsidR="0027007E" w:rsidRPr="00A808CA" w:rsidRDefault="0027007E" w:rsidP="00580E04">
      <w:pPr>
        <w:spacing w:before="100" w:beforeAutospacing="1" w:after="100" w:afterAutospacing="1" w:line="240" w:lineRule="auto"/>
        <w:rPr>
          <w:rFonts w:ascii="Ebrima" w:hAnsi="Ebrima"/>
          <w:lang w:val="en-GB"/>
        </w:rPr>
        <w:sectPr w:rsidR="0027007E" w:rsidRPr="00A808CA" w:rsidSect="00580E04">
          <w:headerReference w:type="default" r:id="rId8"/>
          <w:pgSz w:w="11906" w:h="16838"/>
          <w:pgMar w:top="2112" w:right="1417" w:bottom="1134" w:left="1417" w:header="708" w:footer="708" w:gutter="0"/>
          <w:cols w:space="708"/>
          <w:docGrid w:linePitch="360"/>
        </w:sectPr>
      </w:pPr>
    </w:p>
    <w:p w14:paraId="112EA572" w14:textId="45FADD7E" w:rsidR="00A808CA" w:rsidRPr="00A808CA" w:rsidRDefault="00000000" w:rsidP="00BF245E">
      <w:pPr>
        <w:spacing w:before="100" w:beforeAutospacing="1" w:after="100" w:afterAutospacing="1" w:line="240" w:lineRule="auto"/>
        <w:jc w:val="both"/>
        <w:rPr>
          <w:rFonts w:ascii="Ebrima" w:eastAsia="Times New Roman" w:hAnsi="Ebrima" w:cstheme="minorHAnsi"/>
          <w:sz w:val="24"/>
          <w:szCs w:val="24"/>
          <w:lang w:val="en-GB" w:eastAsia="de-DE"/>
        </w:rPr>
      </w:pPr>
      <w:hyperlink r:id="rId9" w:tgtFrame="_blank" w:history="1">
        <w:proofErr w:type="spellStart"/>
        <w:r w:rsidR="00580E04" w:rsidRPr="00A808CA">
          <w:rPr>
            <w:rFonts w:ascii="Ebrima" w:eastAsia="Times New Roman" w:hAnsi="Ebrima" w:cstheme="minorHAnsi"/>
            <w:color w:val="0000FF"/>
            <w:sz w:val="24"/>
            <w:szCs w:val="24"/>
            <w:u w:val="single"/>
            <w:lang w:val="en-GB" w:eastAsia="de-DE"/>
          </w:rPr>
          <w:t>Jamovi</w:t>
        </w:r>
        <w:proofErr w:type="spellEnd"/>
      </w:hyperlink>
      <w:r w:rsidR="00580E04" w:rsidRPr="00A808CA">
        <w:rPr>
          <w:rFonts w:ascii="Ebrima" w:eastAsia="Times New Roman" w:hAnsi="Ebrima" w:cstheme="minorHAnsi"/>
          <w:sz w:val="24"/>
          <w:szCs w:val="24"/>
          <w:lang w:val="en-GB" w:eastAsia="de-DE"/>
        </w:rPr>
        <w:t xml:space="preserve"> is a very intuitive, free and open source statistical software. We have contributed the module </w:t>
      </w:r>
      <w:proofErr w:type="spellStart"/>
      <w:r w:rsidR="00580E04" w:rsidRPr="00A808CA">
        <w:rPr>
          <w:rFonts w:ascii="Ebrima" w:eastAsia="Times New Roman" w:hAnsi="Ebrima" w:cstheme="minorHAnsi"/>
          <w:sz w:val="24"/>
          <w:szCs w:val="24"/>
          <w:lang w:val="en-GB" w:eastAsia="de-DE"/>
        </w:rPr>
        <w:t>cNORMj</w:t>
      </w:r>
      <w:proofErr w:type="spellEnd"/>
      <w:r w:rsidR="00580E04" w:rsidRPr="00A808CA">
        <w:rPr>
          <w:rFonts w:ascii="Ebrima" w:eastAsia="Times New Roman" w:hAnsi="Ebrima" w:cstheme="minorHAnsi"/>
          <w:sz w:val="24"/>
          <w:szCs w:val="24"/>
          <w:lang w:val="en-GB" w:eastAsia="de-DE"/>
        </w:rPr>
        <w:t xml:space="preserve"> to the </w:t>
      </w:r>
      <w:proofErr w:type="spellStart"/>
      <w:r w:rsidR="00580E04" w:rsidRPr="00A808CA">
        <w:rPr>
          <w:rFonts w:ascii="Ebrima" w:eastAsia="Times New Roman" w:hAnsi="Ebrima" w:cstheme="minorHAnsi"/>
          <w:sz w:val="24"/>
          <w:szCs w:val="24"/>
          <w:lang w:val="en-GB" w:eastAsia="de-DE"/>
        </w:rPr>
        <w:t>Jamovi</w:t>
      </w:r>
      <w:proofErr w:type="spellEnd"/>
      <w:r w:rsidR="00580E04" w:rsidRPr="00A808CA">
        <w:rPr>
          <w:rFonts w:ascii="Ebrima" w:eastAsia="Times New Roman" w:hAnsi="Ebrima" w:cstheme="minorHAnsi"/>
          <w:sz w:val="24"/>
          <w:szCs w:val="24"/>
          <w:lang w:val="en-GB" w:eastAsia="de-DE"/>
        </w:rPr>
        <w:t xml:space="preserve"> software library, which offers you the essential functionality </w:t>
      </w:r>
      <w:r w:rsidR="00430036" w:rsidRPr="00A808CA">
        <w:rPr>
          <w:rFonts w:ascii="Ebrima" w:eastAsia="Times New Roman" w:hAnsi="Ebrima" w:cstheme="minorHAnsi"/>
          <w:sz w:val="24"/>
          <w:szCs w:val="24"/>
          <w:lang w:val="en-GB" w:eastAsia="de-DE"/>
        </w:rPr>
        <w:t xml:space="preserve">of the R package </w:t>
      </w:r>
      <w:proofErr w:type="spellStart"/>
      <w:r w:rsidR="00430036" w:rsidRPr="00A808CA">
        <w:rPr>
          <w:rFonts w:ascii="Ebrima" w:eastAsia="Times New Roman" w:hAnsi="Ebrima" w:cstheme="minorHAnsi"/>
          <w:sz w:val="24"/>
          <w:szCs w:val="24"/>
          <w:lang w:val="en-GB" w:eastAsia="de-DE"/>
        </w:rPr>
        <w:t>cNORM</w:t>
      </w:r>
      <w:proofErr w:type="spellEnd"/>
      <w:r w:rsidR="00430036" w:rsidRPr="00A808CA">
        <w:rPr>
          <w:rFonts w:ascii="Ebrima" w:eastAsia="Times New Roman" w:hAnsi="Ebrima" w:cstheme="minorHAnsi"/>
          <w:sz w:val="24"/>
          <w:szCs w:val="24"/>
          <w:lang w:val="en-GB" w:eastAsia="de-DE"/>
        </w:rPr>
        <w:t xml:space="preserve">. </w:t>
      </w:r>
      <w:r w:rsidR="00A808CA" w:rsidRPr="00A808CA">
        <w:rPr>
          <w:rFonts w:ascii="Ebrima" w:eastAsia="Times New Roman" w:hAnsi="Ebrima" w:cstheme="minorHAnsi"/>
          <w:sz w:val="24"/>
          <w:szCs w:val="24"/>
          <w:lang w:val="en-GB" w:eastAsia="de-DE"/>
        </w:rPr>
        <w:t xml:space="preserve">The method stems from psychometric test construction and was developed to create continuous norms for age or grade in performance assessment (e. g. vocabulary development, A. Lenhard et al., 2015; reading and writing development, W. Lenhard et al., 2017). It can however be applied wherever test data like psychological (e. g. intelligence), physiological (e. g. weight) or other measures are dependent on continuous (e.g., age) or discrete (e.g., sex or test mode) explanatory variables. </w:t>
      </w:r>
    </w:p>
    <w:p w14:paraId="18F7979C" w14:textId="77777777" w:rsidR="00A808CA" w:rsidRPr="00A808CA" w:rsidRDefault="00A808CA" w:rsidP="00A808CA">
      <w:pPr>
        <w:spacing w:before="100" w:beforeAutospacing="1" w:after="100" w:afterAutospacing="1" w:line="240" w:lineRule="auto"/>
        <w:jc w:val="both"/>
        <w:rPr>
          <w:rFonts w:ascii="Ebrima" w:eastAsia="Times New Roman" w:hAnsi="Ebrima" w:cstheme="minorHAnsi"/>
          <w:sz w:val="24"/>
          <w:szCs w:val="24"/>
          <w:lang w:val="en-GB" w:eastAsia="de-DE"/>
        </w:rPr>
      </w:pPr>
      <w:r w:rsidRPr="00A808CA">
        <w:rPr>
          <w:rFonts w:ascii="Ebrima" w:eastAsia="Times New Roman" w:hAnsi="Ebrima" w:cstheme="minorHAnsi"/>
          <w:sz w:val="24"/>
          <w:szCs w:val="24"/>
          <w:lang w:val="en-GB" w:eastAsia="de-DE"/>
        </w:rPr>
        <w:t xml:space="preserve">The package estimates percentile curves in dependence of the explanatory variable (e. g. schooling duration, age ...) via Taylor polynomials, thus offering several advantages: </w:t>
      </w:r>
    </w:p>
    <w:p w14:paraId="6D800506" w14:textId="77777777" w:rsidR="00A808CA" w:rsidRPr="00A808CA" w:rsidRDefault="00A808CA" w:rsidP="00A808CA">
      <w:pPr>
        <w:numPr>
          <w:ilvl w:val="1"/>
          <w:numId w:val="1"/>
        </w:numPr>
        <w:spacing w:before="100" w:beforeAutospacing="1" w:after="100" w:afterAutospacing="1" w:line="240" w:lineRule="auto"/>
        <w:ind w:left="357" w:hanging="357"/>
        <w:jc w:val="both"/>
        <w:rPr>
          <w:rFonts w:ascii="Ebrima" w:eastAsia="Times New Roman" w:hAnsi="Ebrima" w:cstheme="minorHAnsi"/>
          <w:sz w:val="24"/>
          <w:szCs w:val="24"/>
          <w:lang w:val="en-GB" w:eastAsia="de-DE"/>
        </w:rPr>
      </w:pPr>
      <w:r w:rsidRPr="00A808CA">
        <w:rPr>
          <w:rFonts w:ascii="Ebrima" w:eastAsia="Times New Roman" w:hAnsi="Ebrima" w:cstheme="minorHAnsi"/>
          <w:sz w:val="24"/>
          <w:szCs w:val="24"/>
          <w:lang w:val="en-GB" w:eastAsia="de-DE"/>
        </w:rPr>
        <w:t>By optimizing the model on the basis of the total sample, small deviations from the representativeness of individual subsamples, for example due to incomplete data stratification, are minimized.</w:t>
      </w:r>
    </w:p>
    <w:p w14:paraId="634DB0B6" w14:textId="77777777" w:rsidR="00A808CA" w:rsidRPr="00A808CA" w:rsidRDefault="00A808CA" w:rsidP="00A808CA">
      <w:pPr>
        <w:numPr>
          <w:ilvl w:val="1"/>
          <w:numId w:val="1"/>
        </w:numPr>
        <w:spacing w:before="100" w:beforeAutospacing="1" w:after="100" w:afterAutospacing="1" w:line="240" w:lineRule="auto"/>
        <w:ind w:left="357" w:hanging="357"/>
        <w:jc w:val="both"/>
        <w:rPr>
          <w:rFonts w:ascii="Ebrima" w:eastAsia="Times New Roman" w:hAnsi="Ebrima" w:cstheme="minorHAnsi"/>
          <w:sz w:val="24"/>
          <w:szCs w:val="24"/>
          <w:lang w:val="en-GB" w:eastAsia="de-DE"/>
        </w:rPr>
      </w:pPr>
      <w:r w:rsidRPr="00A808CA">
        <w:rPr>
          <w:rFonts w:ascii="Ebrima" w:eastAsia="Times New Roman" w:hAnsi="Ebrima" w:cstheme="minorHAnsi"/>
          <w:sz w:val="24"/>
          <w:szCs w:val="24"/>
          <w:lang w:val="en-GB" w:eastAsia="de-DE"/>
        </w:rPr>
        <w:t xml:space="preserve">Gaps between different discrete levels of the explanatory variable are closed. For example, in school performance tests, norm tables can be created not only for the discrete </w:t>
      </w:r>
      <w:r w:rsidRPr="00A808CA">
        <w:rPr>
          <w:rFonts w:ascii="Ebrima" w:eastAsia="Times New Roman" w:hAnsi="Ebrima" w:cstheme="minorHAnsi"/>
          <w:sz w:val="24"/>
          <w:szCs w:val="24"/>
          <w:lang w:val="en-GB" w:eastAsia="de-DE"/>
        </w:rPr>
        <w:t>measurement point of the normative sample collection (e.g. midyear or end of the year), but also at any time of the school year with the desired accuracy.</w:t>
      </w:r>
    </w:p>
    <w:p w14:paraId="368127EF" w14:textId="17B6985C" w:rsidR="00A808CA" w:rsidRPr="00A808CA" w:rsidRDefault="00A808CA" w:rsidP="00A808CA">
      <w:pPr>
        <w:numPr>
          <w:ilvl w:val="1"/>
          <w:numId w:val="1"/>
        </w:numPr>
        <w:spacing w:before="100" w:beforeAutospacing="1" w:after="100" w:afterAutospacing="1" w:line="240" w:lineRule="auto"/>
        <w:ind w:left="357" w:hanging="357"/>
        <w:jc w:val="both"/>
        <w:rPr>
          <w:rFonts w:ascii="Ebrima" w:eastAsia="Times New Roman" w:hAnsi="Ebrima" w:cstheme="minorHAnsi"/>
          <w:sz w:val="24"/>
          <w:szCs w:val="24"/>
          <w:lang w:val="en-GB" w:eastAsia="de-DE"/>
        </w:rPr>
      </w:pPr>
      <w:r w:rsidRPr="00A808CA">
        <w:rPr>
          <w:rFonts w:ascii="Ebrima" w:eastAsia="Times New Roman" w:hAnsi="Ebrima" w:cstheme="minorHAnsi"/>
          <w:sz w:val="24"/>
          <w:szCs w:val="24"/>
          <w:lang w:val="en-GB" w:eastAsia="de-DE"/>
        </w:rPr>
        <w:t>Norm tables are always determined based on the entire normative sample, not only on the basis of a single cohort or class level. Therefore, in comparison to conventional norming, higher norming quality is achieved even with considerably smaller normative samples (W. Lenhard &amp; Lenhard, 2020).</w:t>
      </w:r>
    </w:p>
    <w:p w14:paraId="13E5D24B" w14:textId="77777777" w:rsidR="00A808CA" w:rsidRPr="00A808CA" w:rsidRDefault="00A808CA" w:rsidP="00A808CA">
      <w:pPr>
        <w:numPr>
          <w:ilvl w:val="1"/>
          <w:numId w:val="1"/>
        </w:numPr>
        <w:spacing w:before="100" w:beforeAutospacing="1" w:after="100" w:afterAutospacing="1" w:line="240" w:lineRule="auto"/>
        <w:ind w:left="357" w:hanging="357"/>
        <w:jc w:val="both"/>
        <w:rPr>
          <w:rFonts w:ascii="Ebrima" w:eastAsia="Times New Roman" w:hAnsi="Ebrima" w:cstheme="minorHAnsi"/>
          <w:sz w:val="24"/>
          <w:szCs w:val="24"/>
          <w:lang w:val="en-GB" w:eastAsia="de-DE"/>
        </w:rPr>
      </w:pPr>
      <w:r w:rsidRPr="00A808CA">
        <w:rPr>
          <w:rFonts w:ascii="Ebrima" w:eastAsia="Times New Roman" w:hAnsi="Ebrima" w:cstheme="minorHAnsi"/>
          <w:sz w:val="24"/>
          <w:szCs w:val="24"/>
          <w:lang w:val="en-GB" w:eastAsia="de-DE"/>
        </w:rPr>
        <w:t>The limits of the model fit can be evaluated graphically and analytically. For example, it is possible to determine where the model deviates strongly from the manifest data or where strong floor or ceiling effects occur. This makes it possible to specify at which points the test scores can no longer be interpreted in a meaningful way.</w:t>
      </w:r>
    </w:p>
    <w:p w14:paraId="72C1523F" w14:textId="2E531FE2" w:rsidR="00A808CA" w:rsidRPr="00A808CA" w:rsidRDefault="00A808CA" w:rsidP="00A808CA">
      <w:pPr>
        <w:numPr>
          <w:ilvl w:val="1"/>
          <w:numId w:val="1"/>
        </w:numPr>
        <w:spacing w:before="100" w:beforeAutospacing="1" w:after="100" w:afterAutospacing="1" w:line="240" w:lineRule="auto"/>
        <w:ind w:left="357" w:hanging="357"/>
        <w:jc w:val="both"/>
        <w:rPr>
          <w:rFonts w:ascii="Ebrima" w:eastAsia="Times New Roman" w:hAnsi="Ebrima" w:cstheme="minorHAnsi"/>
          <w:sz w:val="24"/>
          <w:szCs w:val="24"/>
          <w:lang w:val="en-GB" w:eastAsia="de-DE"/>
        </w:rPr>
      </w:pPr>
      <w:proofErr w:type="spellStart"/>
      <w:r w:rsidRPr="00A808CA">
        <w:rPr>
          <w:rFonts w:ascii="Ebrima" w:eastAsia="Times New Roman" w:hAnsi="Ebrima" w:cstheme="minorHAnsi"/>
          <w:sz w:val="24"/>
          <w:szCs w:val="24"/>
          <w:lang w:val="en-GB" w:eastAsia="de-DE"/>
        </w:rPr>
        <w:t>cNORM</w:t>
      </w:r>
      <w:proofErr w:type="spellEnd"/>
      <w:r w:rsidRPr="00A808CA">
        <w:rPr>
          <w:rFonts w:ascii="Ebrima" w:eastAsia="Times New Roman" w:hAnsi="Ebrima" w:cstheme="minorHAnsi"/>
          <w:sz w:val="24"/>
          <w:szCs w:val="24"/>
          <w:lang w:val="en-GB" w:eastAsia="de-DE"/>
        </w:rPr>
        <w:t xml:space="preserve"> does not require any distribution assumptions. Therefore, in most use cases the data can be modelled more precisely than with parametric methods (A. Lenhard, Lenhard, &amp; Gary, 2019). This is particularly true for small samples (&lt; 100 per age group or grade) and skewed raw score distributions. Moreover, it applies in particular to those areas that deviate rather strongly from the population average, but often represent precisely those areas that have the highest </w:t>
      </w:r>
      <w:r w:rsidRPr="00A808CA">
        <w:rPr>
          <w:rFonts w:ascii="Ebrima" w:eastAsia="Times New Roman" w:hAnsi="Ebrima" w:cstheme="minorHAnsi"/>
          <w:sz w:val="24"/>
          <w:szCs w:val="24"/>
          <w:lang w:val="en-GB" w:eastAsia="de-DE"/>
        </w:rPr>
        <w:lastRenderedPageBreak/>
        <w:t>relevance in diagnostic practice. The computational method can be seen as fitting a hyperplane to the three-dimensional relationship of raw score, norm score and explanatory variable through Taylor polynomials</w:t>
      </w:r>
    </w:p>
    <w:p w14:paraId="298FCDBB" w14:textId="29FF7A2B" w:rsidR="00580E04" w:rsidRPr="00A808CA" w:rsidRDefault="00430036" w:rsidP="00BF245E">
      <w:pPr>
        <w:spacing w:before="100" w:beforeAutospacing="1" w:after="100" w:afterAutospacing="1" w:line="240" w:lineRule="auto"/>
        <w:jc w:val="both"/>
        <w:rPr>
          <w:rFonts w:ascii="Ebrima" w:eastAsia="Times New Roman" w:hAnsi="Ebrima" w:cstheme="minorHAnsi"/>
          <w:sz w:val="24"/>
          <w:szCs w:val="24"/>
          <w:lang w:val="en-GB" w:eastAsia="de-DE"/>
        </w:rPr>
      </w:pPr>
      <w:r w:rsidRPr="00A808CA">
        <w:rPr>
          <w:rFonts w:ascii="Ebrima" w:eastAsia="Times New Roman" w:hAnsi="Ebrima" w:cstheme="minorHAnsi"/>
          <w:sz w:val="24"/>
          <w:szCs w:val="24"/>
          <w:lang w:val="en-GB" w:eastAsia="de-DE"/>
        </w:rPr>
        <w:t xml:space="preserve">The aim of </w:t>
      </w:r>
      <w:proofErr w:type="spellStart"/>
      <w:r w:rsidRPr="00A808CA">
        <w:rPr>
          <w:rFonts w:ascii="Ebrima" w:eastAsia="Times New Roman" w:hAnsi="Ebrima" w:cstheme="minorHAnsi"/>
          <w:sz w:val="24"/>
          <w:szCs w:val="24"/>
          <w:lang w:val="en-GB" w:eastAsia="de-DE"/>
        </w:rPr>
        <w:t>cNORM</w:t>
      </w:r>
      <w:proofErr w:type="spellEnd"/>
      <w:r w:rsidRPr="00A808CA">
        <w:rPr>
          <w:rFonts w:ascii="Ebrima" w:eastAsia="Times New Roman" w:hAnsi="Ebrima" w:cstheme="minorHAnsi"/>
          <w:sz w:val="24"/>
          <w:szCs w:val="24"/>
          <w:lang w:val="en-GB" w:eastAsia="de-DE"/>
        </w:rPr>
        <w:t xml:space="preserve"> is to generate conventional and continuous norm scores for psychometric test construction and it can be applied to medical or biometric scales as well. It draws on Taylor polynomials to </w:t>
      </w:r>
      <w:r w:rsidR="00580E04" w:rsidRPr="00A808CA">
        <w:rPr>
          <w:rFonts w:ascii="Ebrima" w:eastAsia="Times New Roman" w:hAnsi="Ebrima" w:cstheme="minorHAnsi"/>
          <w:sz w:val="24"/>
          <w:szCs w:val="24"/>
          <w:lang w:val="en-GB" w:eastAsia="de-DE"/>
        </w:rPr>
        <w:t>generate norm scores for single groups or to apply regression-based continuous norming.</w:t>
      </w:r>
      <w:r w:rsidRPr="00A808CA">
        <w:rPr>
          <w:rFonts w:ascii="Ebrima" w:eastAsia="Times New Roman" w:hAnsi="Ebrima" w:cstheme="minorHAnsi"/>
          <w:sz w:val="24"/>
          <w:szCs w:val="24"/>
          <w:lang w:val="en-GB" w:eastAsia="de-DE"/>
        </w:rPr>
        <w:t xml:space="preserve"> In the most simple case, it can be used to rank data </w:t>
      </w:r>
      <w:r w:rsidRPr="00A808CA">
        <w:rPr>
          <w:rFonts w:ascii="Ebrima" w:eastAsia="Times New Roman" w:hAnsi="Ebrima" w:cstheme="minorHAnsi"/>
          <w:sz w:val="24"/>
          <w:szCs w:val="24"/>
          <w:lang w:val="en-GB" w:eastAsia="de-DE"/>
        </w:rPr>
        <w:t xml:space="preserve">groupwise and to determine percentiles, z , T, IQ scores via inverse normal transformation. Its advantage however lies in its ability to infer statistical </w:t>
      </w:r>
      <w:r w:rsidR="00BF245E" w:rsidRPr="00A808CA">
        <w:rPr>
          <w:rFonts w:ascii="Ebrima" w:eastAsia="Times New Roman" w:hAnsi="Ebrima" w:cstheme="minorHAnsi"/>
          <w:sz w:val="24"/>
          <w:szCs w:val="24"/>
          <w:lang w:val="en-GB" w:eastAsia="de-DE"/>
        </w:rPr>
        <w:t>regression-based</w:t>
      </w:r>
      <w:r w:rsidRPr="00A808CA">
        <w:rPr>
          <w:rFonts w:ascii="Ebrima" w:eastAsia="Times New Roman" w:hAnsi="Ebrima" w:cstheme="minorHAnsi"/>
          <w:sz w:val="24"/>
          <w:szCs w:val="24"/>
          <w:lang w:val="en-GB" w:eastAsia="de-DE"/>
        </w:rPr>
        <w:t xml:space="preserve"> models that improve the quality of the norm scores.</w:t>
      </w:r>
    </w:p>
    <w:p w14:paraId="1259FC05" w14:textId="06D5DBAF" w:rsidR="00430036" w:rsidRPr="00A808CA" w:rsidRDefault="00430036" w:rsidP="00BF245E">
      <w:pPr>
        <w:spacing w:before="100" w:beforeAutospacing="1" w:after="100" w:afterAutospacing="1" w:line="240" w:lineRule="auto"/>
        <w:jc w:val="both"/>
        <w:rPr>
          <w:rFonts w:ascii="Ebrima" w:eastAsia="Times New Roman" w:hAnsi="Ebrima" w:cstheme="minorHAnsi"/>
          <w:sz w:val="24"/>
          <w:szCs w:val="24"/>
          <w:lang w:val="en-GB" w:eastAsia="de-DE"/>
        </w:rPr>
      </w:pPr>
      <w:r w:rsidRPr="00A808CA">
        <w:rPr>
          <w:rFonts w:ascii="Ebrima" w:eastAsia="Times New Roman" w:hAnsi="Ebrima" w:cstheme="minorHAnsi"/>
          <w:sz w:val="24"/>
          <w:szCs w:val="24"/>
          <w:lang w:val="en-GB" w:eastAsia="de-DE"/>
        </w:rPr>
        <w:t>In the second release of the module, we added support for feeding back manifest and modelled norm scores to the dataset und to apply weights in order to mitigate violations of representativeness of the norm samples. Please consult the online-help and Gary et al. (accepted)</w:t>
      </w:r>
      <w:r w:rsidR="00C321EF">
        <w:rPr>
          <w:rFonts w:ascii="Ebrima" w:eastAsia="Times New Roman" w:hAnsi="Ebrima" w:cstheme="minorHAnsi"/>
          <w:sz w:val="24"/>
          <w:szCs w:val="24"/>
          <w:lang w:val="en-GB" w:eastAsia="de-DE"/>
        </w:rPr>
        <w:t xml:space="preserve"> and the package vignette</w:t>
      </w:r>
      <w:r w:rsidRPr="00A808CA">
        <w:rPr>
          <w:rFonts w:ascii="Ebrima" w:eastAsia="Times New Roman" w:hAnsi="Ebrima" w:cstheme="minorHAnsi"/>
          <w:sz w:val="24"/>
          <w:szCs w:val="24"/>
          <w:lang w:val="en-GB" w:eastAsia="de-DE"/>
        </w:rPr>
        <w:t xml:space="preserve"> for further information on post-stratification and its application to norming.</w:t>
      </w:r>
    </w:p>
    <w:p w14:paraId="339C08BA" w14:textId="77777777" w:rsidR="0027007E" w:rsidRPr="00A808CA" w:rsidRDefault="0027007E" w:rsidP="00580E04">
      <w:pPr>
        <w:spacing w:after="0" w:line="240" w:lineRule="auto"/>
        <w:rPr>
          <w:rFonts w:ascii="Ebrima" w:eastAsia="Times New Roman" w:hAnsi="Ebrima" w:cstheme="minorHAnsi"/>
          <w:sz w:val="24"/>
          <w:szCs w:val="24"/>
          <w:lang w:val="en-GB" w:eastAsia="de-DE"/>
        </w:rPr>
        <w:sectPr w:rsidR="0027007E" w:rsidRPr="00A808CA" w:rsidSect="0027007E">
          <w:type w:val="continuous"/>
          <w:pgSz w:w="11906" w:h="16838"/>
          <w:pgMar w:top="2112" w:right="1417" w:bottom="1134" w:left="1417" w:header="708" w:footer="708" w:gutter="0"/>
          <w:cols w:num="2" w:space="708"/>
          <w:docGrid w:linePitch="360"/>
        </w:sectPr>
      </w:pPr>
    </w:p>
    <w:p w14:paraId="0CD45900" w14:textId="77777777" w:rsidR="00580E04" w:rsidRPr="00A808CA" w:rsidRDefault="00580E04" w:rsidP="00580E04">
      <w:pPr>
        <w:spacing w:after="0" w:line="240" w:lineRule="auto"/>
        <w:rPr>
          <w:rFonts w:ascii="Ebrima" w:eastAsia="Times New Roman" w:hAnsi="Ebrima" w:cstheme="minorHAnsi"/>
          <w:sz w:val="24"/>
          <w:szCs w:val="24"/>
          <w:lang w:val="en-GB" w:eastAsia="de-DE"/>
        </w:rPr>
      </w:pPr>
    </w:p>
    <w:p w14:paraId="49671537" w14:textId="35AF14F1" w:rsidR="00580E04" w:rsidRPr="00A808CA" w:rsidRDefault="00580E04" w:rsidP="00580E04">
      <w:pPr>
        <w:spacing w:before="100" w:beforeAutospacing="1" w:after="100" w:afterAutospacing="1" w:line="240" w:lineRule="auto"/>
        <w:outlineLvl w:val="2"/>
        <w:rPr>
          <w:rFonts w:ascii="Ebrima" w:eastAsia="Times New Roman" w:hAnsi="Ebrima" w:cstheme="minorHAnsi"/>
          <w:b/>
          <w:bCs/>
          <w:sz w:val="27"/>
          <w:szCs w:val="27"/>
          <w:lang w:val="en-GB" w:eastAsia="de-DE"/>
        </w:rPr>
      </w:pPr>
      <w:r w:rsidRPr="00A808CA">
        <w:rPr>
          <w:rFonts w:ascii="Ebrima" w:eastAsia="Times New Roman" w:hAnsi="Ebrima" w:cstheme="minorHAnsi"/>
          <w:b/>
          <w:bCs/>
          <w:sz w:val="27"/>
          <w:szCs w:val="27"/>
          <w:lang w:val="en-GB" w:eastAsia="de-DE"/>
        </w:rPr>
        <w:t>Norm score generation for single groups</w:t>
      </w:r>
    </w:p>
    <w:p w14:paraId="12A5AC03" w14:textId="10CCCA16" w:rsidR="00580E04" w:rsidRPr="00A808CA" w:rsidRDefault="00BF245E" w:rsidP="00580E04">
      <w:pPr>
        <w:spacing w:after="0" w:line="240" w:lineRule="auto"/>
        <w:jc w:val="center"/>
        <w:rPr>
          <w:rFonts w:ascii="Ebrima" w:eastAsia="Times New Roman" w:hAnsi="Ebrima" w:cstheme="minorHAnsi"/>
          <w:sz w:val="24"/>
          <w:szCs w:val="24"/>
          <w:lang w:val="en-GB" w:eastAsia="de-DE"/>
        </w:rPr>
      </w:pPr>
      <w:r w:rsidRPr="00A808CA">
        <w:rPr>
          <w:noProof/>
          <w:lang w:val="en-GB"/>
        </w:rPr>
        <w:drawing>
          <wp:inline distT="0" distB="0" distL="0" distR="0" wp14:anchorId="1B715628" wp14:editId="3576C68F">
            <wp:extent cx="4876090" cy="2768600"/>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866" cy="2770744"/>
                    </a:xfrm>
                    <a:prstGeom prst="rect">
                      <a:avLst/>
                    </a:prstGeom>
                  </pic:spPr>
                </pic:pic>
              </a:graphicData>
            </a:graphic>
          </wp:inline>
        </w:drawing>
      </w:r>
    </w:p>
    <w:p w14:paraId="78C49813" w14:textId="77777777" w:rsidR="00580E04" w:rsidRPr="00A808CA" w:rsidRDefault="00580E04" w:rsidP="00580E04">
      <w:pPr>
        <w:spacing w:after="0" w:line="240" w:lineRule="auto"/>
        <w:rPr>
          <w:rFonts w:ascii="Ebrima" w:eastAsia="Times New Roman" w:hAnsi="Ebrima" w:cstheme="minorHAnsi"/>
          <w:sz w:val="24"/>
          <w:szCs w:val="24"/>
          <w:lang w:val="en-GB" w:eastAsia="de-DE"/>
        </w:rPr>
      </w:pPr>
    </w:p>
    <w:p w14:paraId="4793315C" w14:textId="77777777" w:rsidR="004C231E" w:rsidRPr="00A808CA" w:rsidRDefault="004C231E" w:rsidP="00580E04">
      <w:pPr>
        <w:spacing w:before="100" w:beforeAutospacing="1" w:after="100" w:afterAutospacing="1" w:line="240" w:lineRule="auto"/>
        <w:rPr>
          <w:rFonts w:ascii="Ebrima" w:eastAsia="Times New Roman" w:hAnsi="Ebrima" w:cstheme="minorHAnsi"/>
          <w:sz w:val="24"/>
          <w:szCs w:val="24"/>
          <w:lang w:val="en-GB" w:eastAsia="de-DE"/>
        </w:rPr>
        <w:sectPr w:rsidR="004C231E" w:rsidRPr="00A808CA" w:rsidSect="0027007E">
          <w:type w:val="continuous"/>
          <w:pgSz w:w="11906" w:h="16838"/>
          <w:pgMar w:top="2112" w:right="1417" w:bottom="1134" w:left="1417" w:header="708" w:footer="708" w:gutter="0"/>
          <w:cols w:space="708"/>
          <w:docGrid w:linePitch="360"/>
        </w:sectPr>
      </w:pPr>
    </w:p>
    <w:p w14:paraId="290AF874" w14:textId="2C2892C1" w:rsidR="00580E04" w:rsidRPr="00A808CA" w:rsidRDefault="00BF245E" w:rsidP="00D27812">
      <w:pPr>
        <w:spacing w:before="100" w:beforeAutospacing="1" w:after="100" w:afterAutospacing="1" w:line="240" w:lineRule="auto"/>
        <w:jc w:val="both"/>
        <w:rPr>
          <w:rFonts w:ascii="Ebrima" w:eastAsia="Times New Roman" w:hAnsi="Ebrima" w:cstheme="minorHAnsi"/>
          <w:sz w:val="24"/>
          <w:szCs w:val="24"/>
          <w:lang w:val="en-GB" w:eastAsia="de-DE"/>
        </w:rPr>
      </w:pPr>
      <w:r w:rsidRPr="00A808CA">
        <w:rPr>
          <w:rFonts w:ascii="Ebrima" w:eastAsia="Times New Roman" w:hAnsi="Ebrima" w:cstheme="minorHAnsi"/>
          <w:sz w:val="24"/>
          <w:szCs w:val="24"/>
          <w:lang w:val="en-GB" w:eastAsia="de-DE"/>
        </w:rPr>
        <w:t xml:space="preserve">The first part of this module targets single groups and it determines norm scores (either manifest or regression-based). Ranking is based on the </w:t>
      </w:r>
      <w:proofErr w:type="spellStart"/>
      <w:r w:rsidR="00580E04" w:rsidRPr="00A808CA">
        <w:rPr>
          <w:rFonts w:ascii="Ebrima" w:eastAsia="Times New Roman" w:hAnsi="Ebrima" w:cstheme="minorHAnsi"/>
          <w:sz w:val="24"/>
          <w:szCs w:val="24"/>
          <w:lang w:val="en-GB" w:eastAsia="de-DE"/>
        </w:rPr>
        <w:t>Rankit</w:t>
      </w:r>
      <w:proofErr w:type="spellEnd"/>
      <w:r w:rsidR="00580E04" w:rsidRPr="00A808CA">
        <w:rPr>
          <w:rFonts w:ascii="Ebrima" w:eastAsia="Times New Roman" w:hAnsi="Ebrima" w:cstheme="minorHAnsi"/>
          <w:sz w:val="24"/>
          <w:szCs w:val="24"/>
          <w:lang w:val="en-GB" w:eastAsia="de-DE"/>
        </w:rPr>
        <w:t xml:space="preserve"> </w:t>
      </w:r>
      <w:r w:rsidR="00580E04" w:rsidRPr="00A808CA">
        <w:rPr>
          <w:rFonts w:ascii="Ebrima" w:eastAsia="Times New Roman" w:hAnsi="Ebrima" w:cstheme="minorHAnsi"/>
          <w:sz w:val="24"/>
          <w:szCs w:val="24"/>
          <w:lang w:val="en-GB" w:eastAsia="de-DE"/>
        </w:rPr>
        <w:t xml:space="preserve">procedure and inverse normal transformation. In order to smooth the norm score data and to close the </w:t>
      </w:r>
      <w:proofErr w:type="spellStart"/>
      <w:r w:rsidR="00580E04" w:rsidRPr="00A808CA">
        <w:rPr>
          <w:rFonts w:ascii="Ebrima" w:eastAsia="Times New Roman" w:hAnsi="Ebrima" w:cstheme="minorHAnsi"/>
          <w:sz w:val="24"/>
          <w:szCs w:val="24"/>
          <w:lang w:val="en-GB" w:eastAsia="de-DE"/>
        </w:rPr>
        <w:t>missings</w:t>
      </w:r>
      <w:proofErr w:type="spellEnd"/>
      <w:r w:rsidR="00580E04" w:rsidRPr="00A808CA">
        <w:rPr>
          <w:rFonts w:ascii="Ebrima" w:eastAsia="Times New Roman" w:hAnsi="Ebrima" w:cstheme="minorHAnsi"/>
          <w:sz w:val="24"/>
          <w:szCs w:val="24"/>
          <w:lang w:val="en-GB" w:eastAsia="de-DE"/>
        </w:rPr>
        <w:t xml:space="preserve">, the functional relationship between raw score and norm score is </w:t>
      </w:r>
      <w:r w:rsidRPr="00A808CA">
        <w:rPr>
          <w:rFonts w:ascii="Ebrima" w:eastAsia="Times New Roman" w:hAnsi="Ebrima" w:cstheme="minorHAnsi"/>
          <w:sz w:val="24"/>
          <w:szCs w:val="24"/>
          <w:lang w:val="en-GB" w:eastAsia="de-DE"/>
        </w:rPr>
        <w:t xml:space="preserve">additionally </w:t>
      </w:r>
      <w:proofErr w:type="spellStart"/>
      <w:r w:rsidR="00580E04" w:rsidRPr="00A808CA">
        <w:rPr>
          <w:rFonts w:ascii="Ebrima" w:eastAsia="Times New Roman" w:hAnsi="Ebrima" w:cstheme="minorHAnsi"/>
          <w:sz w:val="24"/>
          <w:szCs w:val="24"/>
          <w:lang w:val="en-GB" w:eastAsia="de-DE"/>
        </w:rPr>
        <w:lastRenderedPageBreak/>
        <w:t>modeled</w:t>
      </w:r>
      <w:proofErr w:type="spellEnd"/>
      <w:r w:rsidR="00580E04" w:rsidRPr="00A808CA">
        <w:rPr>
          <w:rFonts w:ascii="Ebrima" w:eastAsia="Times New Roman" w:hAnsi="Ebrima" w:cstheme="minorHAnsi"/>
          <w:sz w:val="24"/>
          <w:szCs w:val="24"/>
          <w:lang w:val="en-GB" w:eastAsia="de-DE"/>
        </w:rPr>
        <w:t xml:space="preserve"> via polynomial regression up to power 5, using the </w:t>
      </w:r>
      <w:proofErr w:type="spellStart"/>
      <w:r w:rsidR="00580E04" w:rsidRPr="00A808CA">
        <w:rPr>
          <w:rFonts w:ascii="Ebrima" w:eastAsia="Times New Roman" w:hAnsi="Ebrima" w:cstheme="minorHAnsi"/>
          <w:sz w:val="24"/>
          <w:szCs w:val="24"/>
          <w:lang w:val="en-GB" w:eastAsia="de-DE"/>
        </w:rPr>
        <w:t>cNORM</w:t>
      </w:r>
      <w:proofErr w:type="spellEnd"/>
      <w:r w:rsidR="00580E04" w:rsidRPr="00A808CA">
        <w:rPr>
          <w:rFonts w:ascii="Ebrima" w:eastAsia="Times New Roman" w:hAnsi="Ebrima" w:cstheme="minorHAnsi"/>
          <w:sz w:val="24"/>
          <w:szCs w:val="24"/>
          <w:lang w:val="en-GB" w:eastAsia="de-DE"/>
        </w:rPr>
        <w:t xml:space="preserve"> package (</w:t>
      </w:r>
      <w:r w:rsidRPr="00A808CA">
        <w:rPr>
          <w:rFonts w:ascii="Ebrima" w:eastAsia="Times New Roman" w:hAnsi="Ebrima" w:cstheme="minorHAnsi"/>
          <w:sz w:val="24"/>
          <w:szCs w:val="24"/>
          <w:lang w:val="en-GB" w:eastAsia="de-DE"/>
        </w:rPr>
        <w:t>A</w:t>
      </w:r>
      <w:r w:rsidR="00580E04" w:rsidRPr="00A808CA">
        <w:rPr>
          <w:rFonts w:ascii="Ebrima" w:eastAsia="Times New Roman" w:hAnsi="Ebrima" w:cstheme="minorHAnsi"/>
          <w:sz w:val="24"/>
          <w:szCs w:val="24"/>
          <w:lang w:val="en-GB" w:eastAsia="de-DE"/>
        </w:rPr>
        <w:t>. Lenhard, Lenhard &amp; Gary, 2018).</w:t>
      </w:r>
      <w:r w:rsidRPr="00A808CA">
        <w:rPr>
          <w:rFonts w:ascii="Ebrima" w:eastAsia="Times New Roman" w:hAnsi="Ebrima" w:cstheme="minorHAnsi"/>
          <w:sz w:val="24"/>
          <w:szCs w:val="24"/>
          <w:lang w:val="en-GB" w:eastAsia="de-DE"/>
        </w:rPr>
        <w:t xml:space="preserve"> Weighting is possible to mitigate violations of representativeness. If applied, the weights of the cases are applied in the ranking process. </w:t>
      </w:r>
    </w:p>
    <w:p w14:paraId="4CD293C9" w14:textId="46E18BE4" w:rsidR="00580E04" w:rsidRPr="00A808CA" w:rsidRDefault="00580E04" w:rsidP="004C231E">
      <w:pPr>
        <w:spacing w:before="100" w:beforeAutospacing="1" w:after="100" w:afterAutospacing="1" w:line="240" w:lineRule="auto"/>
        <w:jc w:val="both"/>
        <w:rPr>
          <w:rFonts w:ascii="Ebrima" w:eastAsia="Times New Roman" w:hAnsi="Ebrima" w:cstheme="minorHAnsi"/>
          <w:sz w:val="24"/>
          <w:szCs w:val="24"/>
          <w:lang w:val="en-GB" w:eastAsia="de-DE"/>
        </w:rPr>
      </w:pPr>
      <w:r w:rsidRPr="00A808CA">
        <w:rPr>
          <w:rFonts w:ascii="Ebrima" w:eastAsia="Times New Roman" w:hAnsi="Ebrima" w:cstheme="minorHAnsi"/>
          <w:sz w:val="24"/>
          <w:szCs w:val="24"/>
          <w:lang w:val="en-GB" w:eastAsia="de-DE"/>
        </w:rPr>
        <w:t xml:space="preserve">Please specify the raw score variable </w:t>
      </w:r>
      <w:r w:rsidR="00BF245E" w:rsidRPr="00A808CA">
        <w:rPr>
          <w:rFonts w:ascii="Ebrima" w:eastAsia="Times New Roman" w:hAnsi="Ebrima" w:cstheme="minorHAnsi"/>
          <w:sz w:val="24"/>
          <w:szCs w:val="24"/>
          <w:lang w:val="en-GB" w:eastAsia="de-DE"/>
        </w:rPr>
        <w:t xml:space="preserve">and optionally the weights </w:t>
      </w:r>
      <w:r w:rsidRPr="00A808CA">
        <w:rPr>
          <w:rFonts w:ascii="Ebrima" w:eastAsia="Times New Roman" w:hAnsi="Ebrima" w:cstheme="minorHAnsi"/>
          <w:sz w:val="24"/>
          <w:szCs w:val="24"/>
          <w:lang w:val="en-GB" w:eastAsia="de-DE"/>
        </w:rPr>
        <w:t>to obtain the norm table. Additional options:</w:t>
      </w:r>
    </w:p>
    <w:p w14:paraId="7F7F8F84" w14:textId="77777777" w:rsidR="00A808CA" w:rsidRDefault="00A808CA" w:rsidP="00A808CA">
      <w:pPr>
        <w:spacing w:before="100" w:beforeAutospacing="1" w:after="100" w:afterAutospacing="1" w:line="240" w:lineRule="auto"/>
        <w:jc w:val="both"/>
        <w:rPr>
          <w:rFonts w:ascii="Ebrima" w:eastAsia="Times New Roman" w:hAnsi="Ebrima" w:cstheme="minorHAnsi"/>
          <w:b/>
          <w:bCs/>
          <w:sz w:val="24"/>
          <w:szCs w:val="24"/>
          <w:lang w:val="en-GB" w:eastAsia="de-DE"/>
        </w:rPr>
      </w:pPr>
    </w:p>
    <w:p w14:paraId="12D08BE4" w14:textId="13B7713B" w:rsidR="00A808CA" w:rsidRDefault="00A808CA" w:rsidP="00A808CA">
      <w:pPr>
        <w:spacing w:before="100" w:beforeAutospacing="1" w:after="100" w:afterAutospacing="1" w:line="240" w:lineRule="auto"/>
        <w:jc w:val="both"/>
        <w:rPr>
          <w:rFonts w:ascii="Ebrima" w:eastAsia="Times New Roman" w:hAnsi="Ebrima" w:cstheme="minorHAnsi"/>
          <w:b/>
          <w:bCs/>
          <w:sz w:val="24"/>
          <w:szCs w:val="24"/>
          <w:lang w:val="en-GB" w:eastAsia="de-DE"/>
        </w:rPr>
        <w:sectPr w:rsidR="00A808CA" w:rsidSect="00A808CA">
          <w:type w:val="continuous"/>
          <w:pgSz w:w="11906" w:h="16838"/>
          <w:pgMar w:top="2112" w:right="1417" w:bottom="1134" w:left="1417" w:header="708" w:footer="708" w:gutter="0"/>
          <w:cols w:num="2" w:space="708"/>
          <w:docGrid w:linePitch="360"/>
        </w:sectPr>
      </w:pPr>
    </w:p>
    <w:p w14:paraId="457C6A33" w14:textId="77777777" w:rsidR="00580E04" w:rsidRPr="00A808CA" w:rsidRDefault="00580E04" w:rsidP="00A808CA">
      <w:pPr>
        <w:numPr>
          <w:ilvl w:val="0"/>
          <w:numId w:val="4"/>
        </w:numPr>
        <w:spacing w:before="100" w:beforeAutospacing="1" w:after="100" w:afterAutospacing="1" w:line="240" w:lineRule="auto"/>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Data Preparation</w:t>
      </w:r>
      <w:r w:rsidRPr="00A808CA">
        <w:rPr>
          <w:rFonts w:ascii="Ebrima" w:eastAsia="Times New Roman" w:hAnsi="Ebrima" w:cstheme="minorHAnsi"/>
          <w:sz w:val="24"/>
          <w:szCs w:val="24"/>
          <w:lang w:val="en-GB" w:eastAsia="de-DE"/>
        </w:rPr>
        <w:t xml:space="preserve"> </w:t>
      </w:r>
    </w:p>
    <w:p w14:paraId="35C2415D" w14:textId="77777777" w:rsidR="00D27812" w:rsidRDefault="00D27812" w:rsidP="00A808CA">
      <w:pPr>
        <w:numPr>
          <w:ilvl w:val="1"/>
          <w:numId w:val="4"/>
        </w:numPr>
        <w:spacing w:before="100" w:beforeAutospacing="1" w:after="100" w:afterAutospacing="1" w:line="240" w:lineRule="auto"/>
        <w:ind w:left="697" w:hanging="357"/>
        <w:jc w:val="both"/>
        <w:rPr>
          <w:rFonts w:ascii="Ebrima" w:eastAsia="Times New Roman" w:hAnsi="Ebrima" w:cstheme="minorHAnsi"/>
          <w:b/>
          <w:bCs/>
          <w:sz w:val="24"/>
          <w:szCs w:val="24"/>
          <w:lang w:val="en-GB" w:eastAsia="de-DE"/>
        </w:rPr>
        <w:sectPr w:rsidR="00D27812" w:rsidSect="00D27812">
          <w:type w:val="continuous"/>
          <w:pgSz w:w="11906" w:h="16838"/>
          <w:pgMar w:top="2112" w:right="1417" w:bottom="1134" w:left="1417" w:header="708" w:footer="708" w:gutter="0"/>
          <w:cols w:space="708"/>
          <w:docGrid w:linePitch="360"/>
        </w:sectPr>
      </w:pPr>
    </w:p>
    <w:p w14:paraId="5102FABF" w14:textId="77777777" w:rsidR="00580E04" w:rsidRPr="00A808CA" w:rsidRDefault="00580E04" w:rsidP="00A808CA">
      <w:pPr>
        <w:numPr>
          <w:ilvl w:val="1"/>
          <w:numId w:val="4"/>
        </w:numPr>
        <w:spacing w:before="100" w:beforeAutospacing="1" w:after="100" w:afterAutospacing="1" w:line="240" w:lineRule="auto"/>
        <w:ind w:left="697" w:hanging="357"/>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Invert ranking order:</w:t>
      </w:r>
      <w:r w:rsidRPr="00A808CA">
        <w:rPr>
          <w:rFonts w:ascii="Ebrima" w:eastAsia="Times New Roman" w:hAnsi="Ebrima" w:cstheme="minorHAnsi"/>
          <w:sz w:val="24"/>
          <w:szCs w:val="24"/>
          <w:lang w:val="en-GB" w:eastAsia="de-DE"/>
        </w:rPr>
        <w:t xml:space="preserve"> Please activate this option to set the ranking order to 'descending'. In this case, the highest values receive the lowest norm scores.</w:t>
      </w:r>
    </w:p>
    <w:p w14:paraId="7A5A5184" w14:textId="77777777" w:rsidR="00580E04" w:rsidRPr="00A808CA" w:rsidRDefault="00580E04" w:rsidP="00A808CA">
      <w:pPr>
        <w:numPr>
          <w:ilvl w:val="1"/>
          <w:numId w:val="4"/>
        </w:numPr>
        <w:spacing w:before="100" w:beforeAutospacing="1" w:after="100" w:afterAutospacing="1" w:line="240" w:lineRule="auto"/>
        <w:ind w:left="697" w:hanging="357"/>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Type of norm scale:</w:t>
      </w:r>
      <w:r w:rsidRPr="00A808CA">
        <w:rPr>
          <w:rFonts w:ascii="Ebrima" w:eastAsia="Times New Roman" w:hAnsi="Ebrima" w:cstheme="minorHAnsi"/>
          <w:sz w:val="24"/>
          <w:szCs w:val="24"/>
          <w:lang w:val="en-GB" w:eastAsia="de-DE"/>
        </w:rPr>
        <w:t xml:space="preserve"> You can compute T, IQ, z, PISA (m = 500, </w:t>
      </w:r>
      <w:proofErr w:type="spellStart"/>
      <w:r w:rsidRPr="00A808CA">
        <w:rPr>
          <w:rFonts w:ascii="Ebrima" w:eastAsia="Times New Roman" w:hAnsi="Ebrima" w:cstheme="minorHAnsi"/>
          <w:sz w:val="24"/>
          <w:szCs w:val="24"/>
          <w:lang w:val="en-GB" w:eastAsia="de-DE"/>
        </w:rPr>
        <w:t>sd</w:t>
      </w:r>
      <w:proofErr w:type="spellEnd"/>
      <w:r w:rsidRPr="00A808CA">
        <w:rPr>
          <w:rFonts w:ascii="Ebrima" w:eastAsia="Times New Roman" w:hAnsi="Ebrima" w:cstheme="minorHAnsi"/>
          <w:sz w:val="24"/>
          <w:szCs w:val="24"/>
          <w:lang w:val="en-GB" w:eastAsia="de-DE"/>
        </w:rPr>
        <w:t xml:space="preserve"> = 100) and Wechsler (m = 10, </w:t>
      </w:r>
      <w:proofErr w:type="spellStart"/>
      <w:r w:rsidRPr="00A808CA">
        <w:rPr>
          <w:rFonts w:ascii="Ebrima" w:eastAsia="Times New Roman" w:hAnsi="Ebrima" w:cstheme="minorHAnsi"/>
          <w:sz w:val="24"/>
          <w:szCs w:val="24"/>
          <w:lang w:val="en-GB" w:eastAsia="de-DE"/>
        </w:rPr>
        <w:t>sd</w:t>
      </w:r>
      <w:proofErr w:type="spellEnd"/>
      <w:r w:rsidRPr="00A808CA">
        <w:rPr>
          <w:rFonts w:ascii="Ebrima" w:eastAsia="Times New Roman" w:hAnsi="Ebrima" w:cstheme="minorHAnsi"/>
          <w:sz w:val="24"/>
          <w:szCs w:val="24"/>
          <w:lang w:val="en-GB" w:eastAsia="de-DE"/>
        </w:rPr>
        <w:t xml:space="preserve"> = 3) scales.</w:t>
      </w:r>
    </w:p>
    <w:p w14:paraId="33FEBE37" w14:textId="54451971" w:rsidR="00D27812" w:rsidRDefault="00580E04" w:rsidP="00D27812">
      <w:pPr>
        <w:numPr>
          <w:ilvl w:val="1"/>
          <w:numId w:val="4"/>
        </w:numPr>
        <w:spacing w:before="100" w:beforeAutospacing="1" w:after="100" w:afterAutospacing="1" w:line="240" w:lineRule="auto"/>
        <w:ind w:left="697" w:hanging="357"/>
        <w:jc w:val="both"/>
        <w:rPr>
          <w:rFonts w:ascii="Ebrima" w:eastAsia="Times New Roman" w:hAnsi="Ebrima" w:cstheme="minorHAnsi"/>
          <w:sz w:val="24"/>
          <w:szCs w:val="24"/>
          <w:lang w:val="en-GB" w:eastAsia="de-DE"/>
        </w:rPr>
      </w:pPr>
      <w:r w:rsidRPr="00D27812">
        <w:rPr>
          <w:rFonts w:ascii="Ebrima" w:eastAsia="Times New Roman" w:hAnsi="Ebrima" w:cstheme="minorHAnsi"/>
          <w:b/>
          <w:bCs/>
          <w:sz w:val="24"/>
          <w:szCs w:val="24"/>
          <w:lang w:val="en-GB" w:eastAsia="de-DE"/>
        </w:rPr>
        <w:t>Use regression:</w:t>
      </w:r>
      <w:r w:rsidRPr="00D27812">
        <w:rPr>
          <w:rFonts w:ascii="Ebrima" w:eastAsia="Times New Roman" w:hAnsi="Ebrima" w:cstheme="minorHAnsi"/>
          <w:sz w:val="24"/>
          <w:szCs w:val="24"/>
          <w:lang w:val="en-GB" w:eastAsia="de-DE"/>
        </w:rPr>
        <w:t xml:space="preserve"> Per default, the module uses regression to model the relationship between raw and </w:t>
      </w:r>
      <w:r w:rsidRPr="00D27812">
        <w:rPr>
          <w:rFonts w:ascii="Ebrima" w:eastAsia="Times New Roman" w:hAnsi="Ebrima" w:cstheme="minorHAnsi"/>
          <w:sz w:val="24"/>
          <w:szCs w:val="24"/>
          <w:lang w:val="en-GB" w:eastAsia="de-DE"/>
        </w:rPr>
        <w:t xml:space="preserve">norm score. If this option is deactivated, it simply reports the manifest percentiles and norm scores on the basis of an inverse normal transformation of the percentiles (bindings are addressed via </w:t>
      </w:r>
      <w:proofErr w:type="spellStart"/>
      <w:r w:rsidRPr="00D27812">
        <w:rPr>
          <w:rFonts w:ascii="Ebrima" w:eastAsia="Times New Roman" w:hAnsi="Ebrima" w:cstheme="minorHAnsi"/>
          <w:sz w:val="24"/>
          <w:szCs w:val="24"/>
          <w:lang w:val="en-GB" w:eastAsia="de-DE"/>
        </w:rPr>
        <w:t>RankIt</w:t>
      </w:r>
      <w:proofErr w:type="spellEnd"/>
      <w:r w:rsidRPr="00D27812">
        <w:rPr>
          <w:rFonts w:ascii="Ebrima" w:eastAsia="Times New Roman" w:hAnsi="Ebrima" w:cstheme="minorHAnsi"/>
          <w:sz w:val="24"/>
          <w:szCs w:val="24"/>
          <w:lang w:val="en-GB" w:eastAsia="de-DE"/>
        </w:rPr>
        <w:t>).</w:t>
      </w:r>
      <w:r w:rsidR="00BF245E" w:rsidRPr="00D27812">
        <w:rPr>
          <w:rFonts w:ascii="Ebrima" w:eastAsia="Times New Roman" w:hAnsi="Ebrima" w:cstheme="minorHAnsi"/>
          <w:sz w:val="24"/>
          <w:szCs w:val="24"/>
          <w:lang w:val="en-GB" w:eastAsia="de-DE"/>
        </w:rPr>
        <w:t xml:space="preserve"> The number of terms specifies the number of predictors in the regression formula (higher </w:t>
      </w:r>
      <w:r w:rsidR="004C231E" w:rsidRPr="00D27812">
        <w:rPr>
          <w:rFonts w:ascii="Ebrima" w:eastAsia="Times New Roman" w:hAnsi="Ebrima" w:cstheme="minorHAnsi"/>
          <w:sz w:val="24"/>
          <w:szCs w:val="24"/>
          <w:lang w:val="en-GB" w:eastAsia="de-DE"/>
        </w:rPr>
        <w:t>values result in closer fit).</w:t>
      </w:r>
      <w:r w:rsidR="00D27812" w:rsidRPr="00D27812">
        <w:rPr>
          <w:rFonts w:ascii="Ebrima" w:eastAsia="Times New Roman" w:hAnsi="Ebrima" w:cstheme="minorHAnsi"/>
          <w:sz w:val="24"/>
          <w:szCs w:val="24"/>
          <w:lang w:val="en-GB" w:eastAsia="de-DE"/>
        </w:rPr>
        <w:t xml:space="preserve"> </w:t>
      </w:r>
    </w:p>
    <w:p w14:paraId="7852558A" w14:textId="77777777" w:rsidR="00D27812" w:rsidRDefault="00D27812" w:rsidP="00D27812">
      <w:pPr>
        <w:spacing w:before="100" w:beforeAutospacing="1" w:after="100" w:afterAutospacing="1" w:line="240" w:lineRule="auto"/>
        <w:jc w:val="both"/>
        <w:rPr>
          <w:rFonts w:ascii="Ebrima" w:eastAsia="Times New Roman" w:hAnsi="Ebrima" w:cstheme="minorHAnsi"/>
          <w:sz w:val="24"/>
          <w:szCs w:val="24"/>
          <w:lang w:val="en-GB" w:eastAsia="de-DE"/>
        </w:rPr>
        <w:sectPr w:rsidR="00D27812" w:rsidSect="00D27812">
          <w:type w:val="continuous"/>
          <w:pgSz w:w="11906" w:h="16838"/>
          <w:pgMar w:top="2112" w:right="1417" w:bottom="1134" w:left="1417" w:header="708" w:footer="708" w:gutter="0"/>
          <w:cols w:num="2" w:space="708"/>
          <w:docGrid w:linePitch="360"/>
        </w:sectPr>
      </w:pPr>
    </w:p>
    <w:p w14:paraId="79EDE049" w14:textId="77777777" w:rsidR="00D27812" w:rsidRDefault="00D27812" w:rsidP="00D27812">
      <w:pPr>
        <w:spacing w:before="100" w:beforeAutospacing="1" w:after="100" w:afterAutospacing="1" w:line="240" w:lineRule="auto"/>
        <w:jc w:val="both"/>
        <w:rPr>
          <w:rFonts w:ascii="Ebrima" w:eastAsia="Times New Roman" w:hAnsi="Ebrima" w:cstheme="minorHAnsi"/>
          <w:sz w:val="24"/>
          <w:szCs w:val="24"/>
          <w:lang w:val="en-GB" w:eastAsia="de-DE"/>
        </w:rPr>
      </w:pPr>
    </w:p>
    <w:p w14:paraId="01A42E62" w14:textId="1C779E40" w:rsidR="00580E04" w:rsidRPr="00D27812" w:rsidRDefault="00580E04" w:rsidP="00863A67">
      <w:pPr>
        <w:numPr>
          <w:ilvl w:val="0"/>
          <w:numId w:val="4"/>
        </w:numPr>
        <w:spacing w:before="100" w:beforeAutospacing="1" w:after="100" w:afterAutospacing="1" w:line="240" w:lineRule="auto"/>
        <w:jc w:val="both"/>
        <w:rPr>
          <w:rFonts w:ascii="Ebrima" w:eastAsia="Times New Roman" w:hAnsi="Ebrima" w:cstheme="minorHAnsi"/>
          <w:sz w:val="24"/>
          <w:szCs w:val="24"/>
          <w:lang w:val="en-GB" w:eastAsia="de-DE"/>
        </w:rPr>
      </w:pPr>
      <w:r w:rsidRPr="00D27812">
        <w:rPr>
          <w:rFonts w:ascii="Ebrima" w:eastAsia="Times New Roman" w:hAnsi="Ebrima" w:cstheme="minorHAnsi"/>
          <w:b/>
          <w:bCs/>
          <w:sz w:val="24"/>
          <w:szCs w:val="24"/>
          <w:lang w:val="en-GB" w:eastAsia="de-DE"/>
        </w:rPr>
        <w:t>Output</w:t>
      </w:r>
      <w:r w:rsidRPr="00D27812">
        <w:rPr>
          <w:rFonts w:ascii="Ebrima" w:eastAsia="Times New Roman" w:hAnsi="Ebrima" w:cstheme="minorHAnsi"/>
          <w:sz w:val="24"/>
          <w:szCs w:val="24"/>
          <w:lang w:val="en-GB" w:eastAsia="de-DE"/>
        </w:rPr>
        <w:t xml:space="preserve"> </w:t>
      </w:r>
    </w:p>
    <w:p w14:paraId="13553511" w14:textId="77777777" w:rsidR="004C231E" w:rsidRPr="00A808CA" w:rsidRDefault="004C231E" w:rsidP="00A808CA">
      <w:pPr>
        <w:numPr>
          <w:ilvl w:val="1"/>
          <w:numId w:val="4"/>
        </w:numPr>
        <w:spacing w:before="100" w:beforeAutospacing="1" w:after="100" w:afterAutospacing="1" w:line="240" w:lineRule="auto"/>
        <w:ind w:left="697" w:hanging="357"/>
        <w:jc w:val="both"/>
        <w:rPr>
          <w:rFonts w:ascii="Ebrima" w:eastAsia="Times New Roman" w:hAnsi="Ebrima" w:cstheme="minorHAnsi"/>
          <w:b/>
          <w:bCs/>
          <w:sz w:val="24"/>
          <w:szCs w:val="24"/>
          <w:lang w:val="en-GB" w:eastAsia="de-DE"/>
        </w:rPr>
        <w:sectPr w:rsidR="004C231E" w:rsidRPr="00A808CA" w:rsidSect="00D27812">
          <w:type w:val="continuous"/>
          <w:pgSz w:w="11906" w:h="16838"/>
          <w:pgMar w:top="2112" w:right="1417" w:bottom="1134" w:left="1417" w:header="708" w:footer="708" w:gutter="0"/>
          <w:cols w:space="708"/>
          <w:docGrid w:linePitch="360"/>
        </w:sectPr>
      </w:pPr>
    </w:p>
    <w:p w14:paraId="12941496" w14:textId="77777777" w:rsidR="00580E04" w:rsidRPr="00A808CA" w:rsidRDefault="00580E04" w:rsidP="00A808CA">
      <w:pPr>
        <w:numPr>
          <w:ilvl w:val="1"/>
          <w:numId w:val="4"/>
        </w:numPr>
        <w:spacing w:before="100" w:beforeAutospacing="1" w:after="100" w:afterAutospacing="1" w:line="240" w:lineRule="auto"/>
        <w:ind w:left="697" w:hanging="357"/>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Result plot:</w:t>
      </w:r>
      <w:r w:rsidRPr="00A808CA">
        <w:rPr>
          <w:rFonts w:ascii="Ebrima" w:eastAsia="Times New Roman" w:hAnsi="Ebrima" w:cstheme="minorHAnsi"/>
          <w:sz w:val="24"/>
          <w:szCs w:val="24"/>
          <w:lang w:val="en-GB" w:eastAsia="de-DE"/>
        </w:rPr>
        <w:t xml:space="preserve"> The plot is either set to norm scores or percentiles (cumulative function).</w:t>
      </w:r>
    </w:p>
    <w:p w14:paraId="55E66DB2" w14:textId="77777777" w:rsidR="00580E04" w:rsidRPr="00A808CA" w:rsidRDefault="00580E04" w:rsidP="00A808CA">
      <w:pPr>
        <w:numPr>
          <w:ilvl w:val="1"/>
          <w:numId w:val="4"/>
        </w:numPr>
        <w:spacing w:before="100" w:beforeAutospacing="1" w:after="100" w:afterAutospacing="1" w:line="240" w:lineRule="auto"/>
        <w:ind w:left="697" w:hanging="357"/>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Model summary:</w:t>
      </w:r>
      <w:r w:rsidRPr="00A808CA">
        <w:rPr>
          <w:rFonts w:ascii="Ebrima" w:eastAsia="Times New Roman" w:hAnsi="Ebrima" w:cstheme="minorHAnsi"/>
          <w:sz w:val="24"/>
          <w:szCs w:val="24"/>
          <w:lang w:val="en-GB" w:eastAsia="de-DE"/>
        </w:rPr>
        <w:t xml:space="preserve"> This gives you a report on the regression model.</w:t>
      </w:r>
    </w:p>
    <w:p w14:paraId="040B3BA5" w14:textId="77777777" w:rsidR="00580E04" w:rsidRPr="00A808CA" w:rsidRDefault="00580E04" w:rsidP="00A808CA">
      <w:pPr>
        <w:numPr>
          <w:ilvl w:val="1"/>
          <w:numId w:val="4"/>
        </w:numPr>
        <w:spacing w:before="100" w:beforeAutospacing="1" w:after="100" w:afterAutospacing="1" w:line="240" w:lineRule="auto"/>
        <w:ind w:left="697" w:hanging="357"/>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Norm table range:</w:t>
      </w:r>
      <w:r w:rsidRPr="00A808CA">
        <w:rPr>
          <w:rFonts w:ascii="Ebrima" w:eastAsia="Times New Roman" w:hAnsi="Ebrima" w:cstheme="minorHAnsi"/>
          <w:sz w:val="24"/>
          <w:szCs w:val="24"/>
          <w:lang w:val="en-GB" w:eastAsia="de-DE"/>
        </w:rPr>
        <w:t xml:space="preserve"> Restricts the norm score generation to +/- SD. Usually, it is not advisable to go beyond 3 SD, unless you have a really large dataset. For IQ scores this would result in an interval of IQ 55 to 145.</w:t>
      </w:r>
    </w:p>
    <w:p w14:paraId="3DFBC903" w14:textId="77777777" w:rsidR="00580E04" w:rsidRPr="00A808CA" w:rsidRDefault="00580E04" w:rsidP="00A808CA">
      <w:pPr>
        <w:numPr>
          <w:ilvl w:val="1"/>
          <w:numId w:val="4"/>
        </w:numPr>
        <w:spacing w:before="100" w:beforeAutospacing="1" w:after="100" w:afterAutospacing="1" w:line="240" w:lineRule="auto"/>
        <w:ind w:left="697" w:hanging="357"/>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Minimum raw score</w:t>
      </w:r>
      <w:r w:rsidRPr="00A808CA">
        <w:rPr>
          <w:rFonts w:ascii="Ebrima" w:eastAsia="Times New Roman" w:hAnsi="Ebrima" w:cstheme="minorHAnsi"/>
          <w:sz w:val="24"/>
          <w:szCs w:val="24"/>
          <w:lang w:val="en-GB" w:eastAsia="de-DE"/>
        </w:rPr>
        <w:t xml:space="preserve"> and </w:t>
      </w:r>
      <w:r w:rsidRPr="00A808CA">
        <w:rPr>
          <w:rFonts w:ascii="Ebrima" w:eastAsia="Times New Roman" w:hAnsi="Ebrima" w:cstheme="minorHAnsi"/>
          <w:b/>
          <w:bCs/>
          <w:sz w:val="24"/>
          <w:szCs w:val="24"/>
          <w:lang w:val="en-GB" w:eastAsia="de-DE"/>
        </w:rPr>
        <w:t>Maximum raw score</w:t>
      </w:r>
      <w:r w:rsidRPr="00A808CA">
        <w:rPr>
          <w:rFonts w:ascii="Ebrima" w:eastAsia="Times New Roman" w:hAnsi="Ebrima" w:cstheme="minorHAnsi"/>
          <w:sz w:val="24"/>
          <w:szCs w:val="24"/>
          <w:lang w:val="en-GB" w:eastAsia="de-DE"/>
        </w:rPr>
        <w:t>: You can specify the boundaries of the generated norm score table. Please note that this option is only taken into account, if the maximum score is higher than the minimum score, otherwise, the minimum and maximum raw scores from the data are used.</w:t>
      </w:r>
    </w:p>
    <w:p w14:paraId="7F5B4809" w14:textId="723BDD79" w:rsidR="00580E04" w:rsidRDefault="00580E04" w:rsidP="00A808CA">
      <w:pPr>
        <w:numPr>
          <w:ilvl w:val="1"/>
          <w:numId w:val="4"/>
        </w:numPr>
        <w:spacing w:before="100" w:beforeAutospacing="1" w:after="100" w:afterAutospacing="1" w:line="240" w:lineRule="auto"/>
        <w:ind w:left="697" w:hanging="357"/>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Stepping:</w:t>
      </w:r>
      <w:r w:rsidRPr="00A808CA">
        <w:rPr>
          <w:rFonts w:ascii="Ebrima" w:eastAsia="Times New Roman" w:hAnsi="Ebrima" w:cstheme="minorHAnsi"/>
          <w:sz w:val="24"/>
          <w:szCs w:val="24"/>
          <w:lang w:val="en-GB" w:eastAsia="de-DE"/>
        </w:rPr>
        <w:t xml:space="preserve"> This option sets the granularity of the norm score table. </w:t>
      </w:r>
    </w:p>
    <w:p w14:paraId="09A87749" w14:textId="77777777" w:rsidR="00D27812" w:rsidRDefault="00D27812" w:rsidP="00D27812">
      <w:pPr>
        <w:spacing w:before="100" w:beforeAutospacing="1" w:after="100" w:afterAutospacing="1" w:line="240" w:lineRule="auto"/>
        <w:ind w:left="697"/>
        <w:jc w:val="both"/>
        <w:rPr>
          <w:rFonts w:ascii="Ebrima" w:eastAsia="Times New Roman" w:hAnsi="Ebrima" w:cstheme="minorHAnsi"/>
          <w:sz w:val="24"/>
          <w:szCs w:val="24"/>
          <w:lang w:val="en-GB" w:eastAsia="de-DE"/>
        </w:rPr>
        <w:sectPr w:rsidR="00D27812" w:rsidSect="00D27812">
          <w:type w:val="continuous"/>
          <w:pgSz w:w="11906" w:h="16838"/>
          <w:pgMar w:top="2112" w:right="1417" w:bottom="1134" w:left="1417" w:header="708" w:footer="708" w:gutter="0"/>
          <w:cols w:num="2" w:space="708"/>
          <w:docGrid w:linePitch="360"/>
        </w:sectPr>
      </w:pPr>
    </w:p>
    <w:p w14:paraId="1E29D73E" w14:textId="77777777" w:rsidR="00D27812" w:rsidRPr="00D27812" w:rsidRDefault="004C231E" w:rsidP="00D27812">
      <w:pPr>
        <w:numPr>
          <w:ilvl w:val="0"/>
          <w:numId w:val="4"/>
        </w:numPr>
        <w:spacing w:before="100" w:beforeAutospacing="1" w:after="100" w:afterAutospacing="1" w:line="240" w:lineRule="auto"/>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Save</w:t>
      </w:r>
    </w:p>
    <w:p w14:paraId="65935D27" w14:textId="23D0D937" w:rsidR="00A808CA" w:rsidRDefault="004C231E" w:rsidP="00D27812">
      <w:pPr>
        <w:spacing w:before="100" w:beforeAutospacing="1" w:after="100" w:afterAutospacing="1" w:line="240" w:lineRule="auto"/>
        <w:ind w:left="360"/>
        <w:rPr>
          <w:rFonts w:ascii="Ebrima" w:eastAsia="Times New Roman" w:hAnsi="Ebrima" w:cstheme="minorHAnsi"/>
          <w:sz w:val="24"/>
          <w:szCs w:val="24"/>
          <w:lang w:val="en-GB" w:eastAsia="de-DE"/>
        </w:rPr>
        <w:sectPr w:rsidR="00A808CA" w:rsidSect="00D27812">
          <w:type w:val="continuous"/>
          <w:pgSz w:w="11906" w:h="16838"/>
          <w:pgMar w:top="2112" w:right="1417" w:bottom="1134" w:left="1417" w:header="708" w:footer="708" w:gutter="0"/>
          <w:cols w:space="708"/>
          <w:docGrid w:linePitch="360"/>
        </w:sectPr>
      </w:pPr>
      <w:r w:rsidRPr="00A808CA">
        <w:rPr>
          <w:rFonts w:ascii="Ebrima" w:eastAsia="Times New Roman" w:hAnsi="Ebrima" w:cstheme="minorHAnsi"/>
          <w:sz w:val="24"/>
          <w:szCs w:val="24"/>
          <w:lang w:val="en-GB" w:eastAsia="de-DE"/>
        </w:rPr>
        <w:t>You can specify if the manifest and fitted norm scores and percentile are fed back to the dataset. New variables will show up in your dataset in that case.</w:t>
      </w:r>
    </w:p>
    <w:p w14:paraId="74D98011" w14:textId="77777777" w:rsidR="004C231E" w:rsidRPr="00A808CA" w:rsidRDefault="004C231E" w:rsidP="00A808CA">
      <w:pPr>
        <w:numPr>
          <w:ilvl w:val="1"/>
          <w:numId w:val="4"/>
        </w:numPr>
        <w:spacing w:before="100" w:beforeAutospacing="1" w:after="100" w:afterAutospacing="1" w:line="240" w:lineRule="auto"/>
        <w:ind w:left="697" w:hanging="357"/>
        <w:jc w:val="both"/>
        <w:rPr>
          <w:rFonts w:ascii="Ebrima" w:eastAsia="Times New Roman" w:hAnsi="Ebrima" w:cstheme="minorHAnsi"/>
          <w:sz w:val="24"/>
          <w:szCs w:val="24"/>
          <w:lang w:val="en-GB" w:eastAsia="de-DE"/>
        </w:rPr>
        <w:sectPr w:rsidR="004C231E" w:rsidRPr="00A808CA" w:rsidSect="00A808CA">
          <w:type w:val="continuous"/>
          <w:pgSz w:w="11906" w:h="16838"/>
          <w:pgMar w:top="2112" w:right="1417" w:bottom="1134" w:left="1417" w:header="708" w:footer="708" w:gutter="0"/>
          <w:cols w:space="708"/>
          <w:docGrid w:linePitch="360"/>
        </w:sectPr>
      </w:pPr>
    </w:p>
    <w:p w14:paraId="26CE2A4D" w14:textId="533A71E7" w:rsidR="00580E04" w:rsidRPr="00A808CA" w:rsidRDefault="00A808CA" w:rsidP="00D27812">
      <w:pPr>
        <w:spacing w:before="100" w:beforeAutospacing="1" w:after="100" w:afterAutospacing="1" w:line="240" w:lineRule="auto"/>
        <w:outlineLvl w:val="2"/>
        <w:rPr>
          <w:rFonts w:ascii="Ebrima" w:eastAsia="Times New Roman" w:hAnsi="Ebrima" w:cstheme="minorHAnsi"/>
          <w:b/>
          <w:bCs/>
          <w:sz w:val="27"/>
          <w:szCs w:val="27"/>
          <w:lang w:val="en-GB" w:eastAsia="de-DE"/>
        </w:rPr>
      </w:pPr>
      <w:r>
        <w:rPr>
          <w:rFonts w:ascii="Ebrima" w:eastAsia="Times New Roman" w:hAnsi="Ebrima" w:cstheme="minorHAnsi"/>
          <w:b/>
          <w:bCs/>
          <w:sz w:val="27"/>
          <w:szCs w:val="27"/>
          <w:lang w:val="en-GB" w:eastAsia="de-DE"/>
        </w:rPr>
        <w:lastRenderedPageBreak/>
        <w:t>C</w:t>
      </w:r>
      <w:r w:rsidR="00580E04" w:rsidRPr="00A808CA">
        <w:rPr>
          <w:rFonts w:ascii="Ebrima" w:eastAsia="Times New Roman" w:hAnsi="Ebrima" w:cstheme="minorHAnsi"/>
          <w:b/>
          <w:bCs/>
          <w:sz w:val="27"/>
          <w:szCs w:val="27"/>
          <w:lang w:val="en-GB" w:eastAsia="de-DE"/>
        </w:rPr>
        <w:t>ontinuous Regression-Based Norming</w:t>
      </w:r>
    </w:p>
    <w:p w14:paraId="4E399AF2" w14:textId="3AAF362C" w:rsidR="00580E04" w:rsidRPr="00A808CA" w:rsidRDefault="004C231E" w:rsidP="00580E04">
      <w:pPr>
        <w:spacing w:after="0" w:line="240" w:lineRule="auto"/>
        <w:jc w:val="center"/>
        <w:rPr>
          <w:rFonts w:ascii="Ebrima" w:eastAsia="Times New Roman" w:hAnsi="Ebrima" w:cstheme="minorHAnsi"/>
          <w:sz w:val="24"/>
          <w:szCs w:val="24"/>
          <w:lang w:val="en-GB" w:eastAsia="de-DE"/>
        </w:rPr>
      </w:pPr>
      <w:r w:rsidRPr="00A808CA">
        <w:rPr>
          <w:noProof/>
          <w:lang w:val="en-GB"/>
        </w:rPr>
        <w:drawing>
          <wp:inline distT="0" distB="0" distL="0" distR="0" wp14:anchorId="6EBE0196" wp14:editId="5FD06F0E">
            <wp:extent cx="5760720" cy="28422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42260"/>
                    </a:xfrm>
                    <a:prstGeom prst="rect">
                      <a:avLst/>
                    </a:prstGeom>
                  </pic:spPr>
                </pic:pic>
              </a:graphicData>
            </a:graphic>
          </wp:inline>
        </w:drawing>
      </w:r>
    </w:p>
    <w:p w14:paraId="12FA20FD" w14:textId="77777777" w:rsidR="00580E04" w:rsidRPr="00A808CA" w:rsidRDefault="00580E04" w:rsidP="00580E04">
      <w:pPr>
        <w:spacing w:after="0" w:line="240" w:lineRule="auto"/>
        <w:rPr>
          <w:rFonts w:ascii="Ebrima" w:eastAsia="Times New Roman" w:hAnsi="Ebrima" w:cstheme="minorHAnsi"/>
          <w:sz w:val="24"/>
          <w:szCs w:val="24"/>
          <w:lang w:val="en-GB" w:eastAsia="de-DE"/>
        </w:rPr>
      </w:pPr>
    </w:p>
    <w:p w14:paraId="3CFA0FAC" w14:textId="77777777" w:rsidR="00D27812" w:rsidRDefault="00D27812" w:rsidP="00580E04">
      <w:pPr>
        <w:spacing w:before="100" w:beforeAutospacing="1" w:after="100" w:afterAutospacing="1" w:line="240" w:lineRule="auto"/>
        <w:rPr>
          <w:rFonts w:ascii="Ebrima" w:eastAsia="Times New Roman" w:hAnsi="Ebrima" w:cstheme="minorHAnsi"/>
          <w:sz w:val="24"/>
          <w:szCs w:val="24"/>
          <w:lang w:val="en-GB" w:eastAsia="de-DE"/>
        </w:rPr>
        <w:sectPr w:rsidR="00D27812" w:rsidSect="0027007E">
          <w:type w:val="continuous"/>
          <w:pgSz w:w="11906" w:h="16838"/>
          <w:pgMar w:top="2112" w:right="1417" w:bottom="1134" w:left="1417" w:header="708" w:footer="708" w:gutter="0"/>
          <w:cols w:space="708"/>
          <w:docGrid w:linePitch="360"/>
        </w:sectPr>
      </w:pPr>
    </w:p>
    <w:p w14:paraId="730E8B42" w14:textId="45ED559C" w:rsidR="00580E04" w:rsidRPr="00A808CA" w:rsidRDefault="00580E04" w:rsidP="00D27812">
      <w:pPr>
        <w:spacing w:before="100" w:beforeAutospacing="1" w:after="100" w:afterAutospacing="1" w:line="240" w:lineRule="auto"/>
        <w:jc w:val="both"/>
        <w:rPr>
          <w:rFonts w:ascii="Ebrima" w:eastAsia="Times New Roman" w:hAnsi="Ebrima" w:cstheme="minorHAnsi"/>
          <w:sz w:val="24"/>
          <w:szCs w:val="24"/>
          <w:lang w:val="en-GB" w:eastAsia="de-DE"/>
        </w:rPr>
      </w:pPr>
      <w:r w:rsidRPr="00A808CA">
        <w:rPr>
          <w:rFonts w:ascii="Ebrima" w:eastAsia="Times New Roman" w:hAnsi="Ebrima" w:cstheme="minorHAnsi"/>
          <w:sz w:val="24"/>
          <w:szCs w:val="24"/>
          <w:lang w:val="en-GB" w:eastAsia="de-DE"/>
        </w:rPr>
        <w:t xml:space="preserve">The module estimates continuous norm scores by </w:t>
      </w:r>
      <w:r w:rsidR="00A808CA" w:rsidRPr="00A808CA">
        <w:rPr>
          <w:rFonts w:ascii="Ebrima" w:eastAsia="Times New Roman" w:hAnsi="Ebrima" w:cstheme="minorHAnsi"/>
          <w:sz w:val="24"/>
          <w:szCs w:val="24"/>
          <w:lang w:val="en-GB" w:eastAsia="de-DE"/>
        </w:rPr>
        <w:t>modelling</w:t>
      </w:r>
      <w:r w:rsidRPr="00A808CA">
        <w:rPr>
          <w:rFonts w:ascii="Ebrima" w:eastAsia="Times New Roman" w:hAnsi="Ebrima" w:cstheme="minorHAnsi"/>
          <w:sz w:val="24"/>
          <w:szCs w:val="24"/>
          <w:lang w:val="en-GB" w:eastAsia="de-DE"/>
        </w:rPr>
        <w:t xml:space="preserve"> the functional relationship between raw scores (raw), norm scores (L) and the grouping variable (A; e. g. age, schooling duration ...) using the </w:t>
      </w:r>
      <w:proofErr w:type="spellStart"/>
      <w:r w:rsidRPr="00A808CA">
        <w:rPr>
          <w:rFonts w:ascii="Ebrima" w:eastAsia="Times New Roman" w:hAnsi="Ebrima" w:cstheme="minorHAnsi"/>
          <w:sz w:val="24"/>
          <w:szCs w:val="24"/>
          <w:lang w:val="en-GB" w:eastAsia="de-DE"/>
        </w:rPr>
        <w:t>cNORM</w:t>
      </w:r>
      <w:proofErr w:type="spellEnd"/>
      <w:r w:rsidRPr="00A808CA">
        <w:rPr>
          <w:rFonts w:ascii="Ebrima" w:eastAsia="Times New Roman" w:hAnsi="Ebrima" w:cstheme="minorHAnsi"/>
          <w:sz w:val="24"/>
          <w:szCs w:val="24"/>
          <w:lang w:val="en-GB" w:eastAsia="de-DE"/>
        </w:rPr>
        <w:t xml:space="preserve"> package</w:t>
      </w:r>
      <w:r w:rsidR="00A808CA">
        <w:rPr>
          <w:rFonts w:ascii="Ebrima" w:eastAsia="Times New Roman" w:hAnsi="Ebrima" w:cstheme="minorHAnsi"/>
          <w:sz w:val="24"/>
          <w:szCs w:val="24"/>
          <w:lang w:val="en-GB" w:eastAsia="de-DE"/>
        </w:rPr>
        <w:t xml:space="preserve">. </w:t>
      </w:r>
      <w:r w:rsidRPr="00A808CA">
        <w:rPr>
          <w:rFonts w:ascii="Ebrima" w:eastAsia="Times New Roman" w:hAnsi="Ebrima" w:cstheme="minorHAnsi"/>
          <w:sz w:val="24"/>
          <w:szCs w:val="24"/>
          <w:lang w:val="en-GB" w:eastAsia="de-DE"/>
        </w:rPr>
        <w:t xml:space="preserve">Select a model with a low number of terms while </w:t>
      </w:r>
      <w:r w:rsidRPr="00A808CA">
        <w:rPr>
          <w:rFonts w:ascii="Ebrima" w:eastAsia="Times New Roman" w:hAnsi="Ebrima" w:cstheme="minorHAnsi"/>
          <w:sz w:val="24"/>
          <w:szCs w:val="24"/>
          <w:lang w:val="en-GB" w:eastAsia="de-DE"/>
        </w:rPr>
        <w:t>preserving a high R</w:t>
      </w:r>
      <w:r w:rsidRPr="00A808CA">
        <w:rPr>
          <w:rFonts w:ascii="Ebrima" w:eastAsia="Times New Roman" w:hAnsi="Ebrima" w:cstheme="minorHAnsi"/>
          <w:sz w:val="24"/>
          <w:szCs w:val="24"/>
          <w:vertAlign w:val="superscript"/>
          <w:lang w:val="en-GB" w:eastAsia="de-DE"/>
        </w:rPr>
        <w:t>2</w:t>
      </w:r>
      <w:r w:rsidRPr="00A808CA">
        <w:rPr>
          <w:rFonts w:ascii="Ebrima" w:eastAsia="Times New Roman" w:hAnsi="Ebrima" w:cstheme="minorHAnsi"/>
          <w:sz w:val="24"/>
          <w:szCs w:val="24"/>
          <w:lang w:val="en-GB" w:eastAsia="de-DE"/>
        </w:rPr>
        <w:t xml:space="preserve"> of the model. Avoid intersecting percentile curves. </w:t>
      </w:r>
      <w:r w:rsidR="00D27812" w:rsidRPr="00A808CA">
        <w:rPr>
          <w:rFonts w:ascii="Ebrima" w:eastAsia="Times New Roman" w:hAnsi="Ebrima" w:cstheme="minorHAnsi"/>
          <w:sz w:val="24"/>
          <w:szCs w:val="24"/>
          <w:lang w:val="en-GB" w:eastAsia="de-DE"/>
        </w:rPr>
        <w:t xml:space="preserve">Weighting is possible to mitigate violations of representativeness. If applied, the weights of the cases are applied in the ranking process. </w:t>
      </w:r>
      <w:r w:rsidRPr="00A808CA">
        <w:rPr>
          <w:rFonts w:ascii="Ebrima" w:eastAsia="Times New Roman" w:hAnsi="Ebrima" w:cstheme="minorHAnsi"/>
          <w:sz w:val="24"/>
          <w:szCs w:val="24"/>
          <w:lang w:val="en-GB" w:eastAsia="de-DE"/>
        </w:rPr>
        <w:t>The module gives you the following options:</w:t>
      </w:r>
    </w:p>
    <w:p w14:paraId="603816B2" w14:textId="6C318D58" w:rsidR="00D27812" w:rsidRDefault="00D27812" w:rsidP="00D27812">
      <w:pPr>
        <w:spacing w:before="100" w:beforeAutospacing="1" w:after="100" w:afterAutospacing="1" w:line="240" w:lineRule="auto"/>
        <w:jc w:val="both"/>
        <w:rPr>
          <w:rFonts w:ascii="Ebrima" w:eastAsia="Times New Roman" w:hAnsi="Ebrima" w:cstheme="minorHAnsi"/>
          <w:b/>
          <w:bCs/>
          <w:sz w:val="24"/>
          <w:szCs w:val="24"/>
          <w:lang w:val="en-GB" w:eastAsia="de-DE"/>
        </w:rPr>
        <w:sectPr w:rsidR="00D27812" w:rsidSect="00D27812">
          <w:type w:val="continuous"/>
          <w:pgSz w:w="11906" w:h="16838"/>
          <w:pgMar w:top="2112" w:right="1417" w:bottom="1134" w:left="1417" w:header="708" w:footer="708" w:gutter="0"/>
          <w:cols w:num="2" w:space="708"/>
          <w:docGrid w:linePitch="360"/>
        </w:sectPr>
      </w:pPr>
    </w:p>
    <w:p w14:paraId="10016102" w14:textId="77777777" w:rsidR="00580E04" w:rsidRPr="00A808CA" w:rsidRDefault="00580E04" w:rsidP="00D27812">
      <w:pPr>
        <w:numPr>
          <w:ilvl w:val="0"/>
          <w:numId w:val="2"/>
        </w:numPr>
        <w:spacing w:before="100" w:beforeAutospacing="1" w:after="100" w:afterAutospacing="1" w:line="240" w:lineRule="auto"/>
        <w:ind w:left="357" w:hanging="357"/>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Data Preparation</w:t>
      </w:r>
      <w:r w:rsidRPr="00A808CA">
        <w:rPr>
          <w:rFonts w:ascii="Ebrima" w:eastAsia="Times New Roman" w:hAnsi="Ebrima" w:cstheme="minorHAnsi"/>
          <w:sz w:val="24"/>
          <w:szCs w:val="24"/>
          <w:lang w:val="en-GB" w:eastAsia="de-DE"/>
        </w:rPr>
        <w:t xml:space="preserve"> </w:t>
      </w:r>
    </w:p>
    <w:p w14:paraId="1FF35149" w14:textId="77777777" w:rsidR="00580E04" w:rsidRPr="00A808CA" w:rsidRDefault="00580E04" w:rsidP="00D27812">
      <w:pPr>
        <w:numPr>
          <w:ilvl w:val="1"/>
          <w:numId w:val="2"/>
        </w:numPr>
        <w:spacing w:before="100" w:beforeAutospacing="1" w:after="100" w:afterAutospacing="1" w:line="240" w:lineRule="auto"/>
        <w:ind w:left="697" w:hanging="357"/>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Invert ranking order:</w:t>
      </w:r>
      <w:r w:rsidRPr="00A808CA">
        <w:rPr>
          <w:rFonts w:ascii="Ebrima" w:eastAsia="Times New Roman" w:hAnsi="Ebrima" w:cstheme="minorHAnsi"/>
          <w:sz w:val="24"/>
          <w:szCs w:val="24"/>
          <w:lang w:val="en-GB" w:eastAsia="de-DE"/>
        </w:rPr>
        <w:t xml:space="preserve"> Please activate this option to set the ranking order to 'descending'. In this case, the highest values receive the lowest norm scores.</w:t>
      </w:r>
    </w:p>
    <w:p w14:paraId="548222E7" w14:textId="77777777" w:rsidR="00580E04" w:rsidRPr="00A808CA" w:rsidRDefault="00580E04" w:rsidP="00D27812">
      <w:pPr>
        <w:numPr>
          <w:ilvl w:val="1"/>
          <w:numId w:val="2"/>
        </w:numPr>
        <w:spacing w:before="100" w:beforeAutospacing="1" w:after="100" w:afterAutospacing="1" w:line="240" w:lineRule="auto"/>
        <w:ind w:left="697" w:hanging="357"/>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Type of norm scale:</w:t>
      </w:r>
      <w:r w:rsidRPr="00A808CA">
        <w:rPr>
          <w:rFonts w:ascii="Ebrima" w:eastAsia="Times New Roman" w:hAnsi="Ebrima" w:cstheme="minorHAnsi"/>
          <w:sz w:val="24"/>
          <w:szCs w:val="24"/>
          <w:lang w:val="en-GB" w:eastAsia="de-DE"/>
        </w:rPr>
        <w:t xml:space="preserve"> You can compute T, IQ, z, PISA (m = 500, </w:t>
      </w:r>
      <w:proofErr w:type="spellStart"/>
      <w:r w:rsidRPr="00A808CA">
        <w:rPr>
          <w:rFonts w:ascii="Ebrima" w:eastAsia="Times New Roman" w:hAnsi="Ebrima" w:cstheme="minorHAnsi"/>
          <w:sz w:val="24"/>
          <w:szCs w:val="24"/>
          <w:lang w:val="en-GB" w:eastAsia="de-DE"/>
        </w:rPr>
        <w:t>sd</w:t>
      </w:r>
      <w:proofErr w:type="spellEnd"/>
      <w:r w:rsidRPr="00A808CA">
        <w:rPr>
          <w:rFonts w:ascii="Ebrima" w:eastAsia="Times New Roman" w:hAnsi="Ebrima" w:cstheme="minorHAnsi"/>
          <w:sz w:val="24"/>
          <w:szCs w:val="24"/>
          <w:lang w:val="en-GB" w:eastAsia="de-DE"/>
        </w:rPr>
        <w:t xml:space="preserve"> = 100) and Wechsler (m = 10, </w:t>
      </w:r>
      <w:proofErr w:type="spellStart"/>
      <w:r w:rsidRPr="00A808CA">
        <w:rPr>
          <w:rFonts w:ascii="Ebrima" w:eastAsia="Times New Roman" w:hAnsi="Ebrima" w:cstheme="minorHAnsi"/>
          <w:sz w:val="24"/>
          <w:szCs w:val="24"/>
          <w:lang w:val="en-GB" w:eastAsia="de-DE"/>
        </w:rPr>
        <w:t>sd</w:t>
      </w:r>
      <w:proofErr w:type="spellEnd"/>
      <w:r w:rsidRPr="00A808CA">
        <w:rPr>
          <w:rFonts w:ascii="Ebrima" w:eastAsia="Times New Roman" w:hAnsi="Ebrima" w:cstheme="minorHAnsi"/>
          <w:sz w:val="24"/>
          <w:szCs w:val="24"/>
          <w:lang w:val="en-GB" w:eastAsia="de-DE"/>
        </w:rPr>
        <w:t xml:space="preserve"> = 3) scales.</w:t>
      </w:r>
    </w:p>
    <w:p w14:paraId="1F81D967" w14:textId="12DCD045" w:rsidR="00580E04" w:rsidRPr="00A808CA" w:rsidRDefault="00580E04" w:rsidP="00D27812">
      <w:pPr>
        <w:numPr>
          <w:ilvl w:val="1"/>
          <w:numId w:val="2"/>
        </w:numPr>
        <w:spacing w:before="100" w:beforeAutospacing="1" w:after="100" w:afterAutospacing="1" w:line="240" w:lineRule="auto"/>
        <w:ind w:left="697" w:hanging="357"/>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 xml:space="preserve">Degree of </w:t>
      </w:r>
      <w:r w:rsidR="00A808CA">
        <w:rPr>
          <w:rFonts w:ascii="Ebrima" w:eastAsia="Times New Roman" w:hAnsi="Ebrima" w:cstheme="minorHAnsi"/>
          <w:b/>
          <w:bCs/>
          <w:sz w:val="24"/>
          <w:szCs w:val="24"/>
          <w:lang w:val="en-GB" w:eastAsia="de-DE"/>
        </w:rPr>
        <w:t>location / Degree of age</w:t>
      </w:r>
      <w:r w:rsidRPr="00A808CA">
        <w:rPr>
          <w:rFonts w:ascii="Ebrima" w:eastAsia="Times New Roman" w:hAnsi="Ebrima" w:cstheme="minorHAnsi"/>
          <w:b/>
          <w:bCs/>
          <w:sz w:val="24"/>
          <w:szCs w:val="24"/>
          <w:lang w:val="en-GB" w:eastAsia="de-DE"/>
        </w:rPr>
        <w:t>:</w:t>
      </w:r>
      <w:r w:rsidRPr="00A808CA">
        <w:rPr>
          <w:rFonts w:ascii="Ebrima" w:eastAsia="Times New Roman" w:hAnsi="Ebrima" w:cstheme="minorHAnsi"/>
          <w:sz w:val="24"/>
          <w:szCs w:val="24"/>
          <w:lang w:val="en-GB" w:eastAsia="de-DE"/>
        </w:rPr>
        <w:t xml:space="preserve"> </w:t>
      </w:r>
      <w:proofErr w:type="spellStart"/>
      <w:r w:rsidRPr="00A808CA">
        <w:rPr>
          <w:rFonts w:ascii="Ebrima" w:eastAsia="Times New Roman" w:hAnsi="Ebrima" w:cstheme="minorHAnsi"/>
          <w:sz w:val="24"/>
          <w:szCs w:val="24"/>
          <w:lang w:val="en-GB" w:eastAsia="de-DE"/>
        </w:rPr>
        <w:t>cNORM</w:t>
      </w:r>
      <w:proofErr w:type="spellEnd"/>
      <w:r w:rsidRPr="00A808CA">
        <w:rPr>
          <w:rFonts w:ascii="Ebrima" w:eastAsia="Times New Roman" w:hAnsi="Ebrima" w:cstheme="minorHAnsi"/>
          <w:sz w:val="24"/>
          <w:szCs w:val="24"/>
          <w:lang w:val="en-GB" w:eastAsia="de-DE"/>
        </w:rPr>
        <w:t xml:space="preserve"> uses polynomial regression based on Taylor polynomials to retrieve the continuous norm score models. The degree specifies the power parameter </w:t>
      </w:r>
      <w:r w:rsidRPr="00A808CA">
        <w:rPr>
          <w:rFonts w:ascii="Ebrima" w:eastAsia="Times New Roman" w:hAnsi="Ebrima" w:cstheme="minorHAnsi"/>
          <w:sz w:val="24"/>
          <w:szCs w:val="24"/>
          <w:lang w:val="en-GB" w:eastAsia="de-DE"/>
        </w:rPr>
        <w:t xml:space="preserve">and thus, which higher order relations are </w:t>
      </w:r>
      <w:r w:rsidR="00A808CA" w:rsidRPr="00A808CA">
        <w:rPr>
          <w:rFonts w:ascii="Ebrima" w:eastAsia="Times New Roman" w:hAnsi="Ebrima" w:cstheme="minorHAnsi"/>
          <w:sz w:val="24"/>
          <w:szCs w:val="24"/>
          <w:lang w:val="en-GB" w:eastAsia="de-DE"/>
        </w:rPr>
        <w:t>modelled</w:t>
      </w:r>
      <w:r w:rsidRPr="00A808CA">
        <w:rPr>
          <w:rFonts w:ascii="Ebrima" w:eastAsia="Times New Roman" w:hAnsi="Ebrima" w:cstheme="minorHAnsi"/>
          <w:sz w:val="24"/>
          <w:szCs w:val="24"/>
          <w:lang w:val="en-GB" w:eastAsia="de-DE"/>
        </w:rPr>
        <w:t xml:space="preserve">. </w:t>
      </w:r>
      <w:r w:rsidR="00A808CA">
        <w:rPr>
          <w:rFonts w:ascii="Ebrima" w:eastAsia="Times New Roman" w:hAnsi="Ebrima" w:cstheme="minorHAnsi"/>
          <w:sz w:val="24"/>
          <w:szCs w:val="24"/>
          <w:lang w:val="en-GB" w:eastAsia="de-DE"/>
        </w:rPr>
        <w:t xml:space="preserve">You can independently set the power for location and age. While it is usually sufficient, to assume a cubic age trajectory in the case of developmental effects – hence power 3 as a default – to increase power of location to 5 showed to be a good choice to model </w:t>
      </w:r>
      <w:r w:rsidR="00D27812">
        <w:rPr>
          <w:rFonts w:ascii="Ebrima" w:eastAsia="Times New Roman" w:hAnsi="Ebrima" w:cstheme="minorHAnsi"/>
          <w:sz w:val="24"/>
          <w:szCs w:val="24"/>
          <w:lang w:val="en-GB" w:eastAsia="de-DE"/>
        </w:rPr>
        <w:t xml:space="preserve">the normal transformation from raw to norm scores. This way, </w:t>
      </w:r>
      <w:r w:rsidRPr="00A808CA">
        <w:rPr>
          <w:rFonts w:ascii="Ebrima" w:eastAsia="Times New Roman" w:hAnsi="Ebrima" w:cstheme="minorHAnsi"/>
          <w:sz w:val="24"/>
          <w:szCs w:val="24"/>
          <w:lang w:val="en-GB" w:eastAsia="de-DE"/>
        </w:rPr>
        <w:t>most of the variance in psychometric data</w:t>
      </w:r>
      <w:r w:rsidR="00D27812">
        <w:rPr>
          <w:rFonts w:ascii="Ebrima" w:eastAsia="Times New Roman" w:hAnsi="Ebrima" w:cstheme="minorHAnsi"/>
          <w:sz w:val="24"/>
          <w:szCs w:val="24"/>
          <w:lang w:val="en-GB" w:eastAsia="de-DE"/>
        </w:rPr>
        <w:t xml:space="preserve"> is captured. I</w:t>
      </w:r>
      <w:r w:rsidRPr="00A808CA">
        <w:rPr>
          <w:rFonts w:ascii="Ebrima" w:eastAsia="Times New Roman" w:hAnsi="Ebrima" w:cstheme="minorHAnsi"/>
          <w:sz w:val="24"/>
          <w:szCs w:val="24"/>
          <w:lang w:val="en-GB" w:eastAsia="de-DE"/>
        </w:rPr>
        <w:t>t is advisable to reduce the parameter in smaller datasets to avoid overfitting.</w:t>
      </w:r>
    </w:p>
    <w:p w14:paraId="537E03F5" w14:textId="5CE0B36E" w:rsidR="00580E04" w:rsidRDefault="00580E04" w:rsidP="00D27812">
      <w:pPr>
        <w:numPr>
          <w:ilvl w:val="1"/>
          <w:numId w:val="2"/>
        </w:numPr>
        <w:spacing w:before="100" w:beforeAutospacing="1" w:after="100" w:afterAutospacing="1" w:line="240" w:lineRule="auto"/>
        <w:ind w:left="697" w:hanging="357"/>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lastRenderedPageBreak/>
        <w:t>Number of terms:</w:t>
      </w:r>
      <w:r w:rsidRPr="00A808CA">
        <w:rPr>
          <w:rFonts w:ascii="Ebrima" w:eastAsia="Times New Roman" w:hAnsi="Ebrima" w:cstheme="minorHAnsi"/>
          <w:sz w:val="24"/>
          <w:szCs w:val="24"/>
          <w:lang w:val="en-GB" w:eastAsia="de-DE"/>
        </w:rPr>
        <w:t xml:space="preserve"> </w:t>
      </w:r>
      <w:proofErr w:type="spellStart"/>
      <w:r w:rsidRPr="00A808CA">
        <w:rPr>
          <w:rFonts w:ascii="Ebrima" w:eastAsia="Times New Roman" w:hAnsi="Ebrima" w:cstheme="minorHAnsi"/>
          <w:sz w:val="24"/>
          <w:szCs w:val="24"/>
          <w:lang w:val="en-GB" w:eastAsia="de-DE"/>
        </w:rPr>
        <w:t>cNORM</w:t>
      </w:r>
      <w:proofErr w:type="spellEnd"/>
      <w:r w:rsidRPr="00A808CA">
        <w:rPr>
          <w:rFonts w:ascii="Ebrima" w:eastAsia="Times New Roman" w:hAnsi="Ebrima" w:cstheme="minorHAnsi"/>
          <w:sz w:val="24"/>
          <w:szCs w:val="24"/>
          <w:lang w:val="en-GB" w:eastAsia="de-DE"/>
        </w:rPr>
        <w:t xml:space="preserve"> tries to find an optimal solution but it might be necessary to fine tune </w:t>
      </w:r>
      <w:r w:rsidRPr="00A808CA">
        <w:rPr>
          <w:rFonts w:ascii="Ebrima" w:eastAsia="Times New Roman" w:hAnsi="Ebrima" w:cstheme="minorHAnsi"/>
          <w:sz w:val="24"/>
          <w:szCs w:val="24"/>
          <w:lang w:val="en-GB" w:eastAsia="de-DE"/>
        </w:rPr>
        <w:t>the model. Please vary the number of terms and use visual inspection of the percentile plot to identify good model solutions.</w:t>
      </w:r>
    </w:p>
    <w:p w14:paraId="2D9A6F6C" w14:textId="77777777" w:rsidR="00D27812" w:rsidRDefault="00D27812" w:rsidP="00D27812">
      <w:pPr>
        <w:spacing w:before="100" w:beforeAutospacing="1" w:after="100" w:afterAutospacing="1" w:line="240" w:lineRule="auto"/>
        <w:jc w:val="both"/>
        <w:rPr>
          <w:rFonts w:ascii="Ebrima" w:eastAsia="Times New Roman" w:hAnsi="Ebrima" w:cstheme="minorHAnsi"/>
          <w:sz w:val="24"/>
          <w:szCs w:val="24"/>
          <w:lang w:val="en-GB" w:eastAsia="de-DE"/>
        </w:rPr>
        <w:sectPr w:rsidR="00D27812" w:rsidSect="00D27812">
          <w:type w:val="continuous"/>
          <w:pgSz w:w="11906" w:h="16838"/>
          <w:pgMar w:top="2112" w:right="1417" w:bottom="1134" w:left="1417" w:header="708" w:footer="708" w:gutter="0"/>
          <w:cols w:num="2" w:space="708"/>
          <w:docGrid w:linePitch="360"/>
        </w:sectPr>
      </w:pPr>
    </w:p>
    <w:p w14:paraId="335060B3" w14:textId="77777777" w:rsidR="00D27812" w:rsidRPr="00A808CA" w:rsidRDefault="00D27812" w:rsidP="00D27812">
      <w:pPr>
        <w:spacing w:before="100" w:beforeAutospacing="1" w:after="100" w:afterAutospacing="1" w:line="240" w:lineRule="auto"/>
        <w:jc w:val="both"/>
        <w:rPr>
          <w:rFonts w:ascii="Ebrima" w:eastAsia="Times New Roman" w:hAnsi="Ebrima" w:cstheme="minorHAnsi"/>
          <w:sz w:val="24"/>
          <w:szCs w:val="24"/>
          <w:lang w:val="en-GB" w:eastAsia="de-DE"/>
        </w:rPr>
      </w:pPr>
    </w:p>
    <w:p w14:paraId="6B124C3F" w14:textId="77777777" w:rsidR="00D27812" w:rsidRDefault="00D27812" w:rsidP="00D27812">
      <w:pPr>
        <w:numPr>
          <w:ilvl w:val="0"/>
          <w:numId w:val="2"/>
        </w:numPr>
        <w:spacing w:before="100" w:beforeAutospacing="1" w:after="100" w:afterAutospacing="1" w:line="240" w:lineRule="auto"/>
        <w:jc w:val="both"/>
        <w:rPr>
          <w:rFonts w:ascii="Ebrima" w:eastAsia="Times New Roman" w:hAnsi="Ebrima" w:cstheme="minorHAnsi"/>
          <w:b/>
          <w:bCs/>
          <w:sz w:val="24"/>
          <w:szCs w:val="24"/>
          <w:lang w:val="en-GB" w:eastAsia="de-DE"/>
        </w:rPr>
        <w:sectPr w:rsidR="00D27812" w:rsidSect="0027007E">
          <w:type w:val="continuous"/>
          <w:pgSz w:w="11906" w:h="16838"/>
          <w:pgMar w:top="2112" w:right="1417" w:bottom="1134" w:left="1417" w:header="708" w:footer="708" w:gutter="0"/>
          <w:cols w:space="708"/>
          <w:docGrid w:linePitch="360"/>
        </w:sectPr>
      </w:pPr>
    </w:p>
    <w:p w14:paraId="246AA90B" w14:textId="77777777" w:rsidR="00580E04" w:rsidRPr="00A808CA" w:rsidRDefault="00580E04" w:rsidP="00D27812">
      <w:pPr>
        <w:numPr>
          <w:ilvl w:val="0"/>
          <w:numId w:val="2"/>
        </w:numPr>
        <w:spacing w:before="100" w:beforeAutospacing="1" w:after="100" w:afterAutospacing="1" w:line="240" w:lineRule="auto"/>
        <w:ind w:left="360"/>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Output</w:t>
      </w:r>
      <w:r w:rsidRPr="00A808CA">
        <w:rPr>
          <w:rFonts w:ascii="Ebrima" w:eastAsia="Times New Roman" w:hAnsi="Ebrima" w:cstheme="minorHAnsi"/>
          <w:sz w:val="24"/>
          <w:szCs w:val="24"/>
          <w:lang w:val="en-GB" w:eastAsia="de-DE"/>
        </w:rPr>
        <w:t xml:space="preserve"> </w:t>
      </w:r>
    </w:p>
    <w:p w14:paraId="45A2F3DF" w14:textId="77777777" w:rsidR="00D27812" w:rsidRDefault="00D27812" w:rsidP="00D27812">
      <w:pPr>
        <w:numPr>
          <w:ilvl w:val="1"/>
          <w:numId w:val="2"/>
        </w:numPr>
        <w:spacing w:before="100" w:beforeAutospacing="1" w:after="100" w:afterAutospacing="1" w:line="240" w:lineRule="auto"/>
        <w:jc w:val="both"/>
        <w:rPr>
          <w:rFonts w:ascii="Ebrima" w:eastAsia="Times New Roman" w:hAnsi="Ebrima" w:cstheme="minorHAnsi"/>
          <w:b/>
          <w:bCs/>
          <w:sz w:val="24"/>
          <w:szCs w:val="24"/>
          <w:lang w:val="en-GB" w:eastAsia="de-DE"/>
        </w:rPr>
        <w:sectPr w:rsidR="00D27812" w:rsidSect="00D27812">
          <w:type w:val="continuous"/>
          <w:pgSz w:w="11906" w:h="16838"/>
          <w:pgMar w:top="2112" w:right="1417" w:bottom="1134" w:left="1417" w:header="708" w:footer="708" w:gutter="0"/>
          <w:cols w:space="708"/>
          <w:docGrid w:linePitch="360"/>
        </w:sectPr>
      </w:pPr>
    </w:p>
    <w:p w14:paraId="2AE3D913" w14:textId="77777777" w:rsidR="00580E04" w:rsidRPr="00A808CA" w:rsidRDefault="00580E04" w:rsidP="00D27812">
      <w:pPr>
        <w:numPr>
          <w:ilvl w:val="1"/>
          <w:numId w:val="2"/>
        </w:numPr>
        <w:spacing w:before="100" w:beforeAutospacing="1" w:after="100" w:afterAutospacing="1" w:line="240" w:lineRule="auto"/>
        <w:ind w:left="700"/>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Model summary:</w:t>
      </w:r>
      <w:r w:rsidRPr="00A808CA">
        <w:rPr>
          <w:rFonts w:ascii="Ebrima" w:eastAsia="Times New Roman" w:hAnsi="Ebrima" w:cstheme="minorHAnsi"/>
          <w:sz w:val="24"/>
          <w:szCs w:val="24"/>
          <w:lang w:val="en-GB" w:eastAsia="de-DE"/>
        </w:rPr>
        <w:t xml:space="preserve"> This gives you a report on the regression model. 'A' in the function refers to the grouping variable 'L' to the norm score. raw ~ L2 + L2A4 would thus mean, the raw score is predicted by the squared norm score and an interaction term of norm score (power 2) and grouping variable (power 4).</w:t>
      </w:r>
    </w:p>
    <w:p w14:paraId="020B6BB9" w14:textId="77777777" w:rsidR="00580E04" w:rsidRPr="00A808CA" w:rsidRDefault="00580E04" w:rsidP="00D27812">
      <w:pPr>
        <w:numPr>
          <w:ilvl w:val="1"/>
          <w:numId w:val="2"/>
        </w:numPr>
        <w:spacing w:before="100" w:beforeAutospacing="1" w:after="100" w:afterAutospacing="1" w:line="240" w:lineRule="auto"/>
        <w:ind w:left="700"/>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Value for norm score table</w:t>
      </w:r>
      <w:r w:rsidRPr="00A808CA">
        <w:rPr>
          <w:rFonts w:ascii="Ebrima" w:eastAsia="Times New Roman" w:hAnsi="Ebrima" w:cstheme="minorHAnsi"/>
          <w:sz w:val="24"/>
          <w:szCs w:val="24"/>
          <w:lang w:val="en-GB" w:eastAsia="de-DE"/>
        </w:rPr>
        <w:t xml:space="preserve">: Since the models are continuous, you explicitly need to specify the value for generating a specific norming table. In the example above, reading comprehension test data for grade 2 to 5 were used. For example, to generate a table for the first quarter of grade 3 (grouping variable 2.0 to 2.25), you could set it to the mid interval and thus specify a value of 2.125. </w:t>
      </w:r>
    </w:p>
    <w:p w14:paraId="0B304611" w14:textId="77777777" w:rsidR="00580E04" w:rsidRPr="00A808CA" w:rsidRDefault="00580E04" w:rsidP="00D27812">
      <w:pPr>
        <w:numPr>
          <w:ilvl w:val="1"/>
          <w:numId w:val="2"/>
        </w:numPr>
        <w:spacing w:before="100" w:beforeAutospacing="1" w:after="100" w:afterAutospacing="1" w:line="240" w:lineRule="auto"/>
        <w:ind w:left="700"/>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Norm table range:</w:t>
      </w:r>
      <w:r w:rsidRPr="00A808CA">
        <w:rPr>
          <w:rFonts w:ascii="Ebrima" w:eastAsia="Times New Roman" w:hAnsi="Ebrima" w:cstheme="minorHAnsi"/>
          <w:sz w:val="24"/>
          <w:szCs w:val="24"/>
          <w:lang w:val="en-GB" w:eastAsia="de-DE"/>
        </w:rPr>
        <w:t xml:space="preserve"> Restricts the norm score generation to +/- SD. Usually, it is not advisable to go beyond 3 SD, unless you have a really large dataset. For IQ scores this would result in an interval of IQ 55 to 145.</w:t>
      </w:r>
    </w:p>
    <w:p w14:paraId="55FCB3F2" w14:textId="77777777" w:rsidR="00580E04" w:rsidRPr="00A808CA" w:rsidRDefault="00580E04" w:rsidP="00D27812">
      <w:pPr>
        <w:numPr>
          <w:ilvl w:val="1"/>
          <w:numId w:val="2"/>
        </w:numPr>
        <w:spacing w:before="100" w:beforeAutospacing="1" w:after="100" w:afterAutospacing="1" w:line="240" w:lineRule="auto"/>
        <w:ind w:left="700"/>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Minimum raw score</w:t>
      </w:r>
      <w:r w:rsidRPr="00A808CA">
        <w:rPr>
          <w:rFonts w:ascii="Ebrima" w:eastAsia="Times New Roman" w:hAnsi="Ebrima" w:cstheme="minorHAnsi"/>
          <w:sz w:val="24"/>
          <w:szCs w:val="24"/>
          <w:lang w:val="en-GB" w:eastAsia="de-DE"/>
        </w:rPr>
        <w:t xml:space="preserve"> and </w:t>
      </w:r>
      <w:r w:rsidRPr="00A808CA">
        <w:rPr>
          <w:rFonts w:ascii="Ebrima" w:eastAsia="Times New Roman" w:hAnsi="Ebrima" w:cstheme="minorHAnsi"/>
          <w:b/>
          <w:bCs/>
          <w:sz w:val="24"/>
          <w:szCs w:val="24"/>
          <w:lang w:val="en-GB" w:eastAsia="de-DE"/>
        </w:rPr>
        <w:t>Maximum raw score</w:t>
      </w:r>
      <w:r w:rsidRPr="00A808CA">
        <w:rPr>
          <w:rFonts w:ascii="Ebrima" w:eastAsia="Times New Roman" w:hAnsi="Ebrima" w:cstheme="minorHAnsi"/>
          <w:sz w:val="24"/>
          <w:szCs w:val="24"/>
          <w:lang w:val="en-GB" w:eastAsia="de-DE"/>
        </w:rPr>
        <w:t>: You can specify the boundaries of the generated norm score table. Please note that this option is only taken into account, if the maximum score is higher than the minimum score, otherwise, the minimum and maximum raw scores from the data are used.</w:t>
      </w:r>
    </w:p>
    <w:p w14:paraId="5A903D78" w14:textId="18B14526" w:rsidR="00580E04" w:rsidRDefault="00580E04" w:rsidP="00D27812">
      <w:pPr>
        <w:numPr>
          <w:ilvl w:val="1"/>
          <w:numId w:val="2"/>
        </w:numPr>
        <w:spacing w:before="100" w:beforeAutospacing="1" w:after="100" w:afterAutospacing="1" w:line="240" w:lineRule="auto"/>
        <w:ind w:left="700"/>
        <w:jc w:val="both"/>
        <w:rPr>
          <w:rFonts w:ascii="Ebrima" w:eastAsia="Times New Roman" w:hAnsi="Ebrima" w:cstheme="minorHAnsi"/>
          <w:sz w:val="24"/>
          <w:szCs w:val="24"/>
          <w:lang w:val="en-GB" w:eastAsia="de-DE"/>
        </w:rPr>
      </w:pPr>
      <w:r w:rsidRPr="00A808CA">
        <w:rPr>
          <w:rFonts w:ascii="Ebrima" w:eastAsia="Times New Roman" w:hAnsi="Ebrima" w:cstheme="minorHAnsi"/>
          <w:b/>
          <w:bCs/>
          <w:sz w:val="24"/>
          <w:szCs w:val="24"/>
          <w:lang w:val="en-GB" w:eastAsia="de-DE"/>
        </w:rPr>
        <w:t>Stepping:</w:t>
      </w:r>
      <w:r w:rsidRPr="00A808CA">
        <w:rPr>
          <w:rFonts w:ascii="Ebrima" w:eastAsia="Times New Roman" w:hAnsi="Ebrima" w:cstheme="minorHAnsi"/>
          <w:sz w:val="24"/>
          <w:szCs w:val="24"/>
          <w:lang w:val="en-GB" w:eastAsia="de-DE"/>
        </w:rPr>
        <w:t xml:space="preserve"> This option sets the granularity of the norm score table. </w:t>
      </w:r>
    </w:p>
    <w:p w14:paraId="380401ED" w14:textId="77777777" w:rsidR="00D27812" w:rsidRDefault="00D27812" w:rsidP="00D27812">
      <w:pPr>
        <w:spacing w:before="100" w:beforeAutospacing="1" w:after="100" w:afterAutospacing="1" w:line="240" w:lineRule="auto"/>
        <w:jc w:val="both"/>
        <w:rPr>
          <w:rFonts w:ascii="Ebrima" w:eastAsia="Times New Roman" w:hAnsi="Ebrima" w:cstheme="minorHAnsi"/>
          <w:sz w:val="24"/>
          <w:szCs w:val="24"/>
          <w:lang w:val="en-GB" w:eastAsia="de-DE"/>
        </w:rPr>
        <w:sectPr w:rsidR="00D27812" w:rsidSect="00D27812">
          <w:type w:val="continuous"/>
          <w:pgSz w:w="11906" w:h="16838"/>
          <w:pgMar w:top="2112" w:right="1417" w:bottom="1134" w:left="1417" w:header="708" w:footer="708" w:gutter="0"/>
          <w:cols w:num="2" w:space="708"/>
          <w:docGrid w:linePitch="360"/>
        </w:sectPr>
      </w:pPr>
    </w:p>
    <w:p w14:paraId="0CE4EE9F" w14:textId="77777777" w:rsidR="00D27812" w:rsidRDefault="00D27812" w:rsidP="00D27812">
      <w:pPr>
        <w:spacing w:before="100" w:beforeAutospacing="1" w:after="100" w:afterAutospacing="1" w:line="240" w:lineRule="auto"/>
        <w:jc w:val="both"/>
        <w:rPr>
          <w:rFonts w:ascii="Ebrima" w:eastAsia="Times New Roman" w:hAnsi="Ebrima" w:cstheme="minorHAnsi"/>
          <w:sz w:val="24"/>
          <w:szCs w:val="24"/>
          <w:lang w:val="en-GB" w:eastAsia="de-DE"/>
        </w:rPr>
        <w:sectPr w:rsidR="00D27812" w:rsidSect="0027007E">
          <w:type w:val="continuous"/>
          <w:pgSz w:w="11906" w:h="16838"/>
          <w:pgMar w:top="2112" w:right="1417" w:bottom="1134" w:left="1417" w:header="708" w:footer="708" w:gutter="0"/>
          <w:cols w:space="708"/>
          <w:docGrid w:linePitch="360"/>
        </w:sectPr>
      </w:pPr>
    </w:p>
    <w:p w14:paraId="63B67E25" w14:textId="77777777" w:rsidR="00D27812" w:rsidRDefault="00D27812" w:rsidP="00D27812">
      <w:pPr>
        <w:spacing w:before="100" w:beforeAutospacing="1" w:after="100" w:afterAutospacing="1" w:line="240" w:lineRule="auto"/>
        <w:jc w:val="both"/>
        <w:rPr>
          <w:rFonts w:ascii="Ebrima" w:eastAsia="Times New Roman" w:hAnsi="Ebrima" w:cstheme="minorHAnsi"/>
          <w:sz w:val="24"/>
          <w:szCs w:val="24"/>
          <w:lang w:val="en-GB" w:eastAsia="de-DE"/>
        </w:rPr>
      </w:pPr>
    </w:p>
    <w:p w14:paraId="0387205E" w14:textId="25283622" w:rsidR="00D27812" w:rsidRPr="00A808CA" w:rsidRDefault="00D27812" w:rsidP="00D27812">
      <w:pPr>
        <w:numPr>
          <w:ilvl w:val="0"/>
          <w:numId w:val="2"/>
        </w:numPr>
        <w:spacing w:before="100" w:beforeAutospacing="1" w:after="100" w:afterAutospacing="1" w:line="240" w:lineRule="auto"/>
        <w:jc w:val="both"/>
        <w:rPr>
          <w:rFonts w:ascii="Ebrima" w:eastAsia="Times New Roman" w:hAnsi="Ebrima" w:cstheme="minorHAnsi"/>
          <w:sz w:val="24"/>
          <w:szCs w:val="24"/>
          <w:lang w:val="en-GB" w:eastAsia="de-DE"/>
        </w:rPr>
      </w:pPr>
      <w:r w:rsidRPr="00D27812">
        <w:rPr>
          <w:rFonts w:ascii="Ebrima" w:eastAsia="Times New Roman" w:hAnsi="Ebrima" w:cstheme="minorHAnsi"/>
          <w:b/>
          <w:sz w:val="24"/>
          <w:szCs w:val="24"/>
          <w:lang w:val="en-GB" w:eastAsia="de-DE"/>
        </w:rPr>
        <w:t>Save</w:t>
      </w:r>
      <w:r w:rsidRPr="00D27812">
        <w:rPr>
          <w:rFonts w:ascii="Ebrima" w:eastAsia="Times New Roman" w:hAnsi="Ebrima" w:cstheme="minorHAnsi"/>
          <w:b/>
          <w:sz w:val="24"/>
          <w:szCs w:val="24"/>
          <w:lang w:val="en-GB" w:eastAsia="de-DE"/>
        </w:rPr>
        <w:br/>
      </w:r>
      <w:r w:rsidRPr="00A808CA">
        <w:rPr>
          <w:rFonts w:ascii="Ebrima" w:eastAsia="Times New Roman" w:hAnsi="Ebrima" w:cstheme="minorHAnsi"/>
          <w:sz w:val="24"/>
          <w:szCs w:val="24"/>
          <w:lang w:val="en-GB" w:eastAsia="de-DE"/>
        </w:rPr>
        <w:t>You can specify if the manifest and fitted norm scores and percentile are fed back to the dataset. New variables will show up in your dataset in that case.</w:t>
      </w:r>
    </w:p>
    <w:p w14:paraId="6A930B18" w14:textId="77777777" w:rsidR="00580E04" w:rsidRPr="00A808CA" w:rsidRDefault="00580E04" w:rsidP="00580E04">
      <w:pPr>
        <w:spacing w:after="240" w:line="240" w:lineRule="auto"/>
        <w:rPr>
          <w:rFonts w:ascii="Ebrima" w:eastAsia="Times New Roman" w:hAnsi="Ebrima" w:cstheme="minorHAnsi"/>
          <w:sz w:val="24"/>
          <w:szCs w:val="24"/>
          <w:lang w:val="en-GB" w:eastAsia="de-DE"/>
        </w:rPr>
      </w:pPr>
    </w:p>
    <w:p w14:paraId="261D8424" w14:textId="77777777" w:rsidR="00580E04" w:rsidRPr="00A808CA" w:rsidRDefault="00580E04">
      <w:pPr>
        <w:rPr>
          <w:rFonts w:ascii="Ebrima" w:eastAsia="Times New Roman" w:hAnsi="Ebrima" w:cstheme="minorHAnsi"/>
          <w:b/>
          <w:bCs/>
          <w:sz w:val="27"/>
          <w:szCs w:val="27"/>
          <w:lang w:val="en-GB" w:eastAsia="de-DE"/>
        </w:rPr>
      </w:pPr>
      <w:r w:rsidRPr="00A808CA">
        <w:rPr>
          <w:rFonts w:ascii="Ebrima" w:eastAsia="Times New Roman" w:hAnsi="Ebrima" w:cstheme="minorHAnsi"/>
          <w:b/>
          <w:bCs/>
          <w:sz w:val="27"/>
          <w:szCs w:val="27"/>
          <w:lang w:val="en-GB" w:eastAsia="de-DE"/>
        </w:rPr>
        <w:br w:type="page"/>
      </w:r>
    </w:p>
    <w:p w14:paraId="55632C8C" w14:textId="77777777" w:rsidR="00580E04" w:rsidRPr="00A808CA" w:rsidRDefault="00580E04" w:rsidP="00580E04">
      <w:pPr>
        <w:spacing w:before="100" w:beforeAutospacing="1" w:after="100" w:afterAutospacing="1" w:line="240" w:lineRule="auto"/>
        <w:outlineLvl w:val="2"/>
        <w:rPr>
          <w:rFonts w:ascii="Ebrima" w:eastAsia="Times New Roman" w:hAnsi="Ebrima" w:cstheme="minorHAnsi"/>
          <w:b/>
          <w:bCs/>
          <w:sz w:val="27"/>
          <w:szCs w:val="27"/>
          <w:lang w:val="en-GB" w:eastAsia="de-DE"/>
        </w:rPr>
      </w:pPr>
      <w:r w:rsidRPr="00A808CA">
        <w:rPr>
          <w:rFonts w:ascii="Ebrima" w:eastAsia="Times New Roman" w:hAnsi="Ebrima" w:cstheme="minorHAnsi"/>
          <w:b/>
          <w:bCs/>
          <w:sz w:val="27"/>
          <w:szCs w:val="27"/>
          <w:lang w:val="en-GB" w:eastAsia="de-DE"/>
        </w:rPr>
        <w:lastRenderedPageBreak/>
        <w:t>Sample Datasets</w:t>
      </w:r>
    </w:p>
    <w:p w14:paraId="58B0DE09" w14:textId="77777777" w:rsidR="00580E04" w:rsidRPr="00A808CA" w:rsidRDefault="00580E04" w:rsidP="00580E04">
      <w:pPr>
        <w:spacing w:after="0" w:line="240" w:lineRule="auto"/>
        <w:jc w:val="center"/>
        <w:rPr>
          <w:rFonts w:ascii="Ebrima" w:eastAsia="Times New Roman" w:hAnsi="Ebrima" w:cstheme="minorHAnsi"/>
          <w:sz w:val="24"/>
          <w:szCs w:val="24"/>
          <w:lang w:val="en-GB" w:eastAsia="de-DE"/>
        </w:rPr>
      </w:pPr>
      <w:r w:rsidRPr="00A808CA">
        <w:rPr>
          <w:rFonts w:ascii="Ebrima" w:eastAsia="Times New Roman" w:hAnsi="Ebrima" w:cstheme="minorHAnsi"/>
          <w:noProof/>
          <w:color w:val="0000FF"/>
          <w:sz w:val="24"/>
          <w:szCs w:val="24"/>
          <w:lang w:val="en-GB" w:eastAsia="de-DE"/>
        </w:rPr>
        <w:drawing>
          <wp:inline distT="0" distB="0" distL="0" distR="0" wp14:anchorId="4E99B7BB" wp14:editId="7A2A5FF0">
            <wp:extent cx="4762500" cy="2981325"/>
            <wp:effectExtent l="0" t="0" r="0" b="9525"/>
            <wp:docPr id="2" name="Grafik 2" descr="https://www.psychometrica.de/img/cnorm_jamovi_data.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sychometrica.de/img/cnorm_jamovi_data.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14:paraId="1442DDAF" w14:textId="77777777" w:rsidR="00580E04" w:rsidRPr="00A808CA" w:rsidRDefault="00580E04" w:rsidP="00580E04">
      <w:pPr>
        <w:spacing w:after="0" w:line="240" w:lineRule="auto"/>
        <w:rPr>
          <w:rFonts w:ascii="Ebrima" w:eastAsia="Times New Roman" w:hAnsi="Ebrima" w:cstheme="minorHAnsi"/>
          <w:sz w:val="24"/>
          <w:szCs w:val="24"/>
          <w:lang w:val="en-GB" w:eastAsia="de-DE"/>
        </w:rPr>
      </w:pPr>
    </w:p>
    <w:p w14:paraId="643F30F4" w14:textId="77777777" w:rsidR="00580E04" w:rsidRPr="00A808CA" w:rsidRDefault="00580E04" w:rsidP="00580E04">
      <w:pPr>
        <w:spacing w:before="100" w:beforeAutospacing="1" w:after="100" w:afterAutospacing="1" w:line="240" w:lineRule="auto"/>
        <w:rPr>
          <w:rFonts w:ascii="Ebrima" w:eastAsia="Times New Roman" w:hAnsi="Ebrima" w:cstheme="minorHAnsi"/>
          <w:sz w:val="24"/>
          <w:szCs w:val="24"/>
          <w:lang w:val="en-GB" w:eastAsia="de-DE"/>
        </w:rPr>
      </w:pPr>
      <w:r w:rsidRPr="00A808CA">
        <w:rPr>
          <w:rFonts w:ascii="Ebrima" w:eastAsia="Times New Roman" w:hAnsi="Ebrima" w:cstheme="minorHAnsi"/>
          <w:sz w:val="24"/>
          <w:szCs w:val="24"/>
          <w:lang w:val="en-GB" w:eastAsia="de-DE"/>
        </w:rPr>
        <w:t xml:space="preserve">The </w:t>
      </w:r>
      <w:proofErr w:type="spellStart"/>
      <w:r w:rsidRPr="00A808CA">
        <w:rPr>
          <w:rFonts w:ascii="Ebrima" w:eastAsia="Times New Roman" w:hAnsi="Ebrima" w:cstheme="minorHAnsi"/>
          <w:sz w:val="24"/>
          <w:szCs w:val="24"/>
          <w:lang w:val="en-GB" w:eastAsia="de-DE"/>
        </w:rPr>
        <w:t>cNORMj</w:t>
      </w:r>
      <w:proofErr w:type="spellEnd"/>
      <w:r w:rsidRPr="00A808CA">
        <w:rPr>
          <w:rFonts w:ascii="Ebrima" w:eastAsia="Times New Roman" w:hAnsi="Ebrima" w:cstheme="minorHAnsi"/>
          <w:sz w:val="24"/>
          <w:szCs w:val="24"/>
          <w:lang w:val="en-GB" w:eastAsia="de-DE"/>
        </w:rPr>
        <w:t xml:space="preserve"> module includes the dataset from the </w:t>
      </w:r>
      <w:proofErr w:type="spellStart"/>
      <w:r w:rsidRPr="00A808CA">
        <w:rPr>
          <w:rFonts w:ascii="Ebrima" w:eastAsia="Times New Roman" w:hAnsi="Ebrima" w:cstheme="minorHAnsi"/>
          <w:sz w:val="24"/>
          <w:szCs w:val="24"/>
          <w:lang w:val="en-GB" w:eastAsia="de-DE"/>
        </w:rPr>
        <w:t>cNORM</w:t>
      </w:r>
      <w:proofErr w:type="spellEnd"/>
      <w:r w:rsidRPr="00A808CA">
        <w:rPr>
          <w:rFonts w:ascii="Ebrima" w:eastAsia="Times New Roman" w:hAnsi="Ebrima" w:cstheme="minorHAnsi"/>
          <w:sz w:val="24"/>
          <w:szCs w:val="24"/>
          <w:lang w:val="en-GB" w:eastAsia="de-DE"/>
        </w:rPr>
        <w:t xml:space="preserve"> package. You can use these to get accustomed to the analyses. To load the dataset, please click on the burger menu at the top left, select 'Open' and you will find the datasets in 'Data Library' in the folder '</w:t>
      </w:r>
      <w:proofErr w:type="spellStart"/>
      <w:r w:rsidRPr="00A808CA">
        <w:rPr>
          <w:rFonts w:ascii="Ebrima" w:eastAsia="Times New Roman" w:hAnsi="Ebrima" w:cstheme="minorHAnsi"/>
          <w:sz w:val="24"/>
          <w:szCs w:val="24"/>
          <w:lang w:val="en-GB" w:eastAsia="de-DE"/>
        </w:rPr>
        <w:t>cNORMj</w:t>
      </w:r>
      <w:proofErr w:type="spellEnd"/>
      <w:r w:rsidRPr="00A808CA">
        <w:rPr>
          <w:rFonts w:ascii="Ebrima" w:eastAsia="Times New Roman" w:hAnsi="Ebrima" w:cstheme="minorHAnsi"/>
          <w:sz w:val="24"/>
          <w:szCs w:val="24"/>
          <w:lang w:val="en-GB" w:eastAsia="de-DE"/>
        </w:rPr>
        <w:t>'.</w:t>
      </w:r>
    </w:p>
    <w:p w14:paraId="6745EB30" w14:textId="77777777" w:rsidR="00580E04" w:rsidRPr="00A808CA" w:rsidRDefault="00580E04" w:rsidP="00580E04">
      <w:pPr>
        <w:spacing w:after="240" w:line="240" w:lineRule="auto"/>
        <w:rPr>
          <w:rFonts w:ascii="Ebrima" w:eastAsia="Times New Roman" w:hAnsi="Ebrima" w:cstheme="minorHAnsi"/>
          <w:sz w:val="24"/>
          <w:szCs w:val="24"/>
          <w:lang w:val="en-GB" w:eastAsia="de-DE"/>
        </w:rPr>
      </w:pPr>
    </w:p>
    <w:p w14:paraId="005C7585" w14:textId="77777777" w:rsidR="00580E04" w:rsidRPr="00A808CA" w:rsidRDefault="00580E04">
      <w:pPr>
        <w:rPr>
          <w:rFonts w:ascii="Ebrima" w:eastAsia="Times New Roman" w:hAnsi="Ebrima" w:cstheme="minorHAnsi"/>
          <w:b/>
          <w:bCs/>
          <w:sz w:val="27"/>
          <w:szCs w:val="27"/>
          <w:lang w:val="en-GB" w:eastAsia="de-DE"/>
        </w:rPr>
      </w:pPr>
      <w:r w:rsidRPr="00A808CA">
        <w:rPr>
          <w:rFonts w:ascii="Ebrima" w:eastAsia="Times New Roman" w:hAnsi="Ebrima" w:cstheme="minorHAnsi"/>
          <w:b/>
          <w:bCs/>
          <w:sz w:val="27"/>
          <w:szCs w:val="27"/>
          <w:lang w:val="en-GB" w:eastAsia="de-DE"/>
        </w:rPr>
        <w:br w:type="page"/>
      </w:r>
    </w:p>
    <w:p w14:paraId="76152410" w14:textId="77777777" w:rsidR="00580E04" w:rsidRPr="00A808CA" w:rsidRDefault="00580E04" w:rsidP="00580E04">
      <w:pPr>
        <w:spacing w:before="100" w:beforeAutospacing="1" w:after="100" w:afterAutospacing="1" w:line="240" w:lineRule="auto"/>
        <w:outlineLvl w:val="2"/>
        <w:rPr>
          <w:rFonts w:ascii="Ebrima" w:eastAsia="Times New Roman" w:hAnsi="Ebrima" w:cstheme="minorHAnsi"/>
          <w:b/>
          <w:bCs/>
          <w:sz w:val="27"/>
          <w:szCs w:val="27"/>
          <w:lang w:val="en-GB" w:eastAsia="de-DE"/>
        </w:rPr>
      </w:pPr>
      <w:r w:rsidRPr="00A808CA">
        <w:rPr>
          <w:rFonts w:ascii="Ebrima" w:eastAsia="Times New Roman" w:hAnsi="Ebrima" w:cstheme="minorHAnsi"/>
          <w:b/>
          <w:bCs/>
          <w:sz w:val="27"/>
          <w:szCs w:val="27"/>
          <w:lang w:val="en-GB" w:eastAsia="de-DE"/>
        </w:rPr>
        <w:lastRenderedPageBreak/>
        <w:t>Installation</w:t>
      </w:r>
    </w:p>
    <w:p w14:paraId="24157539" w14:textId="77777777" w:rsidR="00580E04" w:rsidRPr="00A808CA" w:rsidRDefault="00580E04" w:rsidP="00580E04">
      <w:pPr>
        <w:spacing w:after="0" w:line="240" w:lineRule="auto"/>
        <w:jc w:val="center"/>
        <w:rPr>
          <w:rFonts w:ascii="Ebrima" w:eastAsia="Times New Roman" w:hAnsi="Ebrima" w:cstheme="minorHAnsi"/>
          <w:sz w:val="24"/>
          <w:szCs w:val="24"/>
          <w:lang w:val="en-GB" w:eastAsia="de-DE"/>
        </w:rPr>
      </w:pPr>
      <w:r w:rsidRPr="00A808CA">
        <w:rPr>
          <w:rFonts w:ascii="Ebrima" w:eastAsia="Times New Roman" w:hAnsi="Ebrima" w:cstheme="minorHAnsi"/>
          <w:noProof/>
          <w:color w:val="0000FF"/>
          <w:sz w:val="24"/>
          <w:szCs w:val="24"/>
          <w:lang w:val="en-GB" w:eastAsia="de-DE"/>
        </w:rPr>
        <w:drawing>
          <wp:inline distT="0" distB="0" distL="0" distR="0" wp14:anchorId="46AF86AE" wp14:editId="56CE8ADD">
            <wp:extent cx="4762500" cy="3324225"/>
            <wp:effectExtent l="0" t="0" r="0" b="9525"/>
            <wp:docPr id="1" name="Grafik 1" descr="https://www.psychometrica.de/img/cnorm_jamovi_installatio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sychometrica.de/img/cnorm_jamovi_installation.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324225"/>
                    </a:xfrm>
                    <a:prstGeom prst="rect">
                      <a:avLst/>
                    </a:prstGeom>
                    <a:noFill/>
                    <a:ln>
                      <a:noFill/>
                    </a:ln>
                  </pic:spPr>
                </pic:pic>
              </a:graphicData>
            </a:graphic>
          </wp:inline>
        </w:drawing>
      </w:r>
    </w:p>
    <w:p w14:paraId="663ED3DC" w14:textId="77777777" w:rsidR="00580E04" w:rsidRPr="00A808CA" w:rsidRDefault="00580E04" w:rsidP="00580E04">
      <w:pPr>
        <w:spacing w:after="0" w:line="240" w:lineRule="auto"/>
        <w:rPr>
          <w:rFonts w:ascii="Ebrima" w:eastAsia="Times New Roman" w:hAnsi="Ebrima" w:cstheme="minorHAnsi"/>
          <w:sz w:val="24"/>
          <w:szCs w:val="24"/>
          <w:lang w:val="en-GB" w:eastAsia="de-DE"/>
        </w:rPr>
      </w:pPr>
    </w:p>
    <w:p w14:paraId="13529C0E" w14:textId="77777777" w:rsidR="00580E04" w:rsidRPr="00A808CA" w:rsidRDefault="00580E04" w:rsidP="00580E04">
      <w:pPr>
        <w:spacing w:before="100" w:beforeAutospacing="1" w:after="100" w:afterAutospacing="1" w:line="240" w:lineRule="auto"/>
        <w:rPr>
          <w:rFonts w:ascii="Ebrima" w:eastAsia="Times New Roman" w:hAnsi="Ebrima" w:cstheme="minorHAnsi"/>
          <w:sz w:val="24"/>
          <w:szCs w:val="24"/>
          <w:lang w:val="en-GB" w:eastAsia="de-DE"/>
        </w:rPr>
      </w:pPr>
      <w:r w:rsidRPr="00A808CA">
        <w:rPr>
          <w:rFonts w:ascii="Ebrima" w:eastAsia="Times New Roman" w:hAnsi="Ebrima" w:cstheme="minorHAnsi"/>
          <w:sz w:val="24"/>
          <w:szCs w:val="24"/>
          <w:lang w:val="en-GB" w:eastAsia="de-DE"/>
        </w:rPr>
        <w:t>The '</w:t>
      </w:r>
      <w:proofErr w:type="spellStart"/>
      <w:r w:rsidRPr="00A808CA">
        <w:rPr>
          <w:rFonts w:ascii="Ebrima" w:eastAsia="Times New Roman" w:hAnsi="Ebrima" w:cstheme="minorHAnsi"/>
          <w:sz w:val="24"/>
          <w:szCs w:val="24"/>
          <w:lang w:val="en-GB" w:eastAsia="de-DE"/>
        </w:rPr>
        <w:t>cNORMj</w:t>
      </w:r>
      <w:proofErr w:type="spellEnd"/>
      <w:r w:rsidRPr="00A808CA">
        <w:rPr>
          <w:rFonts w:ascii="Ebrima" w:eastAsia="Times New Roman" w:hAnsi="Ebrima" w:cstheme="minorHAnsi"/>
          <w:sz w:val="24"/>
          <w:szCs w:val="24"/>
          <w:lang w:val="en-GB" w:eastAsia="de-DE"/>
        </w:rPr>
        <w:t xml:space="preserve">' module is available via the </w:t>
      </w:r>
      <w:proofErr w:type="spellStart"/>
      <w:r w:rsidRPr="00A808CA">
        <w:rPr>
          <w:rFonts w:ascii="Ebrima" w:eastAsia="Times New Roman" w:hAnsi="Ebrima" w:cstheme="minorHAnsi"/>
          <w:sz w:val="24"/>
          <w:szCs w:val="24"/>
          <w:lang w:val="en-GB" w:eastAsia="de-DE"/>
        </w:rPr>
        <w:t>Jamovi</w:t>
      </w:r>
      <w:proofErr w:type="spellEnd"/>
      <w:r w:rsidRPr="00A808CA">
        <w:rPr>
          <w:rFonts w:ascii="Ebrima" w:eastAsia="Times New Roman" w:hAnsi="Ebrima" w:cstheme="minorHAnsi"/>
          <w:sz w:val="24"/>
          <w:szCs w:val="24"/>
          <w:lang w:val="en-GB" w:eastAsia="de-DE"/>
        </w:rPr>
        <w:t xml:space="preserve"> library for all platforms. Please click on the 'Modules' option on the top right. You will find a library for the installation and management of the modules. You can as well download the module for Win64 and install it manually via 'Sideload'.</w:t>
      </w:r>
    </w:p>
    <w:p w14:paraId="63398599" w14:textId="77777777" w:rsidR="00580E04" w:rsidRPr="00A808CA" w:rsidRDefault="00580E04">
      <w:pPr>
        <w:rPr>
          <w:rFonts w:ascii="Ebrima" w:eastAsia="Times New Roman" w:hAnsi="Ebrima" w:cstheme="minorHAnsi"/>
          <w:sz w:val="24"/>
          <w:szCs w:val="24"/>
          <w:lang w:val="en-GB" w:eastAsia="de-DE"/>
        </w:rPr>
      </w:pPr>
      <w:r w:rsidRPr="00A808CA">
        <w:rPr>
          <w:rFonts w:ascii="Ebrima" w:eastAsia="Times New Roman" w:hAnsi="Ebrima" w:cstheme="minorHAnsi"/>
          <w:sz w:val="24"/>
          <w:szCs w:val="24"/>
          <w:lang w:val="en-GB" w:eastAsia="de-DE"/>
        </w:rPr>
        <w:br w:type="page"/>
      </w:r>
    </w:p>
    <w:p w14:paraId="30C7277C" w14:textId="77777777" w:rsidR="00580E04" w:rsidRPr="00A808CA" w:rsidRDefault="00580E04" w:rsidP="00580E04">
      <w:pPr>
        <w:spacing w:before="100" w:beforeAutospacing="1" w:after="100" w:afterAutospacing="1" w:line="240" w:lineRule="auto"/>
        <w:rPr>
          <w:rFonts w:ascii="Ebrima" w:eastAsia="Times New Roman" w:hAnsi="Ebrima" w:cstheme="minorHAnsi"/>
          <w:b/>
          <w:sz w:val="24"/>
          <w:szCs w:val="24"/>
          <w:lang w:val="en-GB" w:eastAsia="de-DE"/>
        </w:rPr>
      </w:pPr>
      <w:r w:rsidRPr="00A808CA">
        <w:rPr>
          <w:rFonts w:ascii="Ebrima" w:eastAsia="Times New Roman" w:hAnsi="Ebrima" w:cstheme="minorHAnsi"/>
          <w:b/>
          <w:sz w:val="24"/>
          <w:szCs w:val="24"/>
          <w:lang w:val="en-GB" w:eastAsia="de-DE"/>
        </w:rPr>
        <w:lastRenderedPageBreak/>
        <w:t>References</w:t>
      </w:r>
    </w:p>
    <w:p w14:paraId="36C1338B" w14:textId="77777777" w:rsidR="00307040" w:rsidRDefault="00307040" w:rsidP="00307040">
      <w:pPr>
        <w:spacing w:before="100" w:beforeAutospacing="1" w:after="100" w:afterAutospacing="1" w:line="240" w:lineRule="auto"/>
        <w:rPr>
          <w:rFonts w:ascii="Ebrima" w:eastAsia="Times New Roman" w:hAnsi="Ebrima" w:cstheme="minorHAnsi"/>
          <w:sz w:val="24"/>
          <w:szCs w:val="24"/>
          <w:lang w:val="en-GB" w:eastAsia="de-DE"/>
        </w:rPr>
        <w:sectPr w:rsidR="00307040" w:rsidSect="0027007E">
          <w:type w:val="continuous"/>
          <w:pgSz w:w="11906" w:h="16838"/>
          <w:pgMar w:top="2112" w:right="1417" w:bottom="1134" w:left="1417" w:header="708" w:footer="708" w:gutter="0"/>
          <w:cols w:space="708"/>
          <w:docGrid w:linePitch="360"/>
        </w:sectPr>
      </w:pPr>
    </w:p>
    <w:p w14:paraId="06043BDF" w14:textId="533EA6F9" w:rsidR="00D27812" w:rsidRDefault="00D27812" w:rsidP="00307040">
      <w:pPr>
        <w:spacing w:before="100" w:beforeAutospacing="1" w:after="100" w:afterAutospacing="1" w:line="240" w:lineRule="auto"/>
        <w:ind w:left="454" w:hanging="454"/>
        <w:rPr>
          <w:rFonts w:ascii="Ebrima" w:eastAsia="Times New Roman" w:hAnsi="Ebrima" w:cstheme="minorHAnsi"/>
          <w:sz w:val="24"/>
          <w:szCs w:val="24"/>
          <w:lang w:val="en-GB" w:eastAsia="de-DE"/>
        </w:rPr>
      </w:pPr>
      <w:r w:rsidRPr="00D27812">
        <w:rPr>
          <w:rFonts w:ascii="Ebrima" w:eastAsia="Times New Roman" w:hAnsi="Ebrima" w:cstheme="minorHAnsi"/>
          <w:sz w:val="24"/>
          <w:szCs w:val="24"/>
          <w:lang w:val="en-GB" w:eastAsia="de-DE"/>
        </w:rPr>
        <w:t xml:space="preserve">Gary, S., Lenhard, A., Lenhard, W. &amp; Herzberg, D. (accepted). Reducing the bias of norm scores in non-representative samples: Weighting as an adjunct to continuous norming methods. </w:t>
      </w:r>
      <w:r w:rsidRPr="00D27812">
        <w:rPr>
          <w:rFonts w:ascii="Ebrima" w:eastAsia="Times New Roman" w:hAnsi="Ebrima" w:cstheme="minorHAnsi"/>
          <w:i/>
          <w:iCs/>
          <w:sz w:val="24"/>
          <w:szCs w:val="24"/>
          <w:lang w:val="en-GB" w:eastAsia="de-DE"/>
        </w:rPr>
        <w:t>Assessment</w:t>
      </w:r>
      <w:r w:rsidRPr="00D27812">
        <w:rPr>
          <w:rFonts w:ascii="Ebrima" w:eastAsia="Times New Roman" w:hAnsi="Ebrima" w:cstheme="minorHAnsi"/>
          <w:sz w:val="24"/>
          <w:szCs w:val="24"/>
          <w:lang w:val="en-GB" w:eastAsia="de-DE"/>
        </w:rPr>
        <w:t>.</w:t>
      </w:r>
    </w:p>
    <w:p w14:paraId="63427EE9" w14:textId="75D3B685" w:rsidR="003B52CD" w:rsidRPr="00A808CA" w:rsidRDefault="003B52CD" w:rsidP="00307040">
      <w:pPr>
        <w:spacing w:before="100" w:beforeAutospacing="1" w:after="100" w:afterAutospacing="1" w:line="240" w:lineRule="auto"/>
        <w:ind w:left="454" w:hanging="454"/>
        <w:rPr>
          <w:rFonts w:ascii="Ebrima" w:eastAsia="Times New Roman" w:hAnsi="Ebrima" w:cstheme="minorHAnsi"/>
          <w:sz w:val="24"/>
          <w:szCs w:val="24"/>
          <w:lang w:val="en-GB" w:eastAsia="de-DE"/>
        </w:rPr>
      </w:pPr>
      <w:r w:rsidRPr="00A808CA">
        <w:rPr>
          <w:rFonts w:ascii="Ebrima" w:eastAsia="Times New Roman" w:hAnsi="Ebrima" w:cstheme="minorHAnsi"/>
          <w:sz w:val="24"/>
          <w:szCs w:val="24"/>
          <w:lang w:val="en-GB" w:eastAsia="de-DE"/>
        </w:rPr>
        <w:t xml:space="preserve">Lenhard, A., Lenhard, W., Gary, S. (2019). Continuous norming of psychometric tests: A simulation study of parametric and semi-parametric approaches. </w:t>
      </w:r>
      <w:proofErr w:type="spellStart"/>
      <w:r w:rsidRPr="00A808CA">
        <w:rPr>
          <w:rFonts w:ascii="Ebrima" w:eastAsia="Times New Roman" w:hAnsi="Ebrima" w:cstheme="minorHAnsi"/>
          <w:i/>
          <w:sz w:val="24"/>
          <w:szCs w:val="24"/>
          <w:lang w:val="en-GB" w:eastAsia="de-DE"/>
        </w:rPr>
        <w:t>PLoS</w:t>
      </w:r>
      <w:proofErr w:type="spellEnd"/>
      <w:r w:rsidRPr="00A808CA">
        <w:rPr>
          <w:rFonts w:ascii="Ebrima" w:eastAsia="Times New Roman" w:hAnsi="Ebrima" w:cstheme="minorHAnsi"/>
          <w:i/>
          <w:sz w:val="24"/>
          <w:szCs w:val="24"/>
          <w:lang w:val="en-GB" w:eastAsia="de-DE"/>
        </w:rPr>
        <w:t xml:space="preserve"> ONE, 14(9)</w:t>
      </w:r>
      <w:r w:rsidRPr="00A808CA">
        <w:rPr>
          <w:rFonts w:ascii="Ebrima" w:eastAsia="Times New Roman" w:hAnsi="Ebrima" w:cstheme="minorHAnsi"/>
          <w:sz w:val="24"/>
          <w:szCs w:val="24"/>
          <w:lang w:val="en-GB" w:eastAsia="de-DE"/>
        </w:rPr>
        <w:t xml:space="preserve">,  e0222279. </w:t>
      </w:r>
      <w:hyperlink r:id="rId16" w:history="1">
        <w:proofErr w:type="spellStart"/>
        <w:r w:rsidR="00307040">
          <w:rPr>
            <w:rStyle w:val="Hyperlink"/>
            <w:rFonts w:ascii="Ebrima" w:eastAsia="Times New Roman" w:hAnsi="Ebrima" w:cstheme="minorHAnsi"/>
            <w:sz w:val="24"/>
            <w:szCs w:val="24"/>
            <w:lang w:val="en-GB" w:eastAsia="de-DE"/>
          </w:rPr>
          <w:t>doi</w:t>
        </w:r>
        <w:proofErr w:type="spellEnd"/>
        <w:r w:rsidR="00307040">
          <w:rPr>
            <w:rStyle w:val="Hyperlink"/>
            <w:rFonts w:ascii="Ebrima" w:eastAsia="Times New Roman" w:hAnsi="Ebrima" w:cstheme="minorHAnsi"/>
            <w:sz w:val="24"/>
            <w:szCs w:val="24"/>
            <w:lang w:val="en-GB" w:eastAsia="de-DE"/>
          </w:rPr>
          <w:t xml:space="preserve">: </w:t>
        </w:r>
        <w:r w:rsidRPr="00A808CA">
          <w:rPr>
            <w:rStyle w:val="Hyperlink"/>
            <w:rFonts w:ascii="Ebrima" w:eastAsia="Times New Roman" w:hAnsi="Ebrima" w:cstheme="minorHAnsi"/>
            <w:sz w:val="24"/>
            <w:szCs w:val="24"/>
            <w:lang w:val="en-GB" w:eastAsia="de-DE"/>
          </w:rPr>
          <w:t>10.1371/journal.pone.0222279</w:t>
        </w:r>
      </w:hyperlink>
    </w:p>
    <w:p w14:paraId="090B99B3" w14:textId="665D8232" w:rsidR="003B52CD" w:rsidRPr="00A808CA" w:rsidRDefault="003B52CD" w:rsidP="00307040">
      <w:pPr>
        <w:spacing w:before="100" w:beforeAutospacing="1" w:after="100" w:afterAutospacing="1" w:line="240" w:lineRule="auto"/>
        <w:ind w:left="454" w:hanging="454"/>
        <w:rPr>
          <w:rFonts w:ascii="Ebrima" w:eastAsia="Times New Roman" w:hAnsi="Ebrima" w:cstheme="minorHAnsi"/>
          <w:sz w:val="24"/>
          <w:szCs w:val="24"/>
          <w:lang w:val="en-GB" w:eastAsia="de-DE"/>
        </w:rPr>
      </w:pPr>
      <w:r w:rsidRPr="00A808CA">
        <w:rPr>
          <w:rFonts w:ascii="Ebrima" w:eastAsia="Times New Roman" w:hAnsi="Ebrima" w:cstheme="minorHAnsi"/>
          <w:sz w:val="24"/>
          <w:szCs w:val="24"/>
          <w:lang w:val="en-GB" w:eastAsia="de-DE"/>
        </w:rPr>
        <w:t xml:space="preserve">Lenhard, A., Lenhard, W., </w:t>
      </w:r>
      <w:proofErr w:type="spellStart"/>
      <w:r w:rsidRPr="00A808CA">
        <w:rPr>
          <w:rFonts w:ascii="Ebrima" w:eastAsia="Times New Roman" w:hAnsi="Ebrima" w:cstheme="minorHAnsi"/>
          <w:sz w:val="24"/>
          <w:szCs w:val="24"/>
          <w:lang w:val="en-GB" w:eastAsia="de-DE"/>
        </w:rPr>
        <w:t>Suggate</w:t>
      </w:r>
      <w:proofErr w:type="spellEnd"/>
      <w:r w:rsidRPr="00A808CA">
        <w:rPr>
          <w:rFonts w:ascii="Ebrima" w:eastAsia="Times New Roman" w:hAnsi="Ebrima" w:cstheme="minorHAnsi"/>
          <w:sz w:val="24"/>
          <w:szCs w:val="24"/>
          <w:lang w:val="en-GB" w:eastAsia="de-DE"/>
        </w:rPr>
        <w:t xml:space="preserve">, S. &amp; </w:t>
      </w:r>
      <w:proofErr w:type="spellStart"/>
      <w:r w:rsidRPr="00A808CA">
        <w:rPr>
          <w:rFonts w:ascii="Ebrima" w:eastAsia="Times New Roman" w:hAnsi="Ebrima" w:cstheme="minorHAnsi"/>
          <w:sz w:val="24"/>
          <w:szCs w:val="24"/>
          <w:lang w:val="en-GB" w:eastAsia="de-DE"/>
        </w:rPr>
        <w:t>Segerer</w:t>
      </w:r>
      <w:proofErr w:type="spellEnd"/>
      <w:r w:rsidRPr="00A808CA">
        <w:rPr>
          <w:rFonts w:ascii="Ebrima" w:eastAsia="Times New Roman" w:hAnsi="Ebrima" w:cstheme="minorHAnsi"/>
          <w:sz w:val="24"/>
          <w:szCs w:val="24"/>
          <w:lang w:val="en-GB" w:eastAsia="de-DE"/>
        </w:rPr>
        <w:t xml:space="preserve">, R. (2018). A continuous solution to the norming problem. </w:t>
      </w:r>
      <w:r w:rsidRPr="00A808CA">
        <w:rPr>
          <w:rFonts w:ascii="Ebrima" w:eastAsia="Times New Roman" w:hAnsi="Ebrima" w:cstheme="minorHAnsi"/>
          <w:i/>
          <w:sz w:val="24"/>
          <w:szCs w:val="24"/>
          <w:lang w:val="en-GB" w:eastAsia="de-DE"/>
        </w:rPr>
        <w:t>Assessment, 25</w:t>
      </w:r>
      <w:r w:rsidRPr="00A808CA">
        <w:rPr>
          <w:rFonts w:ascii="Ebrima" w:eastAsia="Times New Roman" w:hAnsi="Ebrima" w:cstheme="minorHAnsi"/>
          <w:sz w:val="24"/>
          <w:szCs w:val="24"/>
          <w:lang w:val="en-GB" w:eastAsia="de-DE"/>
        </w:rPr>
        <w:t xml:space="preserve">, 112-125. </w:t>
      </w:r>
      <w:hyperlink r:id="rId17" w:history="1">
        <w:proofErr w:type="spellStart"/>
        <w:r w:rsidR="00307040">
          <w:rPr>
            <w:rStyle w:val="Hyperlink"/>
            <w:rFonts w:ascii="Ebrima" w:eastAsia="Times New Roman" w:hAnsi="Ebrima" w:cstheme="minorHAnsi"/>
            <w:sz w:val="24"/>
            <w:szCs w:val="24"/>
            <w:lang w:val="en-GB" w:eastAsia="de-DE"/>
          </w:rPr>
          <w:t>doi</w:t>
        </w:r>
        <w:proofErr w:type="spellEnd"/>
        <w:r w:rsidR="00307040">
          <w:rPr>
            <w:rStyle w:val="Hyperlink"/>
            <w:rFonts w:ascii="Ebrima" w:eastAsia="Times New Roman" w:hAnsi="Ebrima" w:cstheme="minorHAnsi"/>
            <w:sz w:val="24"/>
            <w:szCs w:val="24"/>
            <w:lang w:val="en-GB" w:eastAsia="de-DE"/>
          </w:rPr>
          <w:t xml:space="preserve">: </w:t>
        </w:r>
        <w:r w:rsidRPr="00A808CA">
          <w:rPr>
            <w:rStyle w:val="Hyperlink"/>
            <w:rFonts w:ascii="Ebrima" w:eastAsia="Times New Roman" w:hAnsi="Ebrima" w:cstheme="minorHAnsi"/>
            <w:sz w:val="24"/>
            <w:szCs w:val="24"/>
            <w:lang w:val="en-GB" w:eastAsia="de-DE"/>
          </w:rPr>
          <w:t>10.1177/1073191116656437</w:t>
        </w:r>
      </w:hyperlink>
    </w:p>
    <w:p w14:paraId="1D140E78" w14:textId="79F23C34" w:rsidR="003B52CD" w:rsidRPr="00A808CA" w:rsidRDefault="003B52CD" w:rsidP="00307040">
      <w:pPr>
        <w:spacing w:before="100" w:beforeAutospacing="1" w:after="100" w:afterAutospacing="1" w:line="240" w:lineRule="auto"/>
        <w:ind w:left="454" w:hanging="454"/>
        <w:rPr>
          <w:rFonts w:ascii="Ebrima" w:eastAsia="Times New Roman" w:hAnsi="Ebrima" w:cstheme="minorHAnsi"/>
          <w:sz w:val="24"/>
          <w:szCs w:val="24"/>
          <w:lang w:val="en-GB" w:eastAsia="de-DE"/>
        </w:rPr>
      </w:pPr>
      <w:r w:rsidRPr="00A808CA">
        <w:rPr>
          <w:rFonts w:ascii="Ebrima" w:eastAsia="Times New Roman" w:hAnsi="Ebrima" w:cstheme="minorHAnsi"/>
          <w:sz w:val="24"/>
          <w:szCs w:val="24"/>
          <w:lang w:val="en-GB" w:eastAsia="de-DE"/>
        </w:rPr>
        <w:t xml:space="preserve">Lenhard, W., &amp; Lenhard, A. (2020). Improvement of Norm Score Quality </w:t>
      </w:r>
      <w:r w:rsidRPr="00A808CA">
        <w:rPr>
          <w:rFonts w:ascii="Ebrima" w:eastAsia="Times New Roman" w:hAnsi="Ebrima" w:cstheme="minorHAnsi"/>
          <w:sz w:val="24"/>
          <w:szCs w:val="24"/>
          <w:lang w:val="en-GB" w:eastAsia="de-DE"/>
        </w:rPr>
        <w:t xml:space="preserve">via Regression-Based Continuous Norming. </w:t>
      </w:r>
      <w:r w:rsidRPr="00A808CA">
        <w:rPr>
          <w:rFonts w:ascii="Ebrima" w:eastAsia="Times New Roman" w:hAnsi="Ebrima" w:cstheme="minorHAnsi"/>
          <w:i/>
          <w:sz w:val="24"/>
          <w:szCs w:val="24"/>
          <w:lang w:val="en-GB" w:eastAsia="de-DE"/>
        </w:rPr>
        <w:t>Educational and Psychological Measurement(Online First)</w:t>
      </w:r>
      <w:r w:rsidRPr="00A808CA">
        <w:rPr>
          <w:rFonts w:ascii="Ebrima" w:eastAsia="Times New Roman" w:hAnsi="Ebrima" w:cstheme="minorHAnsi"/>
          <w:sz w:val="24"/>
          <w:szCs w:val="24"/>
          <w:lang w:val="en-GB" w:eastAsia="de-DE"/>
        </w:rPr>
        <w:t xml:space="preserve">, 1-33. </w:t>
      </w:r>
      <w:hyperlink r:id="rId18" w:history="1">
        <w:proofErr w:type="spellStart"/>
        <w:r w:rsidR="00307040">
          <w:rPr>
            <w:rStyle w:val="Hyperlink"/>
            <w:rFonts w:ascii="Ebrima" w:eastAsia="Times New Roman" w:hAnsi="Ebrima" w:cstheme="minorHAnsi"/>
            <w:sz w:val="24"/>
            <w:szCs w:val="24"/>
            <w:lang w:val="en-GB" w:eastAsia="de-DE"/>
          </w:rPr>
          <w:t>doi</w:t>
        </w:r>
        <w:proofErr w:type="spellEnd"/>
        <w:r w:rsidR="00307040">
          <w:rPr>
            <w:rStyle w:val="Hyperlink"/>
            <w:rFonts w:ascii="Ebrima" w:eastAsia="Times New Roman" w:hAnsi="Ebrima" w:cstheme="minorHAnsi"/>
            <w:sz w:val="24"/>
            <w:szCs w:val="24"/>
            <w:lang w:val="en-GB" w:eastAsia="de-DE"/>
          </w:rPr>
          <w:t xml:space="preserve">: </w:t>
        </w:r>
        <w:r w:rsidR="00307040" w:rsidRPr="00D3387D">
          <w:rPr>
            <w:rStyle w:val="Hyperlink"/>
            <w:rFonts w:ascii="Ebrima" w:eastAsia="Times New Roman" w:hAnsi="Ebrima" w:cstheme="minorHAnsi"/>
            <w:sz w:val="24"/>
            <w:szCs w:val="24"/>
            <w:lang w:val="en-GB" w:eastAsia="de-DE"/>
          </w:rPr>
          <w:t>10.1177/0013164420928457</w:t>
        </w:r>
      </w:hyperlink>
    </w:p>
    <w:p w14:paraId="257BCC0A" w14:textId="77777777" w:rsidR="003B52CD" w:rsidRPr="00A808CA" w:rsidRDefault="003B52CD" w:rsidP="00307040">
      <w:pPr>
        <w:spacing w:before="100" w:beforeAutospacing="1" w:after="100" w:afterAutospacing="1" w:line="240" w:lineRule="auto"/>
        <w:ind w:left="454" w:hanging="454"/>
        <w:rPr>
          <w:rFonts w:ascii="Ebrima" w:eastAsia="Times New Roman" w:hAnsi="Ebrima" w:cstheme="minorHAnsi"/>
          <w:sz w:val="24"/>
          <w:szCs w:val="24"/>
          <w:lang w:val="en-GB" w:eastAsia="de-DE"/>
        </w:rPr>
      </w:pPr>
      <w:r w:rsidRPr="00A808CA">
        <w:rPr>
          <w:rFonts w:ascii="Ebrima" w:eastAsia="Times New Roman" w:hAnsi="Ebrima" w:cstheme="minorHAnsi"/>
          <w:sz w:val="24"/>
          <w:szCs w:val="24"/>
          <w:lang w:val="en-GB" w:eastAsia="de-DE"/>
        </w:rPr>
        <w:t xml:space="preserve">Lenhard, W., Lenhard, A., &amp; Gary, S. (2018). </w:t>
      </w:r>
      <w:proofErr w:type="spellStart"/>
      <w:r w:rsidRPr="00A808CA">
        <w:rPr>
          <w:rFonts w:ascii="Ebrima" w:eastAsia="Times New Roman" w:hAnsi="Ebrima" w:cstheme="minorHAnsi"/>
          <w:i/>
          <w:sz w:val="24"/>
          <w:szCs w:val="24"/>
          <w:lang w:val="en-GB" w:eastAsia="de-DE"/>
        </w:rPr>
        <w:t>cNORM</w:t>
      </w:r>
      <w:proofErr w:type="spellEnd"/>
      <w:r w:rsidRPr="00A808CA">
        <w:rPr>
          <w:rFonts w:ascii="Ebrima" w:eastAsia="Times New Roman" w:hAnsi="Ebrima" w:cstheme="minorHAnsi"/>
          <w:i/>
          <w:sz w:val="24"/>
          <w:szCs w:val="24"/>
          <w:lang w:val="en-GB" w:eastAsia="de-DE"/>
        </w:rPr>
        <w:t>: Continuous Norming</w:t>
      </w:r>
      <w:r w:rsidRPr="00A808CA">
        <w:rPr>
          <w:rFonts w:ascii="Ebrima" w:eastAsia="Times New Roman" w:hAnsi="Ebrima" w:cstheme="minorHAnsi"/>
          <w:sz w:val="24"/>
          <w:szCs w:val="24"/>
          <w:lang w:val="en-GB" w:eastAsia="de-DE"/>
        </w:rPr>
        <w:t xml:space="preserve">. Vienna: The Comprehensive R Network. available via </w:t>
      </w:r>
      <w:hyperlink r:id="rId19" w:history="1">
        <w:r w:rsidRPr="00A808CA">
          <w:rPr>
            <w:rStyle w:val="Hyperlink"/>
            <w:rFonts w:ascii="Ebrima" w:eastAsia="Times New Roman" w:hAnsi="Ebrima" w:cstheme="minorHAnsi"/>
            <w:sz w:val="24"/>
            <w:szCs w:val="24"/>
            <w:lang w:val="en-GB" w:eastAsia="de-DE"/>
          </w:rPr>
          <w:t>https://cran.r-project.org/web/packages/cNORM/</w:t>
        </w:r>
      </w:hyperlink>
      <w:r w:rsidRPr="00A808CA">
        <w:rPr>
          <w:rFonts w:ascii="Ebrima" w:eastAsia="Times New Roman" w:hAnsi="Ebrima" w:cstheme="minorHAnsi"/>
          <w:sz w:val="24"/>
          <w:szCs w:val="24"/>
          <w:lang w:val="en-GB" w:eastAsia="de-DE"/>
        </w:rPr>
        <w:t xml:space="preserve"> </w:t>
      </w:r>
    </w:p>
    <w:p w14:paraId="30036780" w14:textId="0DA65CF0" w:rsidR="00307040" w:rsidRDefault="00307040" w:rsidP="00307040">
      <w:pPr>
        <w:spacing w:before="100" w:beforeAutospacing="1" w:after="100" w:afterAutospacing="1" w:line="240" w:lineRule="auto"/>
        <w:ind w:left="454" w:hanging="454"/>
        <w:rPr>
          <w:rFonts w:ascii="Ebrima" w:eastAsia="Times New Roman" w:hAnsi="Ebrima" w:cstheme="minorHAnsi"/>
          <w:sz w:val="24"/>
          <w:szCs w:val="24"/>
          <w:lang w:val="en-GB" w:eastAsia="de-DE"/>
        </w:rPr>
      </w:pPr>
    </w:p>
    <w:p w14:paraId="424828F2" w14:textId="7C26086B" w:rsidR="00307040" w:rsidRPr="00307040" w:rsidRDefault="00307040" w:rsidP="00307040">
      <w:pPr>
        <w:spacing w:before="100" w:beforeAutospacing="1" w:after="100" w:afterAutospacing="1" w:line="240" w:lineRule="auto"/>
        <w:ind w:left="454" w:hanging="454"/>
        <w:rPr>
          <w:rFonts w:ascii="Ebrima" w:eastAsia="Times New Roman" w:hAnsi="Ebrima" w:cstheme="minorHAnsi"/>
          <w:b/>
          <w:sz w:val="24"/>
          <w:szCs w:val="24"/>
          <w:lang w:val="en-GB" w:eastAsia="de-DE"/>
        </w:rPr>
      </w:pPr>
      <w:r w:rsidRPr="00307040">
        <w:rPr>
          <w:rFonts w:ascii="Ebrima" w:eastAsia="Times New Roman" w:hAnsi="Ebrima" w:cstheme="minorHAnsi"/>
          <w:b/>
          <w:sz w:val="24"/>
          <w:szCs w:val="24"/>
          <w:lang w:val="en-GB" w:eastAsia="de-DE"/>
        </w:rPr>
        <w:t>Further information on weighting:</w:t>
      </w:r>
    </w:p>
    <w:p w14:paraId="5A1DFB90" w14:textId="799C93A9" w:rsidR="00307040" w:rsidRDefault="00307040" w:rsidP="00307040">
      <w:pPr>
        <w:pStyle w:val="Listenabsatz"/>
        <w:numPr>
          <w:ilvl w:val="0"/>
          <w:numId w:val="5"/>
        </w:numPr>
        <w:spacing w:before="100" w:beforeAutospacing="1" w:after="100" w:afterAutospacing="1" w:line="240" w:lineRule="auto"/>
        <w:ind w:left="454" w:hanging="454"/>
        <w:rPr>
          <w:rFonts w:ascii="Ebrima" w:eastAsia="Times New Roman" w:hAnsi="Ebrima" w:cstheme="minorHAnsi"/>
          <w:sz w:val="24"/>
          <w:szCs w:val="24"/>
          <w:lang w:val="en-GB" w:eastAsia="de-DE"/>
        </w:rPr>
      </w:pPr>
      <w:hyperlink r:id="rId20" w:history="1">
        <w:r w:rsidRPr="00D3387D">
          <w:rPr>
            <w:rStyle w:val="Hyperlink"/>
            <w:rFonts w:ascii="Ebrima" w:eastAsia="Times New Roman" w:hAnsi="Ebrima" w:cstheme="minorHAnsi"/>
            <w:sz w:val="24"/>
            <w:szCs w:val="24"/>
            <w:lang w:val="en-GB" w:eastAsia="de-DE"/>
          </w:rPr>
          <w:t>https://www.psychometrica.de/cNorm_raking_en.html</w:t>
        </w:r>
      </w:hyperlink>
    </w:p>
    <w:p w14:paraId="349E1DB8" w14:textId="1DC8408B" w:rsidR="00307040" w:rsidRDefault="00307040" w:rsidP="00307040">
      <w:pPr>
        <w:pStyle w:val="Listenabsatz"/>
        <w:numPr>
          <w:ilvl w:val="0"/>
          <w:numId w:val="5"/>
        </w:numPr>
        <w:spacing w:before="100" w:beforeAutospacing="1" w:after="100" w:afterAutospacing="1" w:line="240" w:lineRule="auto"/>
        <w:ind w:left="454" w:hanging="454"/>
        <w:rPr>
          <w:rFonts w:ascii="Ebrima" w:eastAsia="Times New Roman" w:hAnsi="Ebrima" w:cstheme="minorHAnsi"/>
          <w:sz w:val="24"/>
          <w:szCs w:val="24"/>
          <w:lang w:val="en-GB" w:eastAsia="de-DE"/>
        </w:rPr>
      </w:pPr>
      <w:hyperlink r:id="rId21" w:history="1">
        <w:r w:rsidRPr="00D3387D">
          <w:rPr>
            <w:rStyle w:val="Hyperlink"/>
            <w:rFonts w:ascii="Ebrima" w:eastAsia="Times New Roman" w:hAnsi="Ebrima" w:cstheme="minorHAnsi"/>
            <w:sz w:val="24"/>
            <w:szCs w:val="24"/>
            <w:lang w:val="en-GB" w:eastAsia="de-DE"/>
          </w:rPr>
          <w:t>https://cran.r-project.org/web/packages/cNORM/vignettes/WeightedRegression.html</w:t>
        </w:r>
      </w:hyperlink>
    </w:p>
    <w:p w14:paraId="2CE33D5B" w14:textId="77777777" w:rsidR="00307040" w:rsidRDefault="00307040" w:rsidP="00307040">
      <w:pPr>
        <w:spacing w:before="100" w:beforeAutospacing="1" w:after="100" w:afterAutospacing="1" w:line="240" w:lineRule="auto"/>
        <w:rPr>
          <w:rFonts w:ascii="Ebrima" w:eastAsia="Times New Roman" w:hAnsi="Ebrima" w:cstheme="minorHAnsi"/>
          <w:sz w:val="24"/>
          <w:szCs w:val="24"/>
          <w:lang w:val="en-GB" w:eastAsia="de-DE"/>
        </w:rPr>
        <w:sectPr w:rsidR="00307040" w:rsidSect="00307040">
          <w:type w:val="continuous"/>
          <w:pgSz w:w="11906" w:h="16838"/>
          <w:pgMar w:top="2112" w:right="1417" w:bottom="1134" w:left="1417" w:header="708" w:footer="708" w:gutter="0"/>
          <w:cols w:num="2" w:space="708"/>
          <w:docGrid w:linePitch="360"/>
        </w:sectPr>
      </w:pPr>
    </w:p>
    <w:p w14:paraId="52561150" w14:textId="77777777" w:rsidR="00307040" w:rsidRPr="00307040" w:rsidRDefault="00307040" w:rsidP="00307040">
      <w:pPr>
        <w:spacing w:before="100" w:beforeAutospacing="1" w:after="100" w:afterAutospacing="1" w:line="240" w:lineRule="auto"/>
        <w:rPr>
          <w:rFonts w:ascii="Ebrima" w:eastAsia="Times New Roman" w:hAnsi="Ebrima" w:cstheme="minorHAnsi"/>
          <w:sz w:val="24"/>
          <w:szCs w:val="24"/>
          <w:lang w:val="en-GB" w:eastAsia="de-DE"/>
        </w:rPr>
      </w:pPr>
    </w:p>
    <w:p w14:paraId="168309D7" w14:textId="77777777" w:rsidR="008A7558" w:rsidRPr="00A808CA" w:rsidRDefault="00000000">
      <w:pPr>
        <w:rPr>
          <w:rFonts w:ascii="Ebrima" w:hAnsi="Ebrima" w:cstheme="minorHAnsi"/>
          <w:lang w:val="en-GB"/>
        </w:rPr>
      </w:pPr>
    </w:p>
    <w:sectPr w:rsidR="008A7558" w:rsidRPr="00A808CA" w:rsidSect="0027007E">
      <w:type w:val="continuous"/>
      <w:pgSz w:w="11906" w:h="16838"/>
      <w:pgMar w:top="2112"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B5694" w14:textId="77777777" w:rsidR="002541F6" w:rsidRDefault="002541F6" w:rsidP="00580E04">
      <w:pPr>
        <w:spacing w:after="0" w:line="240" w:lineRule="auto"/>
      </w:pPr>
      <w:r>
        <w:separator/>
      </w:r>
    </w:p>
  </w:endnote>
  <w:endnote w:type="continuationSeparator" w:id="0">
    <w:p w14:paraId="75734BB4" w14:textId="77777777" w:rsidR="002541F6" w:rsidRDefault="002541F6" w:rsidP="00580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85DD2" w14:textId="77777777" w:rsidR="002541F6" w:rsidRDefault="002541F6" w:rsidP="00580E04">
      <w:pPr>
        <w:spacing w:after="0" w:line="240" w:lineRule="auto"/>
      </w:pPr>
      <w:r>
        <w:separator/>
      </w:r>
    </w:p>
  </w:footnote>
  <w:footnote w:type="continuationSeparator" w:id="0">
    <w:p w14:paraId="1E6F75A3" w14:textId="77777777" w:rsidR="002541F6" w:rsidRDefault="002541F6" w:rsidP="00580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792EA" w14:textId="77777777" w:rsidR="00580E04" w:rsidRDefault="00580E04" w:rsidP="00580E04">
    <w:pPr>
      <w:pStyle w:val="Kopfzeile"/>
      <w:jc w:val="right"/>
      <w:rPr>
        <w:lang w:val="en-US"/>
      </w:rPr>
    </w:pPr>
    <w:r w:rsidRPr="00580E04">
      <w:rPr>
        <w:lang w:val="en-US"/>
      </w:rPr>
      <w:t xml:space="preserve">URL: </w:t>
    </w:r>
    <w:hyperlink r:id="rId1" w:history="1">
      <w:r w:rsidRPr="00126AAF">
        <w:rPr>
          <w:rStyle w:val="Hyperlink"/>
          <w:lang w:val="en-US"/>
        </w:rPr>
        <w:t>https://www.psychometrica.de/cNorm_jamovi_en.html</w:t>
      </w:r>
    </w:hyperlink>
  </w:p>
  <w:p w14:paraId="26CBE809" w14:textId="365D3E4E" w:rsidR="00580E04" w:rsidRPr="00580E04" w:rsidRDefault="00580E04" w:rsidP="00580E04">
    <w:pPr>
      <w:pStyle w:val="Kopfzeile"/>
      <w:jc w:val="right"/>
      <w:rPr>
        <w:lang w:val="en-US"/>
      </w:rPr>
    </w:pPr>
    <w:r>
      <w:rPr>
        <w:lang w:val="en-US"/>
      </w:rPr>
      <w:t>Date: 202</w:t>
    </w:r>
    <w:r w:rsidR="00E037D9">
      <w:rPr>
        <w:lang w:val="en-US"/>
      </w:rPr>
      <w:t>3</w:t>
    </w:r>
    <w:r>
      <w:rPr>
        <w:lang w:val="en-US"/>
      </w:rPr>
      <w:t>/0</w:t>
    </w:r>
    <w:r w:rsidR="00E037D9">
      <w:rPr>
        <w:lang w:val="en-US"/>
      </w:rPr>
      <w:t>1</w:t>
    </w:r>
    <w:r>
      <w:rPr>
        <w:lang w:val="en-US"/>
      </w:rPr>
      <w:t>/1</w:t>
    </w:r>
    <w:r w:rsidR="00E037D9">
      <w:rPr>
        <w:lang w:val="en-US"/>
      </w:rPr>
      <w:t>4</w:t>
    </w:r>
    <w:r w:rsidR="009B15D0">
      <w:rPr>
        <w:lang w:val="en-US"/>
      </w:rPr>
      <w:t xml:space="preserve">, </w:t>
    </w:r>
    <w:proofErr w:type="spellStart"/>
    <w:r w:rsidR="009B15D0">
      <w:rPr>
        <w:lang w:val="en-US"/>
      </w:rPr>
      <w:t>cNORMj</w:t>
    </w:r>
    <w:proofErr w:type="spellEnd"/>
    <w:r w:rsidR="009B15D0">
      <w:rPr>
        <w:lang w:val="en-US"/>
      </w:rPr>
      <w:t xml:space="preserve"> version 2.0.0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ADE"/>
    <w:multiLevelType w:val="hybridMultilevel"/>
    <w:tmpl w:val="6F4E7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824290"/>
    <w:multiLevelType w:val="multilevel"/>
    <w:tmpl w:val="F036E9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A253E5F"/>
    <w:multiLevelType w:val="multilevel"/>
    <w:tmpl w:val="2A32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F4193"/>
    <w:multiLevelType w:val="multilevel"/>
    <w:tmpl w:val="F036E9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DAE46D8"/>
    <w:multiLevelType w:val="multilevel"/>
    <w:tmpl w:val="37A89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834555">
    <w:abstractNumId w:val="3"/>
  </w:num>
  <w:num w:numId="2" w16cid:durableId="312493832">
    <w:abstractNumId w:val="4"/>
  </w:num>
  <w:num w:numId="3" w16cid:durableId="711616037">
    <w:abstractNumId w:val="2"/>
  </w:num>
  <w:num w:numId="4" w16cid:durableId="1300190048">
    <w:abstractNumId w:val="1"/>
  </w:num>
  <w:num w:numId="5" w16cid:durableId="26011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E04"/>
    <w:rsid w:val="002541F6"/>
    <w:rsid w:val="0027007E"/>
    <w:rsid w:val="00307040"/>
    <w:rsid w:val="003B52CD"/>
    <w:rsid w:val="00405700"/>
    <w:rsid w:val="00430036"/>
    <w:rsid w:val="004C231E"/>
    <w:rsid w:val="00580E04"/>
    <w:rsid w:val="005C044E"/>
    <w:rsid w:val="009B15D0"/>
    <w:rsid w:val="00A808CA"/>
    <w:rsid w:val="00BF1A7C"/>
    <w:rsid w:val="00BF245E"/>
    <w:rsid w:val="00C321EF"/>
    <w:rsid w:val="00CB7B94"/>
    <w:rsid w:val="00CD52FB"/>
    <w:rsid w:val="00D00B0A"/>
    <w:rsid w:val="00D23B0A"/>
    <w:rsid w:val="00D27812"/>
    <w:rsid w:val="00E037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712EE"/>
  <w15:chartTrackingRefBased/>
  <w15:docId w15:val="{FA8E56A9-9694-4B9D-A091-8DDF5906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580E0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580E0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80E04"/>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580E04"/>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580E0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580E04"/>
    <w:rPr>
      <w:color w:val="0000FF"/>
      <w:u w:val="single"/>
    </w:rPr>
  </w:style>
  <w:style w:type="paragraph" w:styleId="Kopfzeile">
    <w:name w:val="header"/>
    <w:basedOn w:val="Standard"/>
    <w:link w:val="KopfzeileZchn"/>
    <w:uiPriority w:val="99"/>
    <w:unhideWhenUsed/>
    <w:rsid w:val="00580E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0E04"/>
  </w:style>
  <w:style w:type="paragraph" w:styleId="Fuzeile">
    <w:name w:val="footer"/>
    <w:basedOn w:val="Standard"/>
    <w:link w:val="FuzeileZchn"/>
    <w:uiPriority w:val="99"/>
    <w:unhideWhenUsed/>
    <w:rsid w:val="00580E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0E04"/>
  </w:style>
  <w:style w:type="character" w:styleId="Hervorhebung">
    <w:name w:val="Emphasis"/>
    <w:basedOn w:val="Absatz-Standardschriftart"/>
    <w:uiPriority w:val="20"/>
    <w:qFormat/>
    <w:rsid w:val="00D27812"/>
    <w:rPr>
      <w:i/>
      <w:iCs/>
    </w:rPr>
  </w:style>
  <w:style w:type="paragraph" w:styleId="Listenabsatz">
    <w:name w:val="List Paragraph"/>
    <w:basedOn w:val="Standard"/>
    <w:uiPriority w:val="34"/>
    <w:qFormat/>
    <w:rsid w:val="00307040"/>
    <w:pPr>
      <w:ind w:left="720"/>
      <w:contextualSpacing/>
    </w:pPr>
  </w:style>
  <w:style w:type="character" w:styleId="NichtaufgelsteErwhnung">
    <w:name w:val="Unresolved Mention"/>
    <w:basedOn w:val="Absatz-Standardschriftart"/>
    <w:uiPriority w:val="99"/>
    <w:semiHidden/>
    <w:unhideWhenUsed/>
    <w:rsid w:val="00307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82563">
      <w:bodyDiv w:val="1"/>
      <w:marLeft w:val="0"/>
      <w:marRight w:val="0"/>
      <w:marTop w:val="0"/>
      <w:marBottom w:val="0"/>
      <w:divBdr>
        <w:top w:val="none" w:sz="0" w:space="0" w:color="auto"/>
        <w:left w:val="none" w:sz="0" w:space="0" w:color="auto"/>
        <w:bottom w:val="none" w:sz="0" w:space="0" w:color="auto"/>
        <w:right w:val="none" w:sz="0" w:space="0" w:color="auto"/>
      </w:divBdr>
    </w:div>
    <w:div w:id="164943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doi.org/10.1177/0013164420928457" TargetMode="External"/><Relationship Id="rId3" Type="http://schemas.openxmlformats.org/officeDocument/2006/relationships/styles" Target="styles.xml"/><Relationship Id="rId21" Type="http://schemas.openxmlformats.org/officeDocument/2006/relationships/hyperlink" Target="https://cran.r-project.org/web/packages/cNORM/vignettes/WeightedRegression.html" TargetMode="External"/><Relationship Id="rId7" Type="http://schemas.openxmlformats.org/officeDocument/2006/relationships/endnotes" Target="endnotes.xml"/><Relationship Id="rId12" Type="http://schemas.openxmlformats.org/officeDocument/2006/relationships/hyperlink" Target="https://www.psychometrica.de/img/cnorm_jamovi_data_big.png" TargetMode="External"/><Relationship Id="rId17" Type="http://schemas.openxmlformats.org/officeDocument/2006/relationships/hyperlink" Target="https://doi.org/10.1177/1073191116656437" TargetMode="External"/><Relationship Id="rId2" Type="http://schemas.openxmlformats.org/officeDocument/2006/relationships/numbering" Target="numbering.xml"/><Relationship Id="rId16" Type="http://schemas.openxmlformats.org/officeDocument/2006/relationships/hyperlink" Target="https://doi.org/10.1371/journal.pone.0222279" TargetMode="External"/><Relationship Id="rId20" Type="http://schemas.openxmlformats.org/officeDocument/2006/relationships/hyperlink" Target="https://www.psychometrica.de/cNorm_raking_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cran.r-project.org/web/packages/cNORM/" TargetMode="External"/><Relationship Id="rId4" Type="http://schemas.openxmlformats.org/officeDocument/2006/relationships/settings" Target="settings.xml"/><Relationship Id="rId9" Type="http://schemas.openxmlformats.org/officeDocument/2006/relationships/hyperlink" Target="https://www.jamovi.org/" TargetMode="External"/><Relationship Id="rId14" Type="http://schemas.openxmlformats.org/officeDocument/2006/relationships/hyperlink" Target="https://www.psychometrica.de/img/cnorm_jamovi_installation_big.pn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psychometrica.de/cNorm_jamovi_e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6824E-81FA-480E-A659-002B0970C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1867</Words>
  <Characters>9600</Characters>
  <Application>Microsoft Office Word</Application>
  <DocSecurity>0</DocSecurity>
  <Lines>369</Lines>
  <Paragraphs>61</Paragraphs>
  <ScaleCrop>false</ScaleCrop>
  <HeadingPairs>
    <vt:vector size="2" baseType="variant">
      <vt:variant>
        <vt:lpstr>Titel</vt:lpstr>
      </vt:variant>
      <vt:variant>
        <vt:i4>1</vt:i4>
      </vt:variant>
    </vt:vector>
  </HeadingPairs>
  <TitlesOfParts>
    <vt:vector size="1" baseType="lpstr">
      <vt:lpstr/>
    </vt:vector>
  </TitlesOfParts>
  <Company>Universitaet Wuerzburg</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Lenhard</dc:creator>
  <cp:keywords/>
  <dc:description/>
  <cp:lastModifiedBy>Wolfgang Lenhard</cp:lastModifiedBy>
  <cp:revision>9</cp:revision>
  <dcterms:created xsi:type="dcterms:W3CDTF">2020-07-12T15:34:00Z</dcterms:created>
  <dcterms:modified xsi:type="dcterms:W3CDTF">2023-01-13T14:02:00Z</dcterms:modified>
</cp:coreProperties>
</file>