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8.png" ContentType="image/png"/>
  <Override PartName="/word/media/rId26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Барето</w:t>
      </w:r>
      <w:r>
        <w:t xml:space="preserve"> </w:t>
      </w:r>
      <w:r>
        <w:t xml:space="preserve">Вилиан</w:t>
      </w:r>
      <w:r>
        <w:t xml:space="preserve"> </w:t>
      </w:r>
      <w:r>
        <w:t xml:space="preserve">Мануел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Задание по mc</w:t>
      </w:r>
    </w:p>
    <w:p>
      <w:pPr>
        <w:pStyle w:val="Compact"/>
        <w:numPr>
          <w:ilvl w:val="0"/>
          <w:numId w:val="1001"/>
        </w:numPr>
      </w:pPr>
      <w:r>
        <w:t xml:space="preserve">Задание по встроенному редактору mc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End w:id="22"/>
    <w:bookmarkStart w:id="77" w:name="задание-по-mc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по mc</w:t>
      </w:r>
    </w:p>
    <w:p>
      <w:pPr>
        <w:pStyle w:val="FirstParagraph"/>
      </w:pPr>
      <w:r>
        <w:t xml:space="preserve">Вызвав в коммандной строке man mc, я прочитала информацию о mc:</w:t>
      </w:r>
    </w:p>
    <w:p>
      <w:pPr>
        <w:pStyle w:val="CaptionedFigure"/>
      </w:pPr>
      <w:r>
        <w:drawing>
          <wp:inline>
            <wp:extent cx="3733800" cy="1650247"/>
            <wp:effectExtent b="0" l="0" r="0" t="0"/>
            <wp:docPr descr="Информация о mc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Информация о mc</w:t>
      </w:r>
    </w:p>
    <w:p>
      <w:pPr>
        <w:pStyle w:val="BodyText"/>
      </w:pPr>
      <w:r>
        <w:t xml:space="preserve">Я запускала mc, изучала его структуру и меню:</w:t>
      </w:r>
    </w:p>
    <w:p>
      <w:pPr>
        <w:pStyle w:val="CaptionedFigure"/>
      </w:pPr>
      <w:r>
        <w:drawing>
          <wp:inline>
            <wp:extent cx="3733800" cy="2576322"/>
            <wp:effectExtent b="0" l="0" r="0" t="0"/>
            <wp:docPr descr="Командная оболочка mc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6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Командная оболочка mc</w:t>
      </w:r>
    </w:p>
    <w:p>
      <w:pPr>
        <w:pStyle w:val="BodyText"/>
      </w:pPr>
      <w:r>
        <w:t xml:space="preserve">Используя управляющие клавиши я; скопировала файл README.md в домашний каталог:</w:t>
      </w:r>
    </w:p>
    <w:p>
      <w:pPr>
        <w:pStyle w:val="CaptionedFigure"/>
      </w:pPr>
      <w:r>
        <w:drawing>
          <wp:inline>
            <wp:extent cx="3733800" cy="2605195"/>
            <wp:effectExtent b="0" l="0" r="0" t="0"/>
            <wp:docPr descr="Копирование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5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Копирование файла</w:t>
      </w:r>
    </w:p>
    <w:p>
      <w:pPr>
        <w:pStyle w:val="BodyText"/>
      </w:pPr>
      <w:r>
        <w:t xml:space="preserve">Создала файл new в ~/work/blog и удалила его:</w:t>
      </w:r>
    </w:p>
    <w:p>
      <w:pPr>
        <w:pStyle w:val="CaptionedFigure"/>
      </w:pPr>
      <w:r>
        <w:drawing>
          <wp:inline>
            <wp:extent cx="3733800" cy="1182057"/>
            <wp:effectExtent b="0" l="0" r="0" t="0"/>
            <wp:docPr descr="Созданный файл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2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Созданный файл</w:t>
      </w:r>
    </w:p>
    <w:p>
      <w:pPr>
        <w:pStyle w:val="CaptionedFigure"/>
      </w:pPr>
      <w:r>
        <w:drawing>
          <wp:inline>
            <wp:extent cx="3733800" cy="2279354"/>
            <wp:effectExtent b="0" l="0" r="0" t="0"/>
            <wp:docPr descr="Удаление файл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9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Удаление файла</w:t>
      </w:r>
    </w:p>
    <w:p>
      <w:pPr>
        <w:pStyle w:val="BodyText"/>
      </w:pPr>
      <w:r>
        <w:t xml:space="preserve">Получила информацию о размере и правах доступа на файл README.md:</w:t>
      </w:r>
    </w:p>
    <w:p>
      <w:pPr>
        <w:pStyle w:val="CaptionedFigure"/>
      </w:pPr>
      <w:r>
        <w:drawing>
          <wp:inline>
            <wp:extent cx="3733800" cy="2448238"/>
            <wp:effectExtent b="0" l="0" r="0" t="0"/>
            <wp:docPr descr="Информация о README.md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8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Информация о README.md</w:t>
      </w:r>
    </w:p>
    <w:p>
      <w:pPr>
        <w:pStyle w:val="BodyText"/>
      </w:pPr>
      <w:r>
        <w:t xml:space="preserve">В правой панели вывела информацию о файле. При этом я получаю больше информации чем в выводе ls:</w:t>
      </w:r>
    </w:p>
    <w:p>
      <w:pPr>
        <w:pStyle w:val="CaptionedFigure"/>
      </w:pPr>
      <w:r>
        <w:drawing>
          <wp:inline>
            <wp:extent cx="3733800" cy="4813673"/>
            <wp:effectExtent b="0" l="0" r="0" t="0"/>
            <wp:docPr descr="Информфцию о файле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13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Информфцию о файле</w:t>
      </w:r>
    </w:p>
    <w:p>
      <w:pPr>
        <w:pStyle w:val="BodyText"/>
      </w:pPr>
      <w:r>
        <w:t xml:space="preserve">Используя возможности подменю Файл; я посмотрела содержаемые текстового файла:</w:t>
      </w:r>
    </w:p>
    <w:p>
      <w:pPr>
        <w:pStyle w:val="CaptionedFigure"/>
      </w:pPr>
      <w:r>
        <w:drawing>
          <wp:inline>
            <wp:extent cx="3733800" cy="2772623"/>
            <wp:effectExtent b="0" l="0" r="0" t="0"/>
            <wp:docPr descr="Содержаемые файл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2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Содержаемые файла</w:t>
      </w:r>
    </w:p>
    <w:p>
      <w:pPr>
        <w:pStyle w:val="BodyText"/>
      </w:pPr>
      <w:r>
        <w:t xml:space="preserve">редактировала содержаемые текстового файла (abrt на mi):</w:t>
      </w:r>
    </w:p>
    <w:p>
      <w:pPr>
        <w:pStyle w:val="CaptionedFigure"/>
      </w:pPr>
      <w:r>
        <w:drawing>
          <wp:inline>
            <wp:extent cx="3733800" cy="2772623"/>
            <wp:effectExtent b="0" l="0" r="0" t="0"/>
            <wp:docPr descr="Редактирование файла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2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p>
      <w:pPr>
        <w:pStyle w:val="BodyText"/>
      </w:pPr>
      <w:r>
        <w:t xml:space="preserve">Создала новый каталог:</w:t>
      </w:r>
    </w:p>
    <w:p>
      <w:pPr>
        <w:pStyle w:val="CaptionedFigure"/>
      </w:pPr>
      <w:r>
        <w:drawing>
          <wp:inline>
            <wp:extent cx="3733800" cy="1765216"/>
            <wp:effectExtent b="0" l="0" r="0" t="0"/>
            <wp:docPr descr="создание каталога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5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каталога</w:t>
      </w:r>
    </w:p>
    <w:p>
      <w:pPr>
        <w:pStyle w:val="BodyText"/>
      </w:pPr>
      <w:r>
        <w:t xml:space="preserve">и скопировала файл в ,только что созданный каталог:</w:t>
      </w:r>
    </w:p>
    <w:p>
      <w:pPr>
        <w:pStyle w:val="CaptionedFigure"/>
      </w:pPr>
      <w:r>
        <w:drawing>
          <wp:inline>
            <wp:extent cx="3733800" cy="1666284"/>
            <wp:effectExtent b="0" l="0" r="0" t="0"/>
            <wp:docPr descr="копирование файла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6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копирование файла</w:t>
      </w:r>
    </w:p>
    <w:p>
      <w:pPr>
        <w:pStyle w:val="BodyText"/>
      </w:pPr>
      <w:r>
        <w:t xml:space="preserve">С помощью подменю команда можно найти в файловой системе файл с заданными условиями:</w:t>
      </w:r>
    </w:p>
    <w:p>
      <w:pPr>
        <w:pStyle w:val="CaptionedFigure"/>
      </w:pPr>
      <w:r>
        <w:drawing>
          <wp:inline>
            <wp:extent cx="3733800" cy="1986663"/>
            <wp:effectExtent b="0" l="0" r="0" t="0"/>
            <wp:docPr descr="файлы которые содержат gz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6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файлы которые содержат gz</w:t>
      </w:r>
    </w:p>
    <w:p>
      <w:pPr>
        <w:pStyle w:val="CaptionedFigure"/>
      </w:pPr>
      <w:r>
        <w:drawing>
          <wp:inline>
            <wp:extent cx="3733800" cy="2251857"/>
            <wp:effectExtent b="0" l="0" r="0" t="0"/>
            <wp:docPr descr="результаты поиска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1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результаты поиска</w:t>
      </w:r>
    </w:p>
    <w:p>
      <w:pPr>
        <w:pStyle w:val="BodyText"/>
      </w:pPr>
      <w:r>
        <w:t xml:space="preserve">Исользуя подменю команда я повторила одну из предыдущих команд:</w:t>
      </w:r>
    </w:p>
    <w:p>
      <w:pPr>
        <w:pStyle w:val="CaptionedFigure"/>
      </w:pPr>
      <w:r>
        <w:drawing>
          <wp:inline>
            <wp:extent cx="2273300" cy="1333500"/>
            <wp:effectExtent b="0" l="0" r="0" t="0"/>
            <wp:docPr descr="повторение команды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повторение команды</w:t>
      </w:r>
    </w:p>
    <w:p>
      <w:pPr>
        <w:pStyle w:val="BodyText"/>
      </w:pPr>
      <w:r>
        <w:t xml:space="preserve">Также перешла в домашний каталог и анализировала файл меню и файл расширения:</w:t>
      </w:r>
    </w:p>
    <w:p>
      <w:pPr>
        <w:pStyle w:val="CaptionedFigure"/>
      </w:pPr>
      <w:r>
        <w:drawing>
          <wp:inline>
            <wp:extent cx="3733800" cy="2627911"/>
            <wp:effectExtent b="0" l="0" r="0" t="0"/>
            <wp:docPr descr="Переход в домашний каталог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7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Переход в домашний каталог</w:t>
      </w:r>
    </w:p>
    <w:p>
      <w:pPr>
        <w:pStyle w:val="CaptionedFigure"/>
      </w:pPr>
      <w:r>
        <w:drawing>
          <wp:inline>
            <wp:extent cx="3733800" cy="2868258"/>
            <wp:effectExtent b="0" l="0" r="0" t="0"/>
            <wp:docPr descr="файл расширения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8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файл расширения</w:t>
      </w:r>
    </w:p>
    <w:p>
      <w:pPr>
        <w:pStyle w:val="BodyText"/>
      </w:pPr>
      <w:r>
        <w:t xml:space="preserve">Из подменю настройка вызвала окна настройки панели:</w:t>
      </w:r>
    </w:p>
    <w:p>
      <w:pPr>
        <w:pStyle w:val="CaptionedFigure"/>
      </w:pPr>
      <w:r>
        <w:drawing>
          <wp:inline>
            <wp:extent cx="3733800" cy="2139490"/>
            <wp:effectExtent b="0" l="0" r="0" t="0"/>
            <wp:docPr descr="Настройка панели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9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Настройка панели</w:t>
      </w:r>
    </w:p>
    <w:p>
      <w:pPr>
        <w:pStyle w:val="BodyText"/>
      </w:pPr>
      <w:r>
        <w:t xml:space="preserve">Настройки внешнего вида:</w:t>
      </w:r>
    </w:p>
    <w:p>
      <w:pPr>
        <w:pStyle w:val="CaptionedFigure"/>
      </w:pPr>
      <w:r>
        <w:drawing>
          <wp:inline>
            <wp:extent cx="3733800" cy="1789000"/>
            <wp:effectExtent b="0" l="0" r="0" t="0"/>
            <wp:docPr descr="Настройки внешнего вида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Настройки внешнего вида</w:t>
      </w:r>
    </w:p>
    <w:bookmarkEnd w:id="77"/>
    <w:bookmarkStart w:id="108" w:name="задание-по-встроенному-редактору-mc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по встроенному редактору mc</w:t>
      </w:r>
    </w:p>
    <w:p>
      <w:pPr>
        <w:pStyle w:val="FirstParagraph"/>
      </w:pPr>
      <w:r>
        <w:t xml:space="preserve">С помощью команды touch создала text.txt:</w:t>
      </w:r>
    </w:p>
    <w:p>
      <w:pPr>
        <w:pStyle w:val="CaptionedFigure"/>
      </w:pPr>
      <w:r>
        <w:drawing>
          <wp:inline>
            <wp:extent cx="3733800" cy="235965"/>
            <wp:effectExtent b="0" l="0" r="0" t="0"/>
            <wp:docPr descr="Создание text.txt" title="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text.txt</w:t>
      </w:r>
    </w:p>
    <w:p>
      <w:pPr>
        <w:pStyle w:val="BodyText"/>
      </w:pPr>
      <w:r>
        <w:t xml:space="preserve">Далее открыла его для редактирования с помощью f4 и с shift ctrl ins вставила текст:</w:t>
      </w:r>
    </w:p>
    <w:p>
      <w:pPr>
        <w:pStyle w:val="CaptionedFigure"/>
      </w:pPr>
      <w:r>
        <w:drawing>
          <wp:inline>
            <wp:extent cx="3733800" cy="586146"/>
            <wp:effectExtent b="0" l="0" r="0" t="0"/>
            <wp:docPr descr="Редактирование text.txt" title="" id="82" name="Picture"/>
            <a:graphic>
              <a:graphicData uri="http://schemas.openxmlformats.org/drawingml/2006/picture">
                <pic:pic>
                  <pic:nvPicPr>
                    <pic:cNvPr descr="image/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6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Редактирование text.txt</w:t>
      </w:r>
    </w:p>
    <w:p>
      <w:pPr>
        <w:pStyle w:val="BodyText"/>
      </w:pPr>
      <w:r>
        <w:t xml:space="preserve">С помощью f3 выделила текст и удалила выделеные слова f8:</w:t>
      </w:r>
    </w:p>
    <w:p>
      <w:pPr>
        <w:pStyle w:val="CaptionedFigure"/>
      </w:pPr>
      <w:r>
        <w:drawing>
          <wp:inline>
            <wp:extent cx="3733800" cy="586146"/>
            <wp:effectExtent b="0" l="0" r="0" t="0"/>
            <wp:docPr descr="Удаление текста" title="" id="85" name="Picture"/>
            <a:graphic>
              <a:graphicData uri="http://schemas.openxmlformats.org/drawingml/2006/picture">
                <pic:pic>
                  <pic:nvPicPr>
                    <pic:cNvPr descr="image/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6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Удаление текста</w:t>
      </w:r>
    </w:p>
    <w:p>
      <w:pPr>
        <w:pStyle w:val="BodyText"/>
      </w:pPr>
      <w:r>
        <w:t xml:space="preserve">Перемещала выделенный текст с помощью f6:</w:t>
      </w:r>
    </w:p>
    <w:p>
      <w:pPr>
        <w:pStyle w:val="CaptionedFigure"/>
      </w:pPr>
      <w:r>
        <w:drawing>
          <wp:inline>
            <wp:extent cx="3733800" cy="635441"/>
            <wp:effectExtent b="0" l="0" r="0" t="0"/>
            <wp:docPr descr="Перемещение текста" title="" id="88" name="Picture"/>
            <a:graphic>
              <a:graphicData uri="http://schemas.openxmlformats.org/drawingml/2006/picture">
                <pic:pic>
                  <pic:nvPicPr>
                    <pic:cNvPr descr="image/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5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Перемещение текста</w:t>
      </w:r>
    </w:p>
    <w:p>
      <w:pPr>
        <w:pStyle w:val="BodyText"/>
      </w:pPr>
      <w:r>
        <w:t xml:space="preserve">Сохранила изменении с помощью f2:</w:t>
      </w:r>
    </w:p>
    <w:p>
      <w:pPr>
        <w:pStyle w:val="CaptionedFigure"/>
      </w:pPr>
      <w:r>
        <w:drawing>
          <wp:inline>
            <wp:extent cx="3733800" cy="920336"/>
            <wp:effectExtent b="0" l="0" r="0" t="0"/>
            <wp:docPr descr="Сохранение изменений в файле" title="" id="91" name="Picture"/>
            <a:graphic>
              <a:graphicData uri="http://schemas.openxmlformats.org/drawingml/2006/picture">
                <pic:pic>
                  <pic:nvPicPr>
                    <pic:cNvPr descr="image/23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0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Сохранение изменений в файле</w:t>
      </w:r>
    </w:p>
    <w:p>
      <w:pPr>
        <w:pStyle w:val="BodyText"/>
      </w:pPr>
      <w:r>
        <w:t xml:space="preserve">С помощью ctrl-u отменила последнее действие:</w:t>
      </w:r>
    </w:p>
    <w:p>
      <w:pPr>
        <w:pStyle w:val="CaptionedFigure"/>
      </w:pPr>
      <w:r>
        <w:drawing>
          <wp:inline>
            <wp:extent cx="3733800" cy="613838"/>
            <wp:effectExtent b="0" l="0" r="0" t="0"/>
            <wp:docPr descr="Отменение последнего действия" title="" id="94" name="Picture"/>
            <a:graphic>
              <a:graphicData uri="http://schemas.openxmlformats.org/drawingml/2006/picture">
                <pic:pic>
                  <pic:nvPicPr>
                    <pic:cNvPr descr="image/24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3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Отменение последнего действия</w:t>
      </w:r>
    </w:p>
    <w:p>
      <w:pPr>
        <w:pStyle w:val="BodyText"/>
      </w:pPr>
      <w:r>
        <w:t xml:space="preserve">Используя pg up и pg dn перешла в начало и конец файла и написала некоторый текст. Затем сохранила и закрыла файл:</w:t>
      </w:r>
    </w:p>
    <w:p>
      <w:pPr>
        <w:pStyle w:val="CaptionedFigure"/>
      </w:pPr>
      <w:r>
        <w:drawing>
          <wp:inline>
            <wp:extent cx="3733800" cy="545053"/>
            <wp:effectExtent b="0" l="0" r="0" t="0"/>
            <wp:docPr descr="Добавление текста" title="" id="97" name="Picture"/>
            <a:graphic>
              <a:graphicData uri="http://schemas.openxmlformats.org/drawingml/2006/picture">
                <pic:pic>
                  <pic:nvPicPr>
                    <pic:cNvPr descr="image/25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5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Добавление текста</w:t>
      </w:r>
    </w:p>
    <w:p>
      <w:pPr>
        <w:pStyle w:val="BodyText"/>
      </w:pPr>
      <w:r>
        <w:t xml:space="preserve">Открыла файл с исходным текстом на cpp:</w:t>
      </w:r>
    </w:p>
    <w:p>
      <w:pPr>
        <w:pStyle w:val="CaptionedFigure"/>
      </w:pPr>
      <w:r>
        <w:drawing>
          <wp:inline>
            <wp:extent cx="3733800" cy="1136373"/>
            <wp:effectExtent b="0" l="0" r="0" t="0"/>
            <wp:docPr descr="файл cpp" title="" id="100" name="Picture"/>
            <a:graphic>
              <a:graphicData uri="http://schemas.openxmlformats.org/drawingml/2006/picture">
                <pic:pic>
                  <pic:nvPicPr>
                    <pic:cNvPr descr="image/26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6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файл cpp</w:t>
      </w:r>
    </w:p>
    <w:p>
      <w:pPr>
        <w:pStyle w:val="BodyText"/>
      </w:pPr>
      <w:r>
        <w:t xml:space="preserve">Используя подменю команда я выключила подсветку синтаксиса:</w:t>
      </w:r>
    </w:p>
    <w:p>
      <w:pPr>
        <w:pStyle w:val="CaptionedFigure"/>
      </w:pPr>
      <w:r>
        <w:drawing>
          <wp:inline>
            <wp:extent cx="3733800" cy="1671949"/>
            <wp:effectExtent b="0" l="0" r="0" t="0"/>
            <wp:docPr descr="Подменю команда" title="" id="103" name="Picture"/>
            <a:graphic>
              <a:graphicData uri="http://schemas.openxmlformats.org/drawingml/2006/picture">
                <pic:pic>
                  <pic:nvPicPr>
                    <pic:cNvPr descr="image/27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1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Подменю команда</w:t>
      </w:r>
    </w:p>
    <w:p>
      <w:pPr>
        <w:pStyle w:val="CaptionedFigure"/>
      </w:pPr>
      <w:r>
        <w:drawing>
          <wp:inline>
            <wp:extent cx="3733800" cy="1331180"/>
            <wp:effectExtent b="0" l="0" r="0" t="0"/>
            <wp:docPr descr="подсветка синтаксиса" title="" id="106" name="Picture"/>
            <a:graphic>
              <a:graphicData uri="http://schemas.openxmlformats.org/drawingml/2006/picture">
                <pic:pic>
                  <pic:nvPicPr>
                    <pic:cNvPr descr="image/28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подсветка синтаксиса</w:t>
      </w:r>
    </w:p>
    <w:bookmarkEnd w:id="108"/>
    <w:bookmarkStart w:id="10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освоила основные возможности командной оболочки Midnight Commander, приобретела навыки практической работы по просмотру каталогов и файлов; манипуляций с ними.</w:t>
      </w:r>
    </w:p>
    <w:bookmarkEnd w:id="109"/>
    <w:bookmarkStart w:id="110" w:name="ответы-на-контрольные-вопрос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Панели могут дополнительно быть переведены в один из двух режимов: Информация или Дерево. В режиме Информация на панель выводятся сведения о файле и текущей файловой системе, расположенных на активной панели. В режиме Дерево на одной из панелей выводится структура дерева каталогов.</w:t>
      </w:r>
    </w:p>
    <w:p>
      <w:pPr>
        <w:numPr>
          <w:ilvl w:val="0"/>
          <w:numId w:val="1002"/>
        </w:numPr>
      </w:pPr>
      <w:r>
        <w:t xml:space="preserve">В разделе Командная строка оболочки (Shell) перечисляются команды и комбинации клавиш, которые используются для ввода и редактирования команд в командной строке оболочки. Большая часть этих команд служит для переноса имен файлов и/или имен каталогов в командную строку (чтобы уменьшить трудоемкость ввода) или для доступа к истории команд. Клавиши редактирования строк ввода используются как при редактировании командной строки, так и других строк ввода, появляющихся в различных запросах программы.</w:t>
      </w:r>
      <w:r>
        <w:t xml:space="preserve"> </w:t>
      </w:r>
      <w:r>
        <w:t xml:space="preserve">Как с помощью меню так и с помощью команд shell можно переносить, копировать и получать информацию о файоах и каталогах.</w:t>
      </w:r>
    </w:p>
    <w:p>
      <w:pPr>
        <w:numPr>
          <w:ilvl w:val="0"/>
          <w:numId w:val="1002"/>
        </w:numPr>
      </w:pPr>
      <w:r>
        <w:t xml:space="preserve">В меню каждой (левой или правой) панели можно выбрать Формат списка:</w:t>
      </w:r>
    </w:p>
    <w:p>
      <w:pPr>
        <w:pStyle w:val="FirstParagraph"/>
      </w:pPr>
      <w:r>
        <w:t xml:space="preserve">стандартный — выводит список файлов и каталогов с указанием размера и времени правки;</w:t>
      </w:r>
      <w:r>
        <w:t xml:space="preserve"> </w:t>
      </w:r>
      <w:r>
        <w:t xml:space="preserve">ускоренный —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  <w:r>
        <w:t xml:space="preserve"> </w:t>
      </w:r>
      <w:r>
        <w:t xml:space="preserve">расширенный — помимо названия файла или каталога выводит сведения о правах доступа, владельце, группе, размере, времени правки;</w:t>
      </w:r>
      <w:r>
        <w:t xml:space="preserve"> </w:t>
      </w:r>
      <w:r>
        <w:t xml:space="preserve">определённый пользователем — позволяет вывести те сведения о файле или каталоге, которые задаст сам пользователь.</w:t>
      </w:r>
    </w:p>
    <w:p>
      <w:pPr>
        <w:pStyle w:val="Compact"/>
        <w:numPr>
          <w:ilvl w:val="0"/>
          <w:numId w:val="1003"/>
        </w:numPr>
      </w:pPr>
      <w:r>
        <w:t xml:space="preserve">В меню Файл содержит перечень команд, которые могут быть применены к одному или нескольким файлам или каталогам.</w:t>
      </w:r>
      <w:r>
        <w:t xml:space="preserve"> </w:t>
      </w:r>
      <w:r>
        <w:t xml:space="preserve">Команды меню Файл:</w:t>
      </w:r>
    </w:p>
    <w:p>
      <w:pPr>
        <w:pStyle w:val="FirstParagraph"/>
      </w:pPr>
      <w:r>
        <w:t xml:space="preserve">Просмотр ( F3 ) — позволяет посмотреть содержимое текущего (или выделенного) файла без возможности редактирования.</w:t>
      </w:r>
      <w:r>
        <w:t xml:space="preserve"> </w:t>
      </w:r>
      <w:r>
        <w:t xml:space="preserve">Просмотр вывода команды ( М + ! ) — функция запроса команды с параметрами (аргумент к текущему выбранному файлу).</w:t>
      </w:r>
      <w:r>
        <w:t xml:space="preserve"> </w:t>
      </w:r>
      <w:r>
        <w:t xml:space="preserve">Правка ( F4 ) — открывает текущий (или выделенный) файл для его редактирования.</w:t>
      </w:r>
      <w:r>
        <w:t xml:space="preserve"> </w:t>
      </w:r>
      <w:r>
        <w:t xml:space="preserve">Копирование ( F5 ) — осуществляет копирование одного или нескольких файлов или каталогов в указанное пользователем во всплывающем окне место.</w:t>
      </w:r>
      <w:r>
        <w:t xml:space="preserve"> </w:t>
      </w:r>
      <w:r>
        <w:t xml:space="preserve">Права доступа ( Ctrl-x c ) — позволяет указать (изменить) права доступа к одному или нескольким файлам или каталогам .</w:t>
      </w:r>
      <w:r>
        <w:t xml:space="preserve"> </w:t>
      </w:r>
      <w:r>
        <w:t xml:space="preserve">Жёсткая ссылка ( Ctrl-x l ) — позволяет создать жёсткую ссылку к текущему (или выделенному) файлу.</w:t>
      </w:r>
      <w:r>
        <w:t xml:space="preserve"> </w:t>
      </w:r>
      <w:r>
        <w:t xml:space="preserve">Символическая ссылка ( Ctrl-x s ) — позволяет создать символическую ссылку к текущему (или выделенному) файлу.</w:t>
      </w:r>
      <w:r>
        <w:t xml:space="preserve"> </w:t>
      </w:r>
      <w:r>
        <w:t xml:space="preserve">Владелец/группа ( Ctrl-x o ) — позволяет задать (изменить) владельца и имя группы для одного или нескольких файлов или каталогов.</w:t>
      </w:r>
      <w:r>
        <w:t xml:space="preserve"> </w:t>
      </w:r>
      <w:r>
        <w:t xml:space="preserve">Права (расширенные) — позволяет изменить права доступа и владения для одного или нескольких файлов или каталогов.</w:t>
      </w:r>
      <w:r>
        <w:t xml:space="preserve"> </w:t>
      </w:r>
      <w:r>
        <w:t xml:space="preserve">Переименование ( F6 ) — позволяет переименовать (или переместить) один или несколько файлов или каталогов.</w:t>
      </w:r>
      <w:r>
        <w:t xml:space="preserve"> </w:t>
      </w:r>
      <w:r>
        <w:t xml:space="preserve">Создание каталога ( F7 ) — позволяет создать каталог.</w:t>
      </w:r>
      <w:r>
        <w:t xml:space="preserve"> </w:t>
      </w:r>
      <w:r>
        <w:t xml:space="preserve">Удалить ( F8 ) — позволяет удалить один или несколько файлов или каталогов.</w:t>
      </w:r>
      <w:r>
        <w:t xml:space="preserve"> </w:t>
      </w:r>
      <w:r>
        <w:t xml:space="preserve">Выход ( F10 ) — завершает работу mc.</w:t>
      </w:r>
    </w:p>
    <w:p>
      <w:pPr>
        <w:pStyle w:val="Compact"/>
        <w:numPr>
          <w:ilvl w:val="0"/>
          <w:numId w:val="1004"/>
        </w:numPr>
      </w:pPr>
      <w:r>
        <w:t xml:space="preserve">В меню Команда содержатся более общие команды для работы с mc. Команды меню Команда:</w:t>
      </w:r>
    </w:p>
    <w:p>
      <w:pPr>
        <w:pStyle w:val="FirstParagraph"/>
      </w:pPr>
      <w:r>
        <w:t xml:space="preserve">Дерево каталогов — отображает структуру каталогов системы.</w:t>
      </w:r>
      <w:r>
        <w:t xml:space="preserve"> </w:t>
      </w:r>
      <w:r>
        <w:t xml:space="preserve">Поиск файла — выполняет поиск файлов по заданным параметрам.</w:t>
      </w:r>
      <w:r>
        <w:t xml:space="preserve"> </w:t>
      </w:r>
      <w:r>
        <w:t xml:space="preserve">Переставить панели — меняет местами левую и правую панели.</w:t>
      </w:r>
      <w:r>
        <w:t xml:space="preserve"> </w:t>
      </w:r>
      <w:r>
        <w:t xml:space="preserve">Сравнить каталоги ( Ctrl-x d ) — сравнивает содержимое двух каталогов.</w:t>
      </w:r>
      <w:r>
        <w:t xml:space="preserve"> </w:t>
      </w:r>
      <w:r>
        <w:t xml:space="preserve">Размеры каталогов — отображает размер и время изменения каталога (по умолчанию в mc размер - каталога корректно не отображается).</w:t>
      </w:r>
      <w:r>
        <w:t xml:space="preserve"> </w:t>
      </w:r>
      <w:r>
        <w:t xml:space="preserve">История командной строки — выводит на экран список ранее выполненных в оболочке команд.</w:t>
      </w:r>
      <w:r>
        <w:t xml:space="preserve"> </w:t>
      </w:r>
      <w:r>
        <w:t xml:space="preserve">Каталоги быстрого доступа ( Ctrl- ) — пр вызове выполняется быстрая смена текущего каталога на один из заданного списка.</w:t>
      </w:r>
      <w:r>
        <w:t xml:space="preserve"> </w:t>
      </w:r>
      <w:r>
        <w:t xml:space="preserve">Восстановление файлов — позволяет восстановить файлы на файловых системах ext2 и ext3.</w:t>
      </w:r>
      <w:r>
        <w:t xml:space="preserve"> </w:t>
      </w:r>
      <w:r>
        <w:t xml:space="preserve">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</w:t>
      </w:r>
      <w:r>
        <w:t xml:space="preserve"> </w:t>
      </w:r>
      <w:r>
        <w:t xml:space="preserve">Редактировать файл меню — позволяет отредактировать контекстное меню пользователя, вызываемое по клавише F2 .</w:t>
      </w:r>
      <w:r>
        <w:t xml:space="preserve"> </w:t>
      </w:r>
      <w:r>
        <w:t xml:space="preserve">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p>
      <w:pPr>
        <w:pStyle w:val="Compact"/>
        <w:numPr>
          <w:ilvl w:val="0"/>
          <w:numId w:val="1005"/>
        </w:numPr>
      </w:pPr>
      <w:r>
        <w:t xml:space="preserve">Меню Настройки содержит ряд дополнительных опций по внешнему виду и функциональности mc. Меню Настройки содержит:</w:t>
      </w:r>
    </w:p>
    <w:p>
      <w:pPr>
        <w:pStyle w:val="FirstParagraph"/>
      </w:pPr>
      <w:r>
        <w:t xml:space="preserve">Конфигурация — позволяет скорректировать настройки работы с панелями.</w:t>
      </w:r>
      <w:r>
        <w:t xml:space="preserve"> </w:t>
      </w:r>
      <w:r>
        <w:t xml:space="preserve">Внешний вид и Настройки панелей —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</w:t>
      </w:r>
      <w:r>
        <w:t xml:space="preserve"> </w:t>
      </w:r>
      <w:r>
        <w:t xml:space="preserve">Биты символов — задаёт формат обработки информации локальным терминалом.</w:t>
      </w:r>
      <w:r>
        <w:t xml:space="preserve"> </w:t>
      </w:r>
      <w:r>
        <w:t xml:space="preserve">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  <w:r>
        <w:t xml:space="preserve"> </w:t>
      </w:r>
      <w:r>
        <w:t xml:space="preserve">Распознание клавиш — диалоговое окно используется для тестирования функциональных клавиш, клавиш управления курсором и прочее.</w:t>
      </w:r>
      <w:r>
        <w:t xml:space="preserve"> </w:t>
      </w:r>
      <w:r>
        <w:t xml:space="preserve">Виртуальные ФС –– настройки виртуальной файловой системы: тайм-аут, пароль и прочее.</w:t>
      </w:r>
    </w:p>
    <w:p>
      <w:pPr>
        <w:numPr>
          <w:ilvl w:val="0"/>
          <w:numId w:val="1006"/>
        </w:numPr>
      </w:pPr>
      <w:r>
        <w:t xml:space="preserve">F1 Вызов контекстно-зависимой подсказки;</w:t>
      </w:r>
      <w:r>
        <w:t xml:space="preserve"> </w:t>
      </w:r>
      <w:r>
        <w:t xml:space="preserve">F2 Вызов пользовательского меню с возможностью создания и/или дополнения дополнительных функций;</w:t>
      </w:r>
      <w:r>
        <w:t xml:space="preserve"> </w:t>
      </w:r>
      <w:r>
        <w:t xml:space="preserve">F3 Просмотр содержимого файла, на который указывает подсветка в активной панели (без возможности редактирования);</w:t>
      </w:r>
      <w:r>
        <w:t xml:space="preserve"> </w:t>
      </w:r>
      <w:r>
        <w:t xml:space="preserve">F4 Вызов встроенного в mc редактора для изменения содержания файла, на который указывает подсветка в активной панели;</w:t>
      </w:r>
      <w:r>
        <w:t xml:space="preserve"> </w:t>
      </w:r>
      <w:r>
        <w:t xml:space="preserve">F5 Копирование одного или нескольких файлов, отмеченных в первой (активной) панели, в каталог, отображаемый на второй панели;</w:t>
      </w:r>
      <w:r>
        <w:t xml:space="preserve"> </w:t>
      </w:r>
      <w:r>
        <w:t xml:space="preserve">F6 Перенос одного или нескольких файлов, отмеченных в первой (активной) панели, в каталог, отображаемый на второй панели;</w:t>
      </w:r>
      <w:r>
        <w:t xml:space="preserve"> </w:t>
      </w:r>
      <w:r>
        <w:t xml:space="preserve">F7 Создание подкаталога в каталоге, отображаемом в активной панели;</w:t>
      </w:r>
      <w:r>
        <w:t xml:space="preserve"> </w:t>
      </w:r>
      <w:r>
        <w:t xml:space="preserve">F8 Удаление одного или нескольких файлов (каталогов), отмеченных в первой (активной) панели файлов;</w:t>
      </w:r>
      <w:r>
        <w:t xml:space="preserve"> </w:t>
      </w:r>
      <w:r>
        <w:t xml:space="preserve">F9 Вызов меню mc;</w:t>
      </w:r>
      <w:r>
        <w:t xml:space="preserve"> </w:t>
      </w:r>
      <w:r>
        <w:t xml:space="preserve">F10 Выход из mc;</w:t>
      </w:r>
    </w:p>
    <w:p>
      <w:pPr>
        <w:numPr>
          <w:ilvl w:val="0"/>
          <w:numId w:val="1006"/>
        </w:numPr>
      </w:pPr>
      <w:r>
        <w:t xml:space="preserve">Ctrl-y удалить строку;</w:t>
      </w:r>
      <w:r>
        <w:t xml:space="preserve"> </w:t>
      </w:r>
      <w:r>
        <w:t xml:space="preserve">Ctrl-u отмена последней операции; Ins вставка/замена;</w:t>
      </w:r>
      <w:r>
        <w:t xml:space="preserve"> </w:t>
      </w:r>
      <w:r>
        <w:t xml:space="preserve">F7 поиск (можно использовать регулярные выражения);</w:t>
      </w:r>
      <w:r>
        <w:t xml:space="preserve"> </w:t>
      </w:r>
      <w:r>
        <w:t xml:space="preserve">(стрелочка вверх)-F7 повтор последней операции поиска;</w:t>
      </w:r>
      <w:r>
        <w:t xml:space="preserve"> </w:t>
      </w:r>
      <w:r>
        <w:t xml:space="preserve">F4 замена;</w:t>
      </w:r>
      <w:r>
        <w:t xml:space="preserve"> </w:t>
      </w:r>
      <w:r>
        <w:t xml:space="preserve">F3 первое нажатие — начало выделения,</w:t>
      </w:r>
      <w:r>
        <w:t xml:space="preserve"> </w:t>
      </w:r>
      <w:r>
        <w:t xml:space="preserve">второе — окончание выделения;</w:t>
      </w:r>
      <w:r>
        <w:t xml:space="preserve"> </w:t>
      </w:r>
      <w:r>
        <w:t xml:space="preserve">F5 копировать выделенный фрагмент;</w:t>
      </w:r>
      <w:r>
        <w:t xml:space="preserve"> </w:t>
      </w:r>
      <w:r>
        <w:t xml:space="preserve">F6 переместить выделенный фрагмент;</w:t>
      </w:r>
      <w:r>
        <w:t xml:space="preserve"> </w:t>
      </w:r>
      <w:r>
        <w:t xml:space="preserve">F8 удалить выделенный фрагмент;</w:t>
      </w:r>
      <w:r>
        <w:t xml:space="preserve"> </w:t>
      </w:r>
      <w:r>
        <w:t xml:space="preserve">F2 записать изменения в файл;</w:t>
      </w:r>
      <w:r>
        <w:t xml:space="preserve"> </w:t>
      </w:r>
      <w:r>
        <w:t xml:space="preserve">F10 выйти из редактора.</w:t>
      </w:r>
    </w:p>
    <w:p>
      <w:pPr>
        <w:numPr>
          <w:ilvl w:val="0"/>
          <w:numId w:val="1006"/>
        </w:numPr>
      </w:pPr>
      <w:r>
        <w:t xml:space="preserve">Можете сохранить часто используемые команды панелизации под отдельными информативными именами, чтобы иметь возможность их быстро вызвать по этим именам. Для этого нужно набрать команду в строке ввода (строка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) и нажать кнопку Добавить. После этого потребуется ввести имя, по которому мы будем вызывать команду. В следующий раз вам достаточно будет выбрать нужное имя из списка, а не вводить всю команду заново.</w:t>
      </w:r>
    </w:p>
    <w:p>
      <w:pPr>
        <w:numPr>
          <w:ilvl w:val="0"/>
          <w:numId w:val="1006"/>
        </w:numPr>
      </w:pPr>
      <w:r>
        <w:t xml:space="preserve">Панель в mc отображает список файлов текущего каталога. Абсолютный путь к этому каталогу отображается в заголовке панели. У активной панели заголовок и одна из её строк подсвечиваются. Управление панелями осуществляется с помощью определённых комбинаций клавиш или пунктов меню mc.</w:t>
      </w:r>
    </w:p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Барето Вилиан Мануел</dc:creator>
  <dc:language>ru-RU</dc:language>
  <cp:keywords/>
  <dcterms:created xsi:type="dcterms:W3CDTF">2025-04-10T10:24:50Z</dcterms:created>
  <dcterms:modified xsi:type="dcterms:W3CDTF">2025-04-10T10:24:50Z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Командная оболочка Midnight Commander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